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926" w:rsidRDefault="00610926" w:rsidP="00610926">
      <w:pPr>
        <w:suppressAutoHyphens/>
        <w:spacing w:after="0" w:line="100" w:lineRule="atLeast"/>
        <w:jc w:val="center"/>
        <w:rPr>
          <w:rFonts w:ascii="Arial" w:eastAsia="Arial Unicode MS" w:hAnsi="Arial" w:cs="Arial"/>
          <w:color w:val="000000"/>
          <w:kern w:val="2"/>
          <w:sz w:val="32"/>
          <w:szCs w:val="32"/>
          <w:lang w:eastAsia="ar-SA"/>
        </w:rPr>
      </w:pPr>
    </w:p>
    <w:p w:rsidR="00610926" w:rsidRDefault="00610926" w:rsidP="00610926">
      <w:pPr>
        <w:shd w:val="clear" w:color="auto" w:fill="C6D9F1"/>
        <w:suppressAutoHyphens/>
        <w:spacing w:after="0" w:line="100" w:lineRule="atLeast"/>
        <w:jc w:val="center"/>
        <w:rPr>
          <w:rFonts w:ascii="Arial" w:eastAsia="Arial Unicode MS" w:hAnsi="Arial" w:cs="Arial"/>
          <w:color w:val="000000"/>
          <w:kern w:val="2"/>
          <w:sz w:val="32"/>
          <w:szCs w:val="32"/>
          <w:lang w:eastAsia="ar-SA"/>
        </w:rPr>
      </w:pPr>
      <w:r>
        <w:rPr>
          <w:rFonts w:ascii="Arial" w:eastAsia="Arial Unicode MS" w:hAnsi="Arial" w:cs="Arial"/>
          <w:color w:val="000000"/>
          <w:kern w:val="2"/>
          <w:sz w:val="32"/>
          <w:szCs w:val="32"/>
          <w:lang w:eastAsia="ar-SA"/>
        </w:rPr>
        <w:t>МОДЕЛ</w:t>
      </w:r>
    </w:p>
    <w:p w:rsidR="00610926" w:rsidRDefault="00610926" w:rsidP="00610926">
      <w:pPr>
        <w:shd w:val="clear" w:color="auto" w:fill="C6D9F1"/>
        <w:suppressAutoHyphens/>
        <w:spacing w:after="0" w:line="100" w:lineRule="atLeast"/>
        <w:jc w:val="center"/>
        <w:rPr>
          <w:rFonts w:ascii="Arial" w:eastAsia="Arial Unicode MS" w:hAnsi="Arial" w:cs="Arial"/>
          <w:color w:val="000000"/>
          <w:kern w:val="2"/>
          <w:sz w:val="32"/>
          <w:szCs w:val="32"/>
          <w:lang w:val="ru-RU" w:eastAsia="ar-SA"/>
        </w:rPr>
      </w:pPr>
      <w:r>
        <w:rPr>
          <w:rFonts w:ascii="Arial" w:eastAsia="Arial Unicode MS" w:hAnsi="Arial" w:cs="Arial"/>
          <w:color w:val="000000"/>
          <w:kern w:val="2"/>
          <w:sz w:val="32"/>
          <w:szCs w:val="32"/>
          <w:lang w:eastAsia="ar-SA"/>
        </w:rPr>
        <w:t>КОНКУРСНЕ ДОКУМЕНТАЦИЈЕ</w:t>
      </w:r>
    </w:p>
    <w:p w:rsidR="00610926" w:rsidRDefault="00610926" w:rsidP="00610926">
      <w:pPr>
        <w:suppressAutoHyphens/>
        <w:spacing w:after="0" w:line="100" w:lineRule="atLeast"/>
        <w:jc w:val="center"/>
        <w:rPr>
          <w:rFonts w:ascii="Arial" w:eastAsia="Arial Unicode MS" w:hAnsi="Arial" w:cs="Arial"/>
          <w:color w:val="000000"/>
          <w:kern w:val="2"/>
          <w:sz w:val="32"/>
          <w:szCs w:val="32"/>
          <w:lang w:eastAsia="ar-SA"/>
        </w:rPr>
      </w:pPr>
    </w:p>
    <w:p w:rsidR="00610926" w:rsidRDefault="00610926" w:rsidP="00610926">
      <w:pPr>
        <w:suppressAutoHyphens/>
        <w:spacing w:after="0" w:line="100" w:lineRule="atLeast"/>
        <w:jc w:val="center"/>
        <w:rPr>
          <w:rFonts w:ascii="Arial" w:eastAsia="Arial Unicode MS" w:hAnsi="Arial" w:cs="Arial"/>
          <w:color w:val="000000"/>
          <w:kern w:val="2"/>
          <w:sz w:val="32"/>
          <w:szCs w:val="32"/>
          <w:lang w:val="ru-RU" w:eastAsia="ar-SA"/>
        </w:rPr>
      </w:pPr>
    </w:p>
    <w:p w:rsidR="00610926" w:rsidRDefault="00610926" w:rsidP="00610926">
      <w:pPr>
        <w:suppressAutoHyphens/>
        <w:spacing w:after="0" w:line="100" w:lineRule="atLeast"/>
        <w:jc w:val="center"/>
        <w:rPr>
          <w:rFonts w:ascii="Arial" w:eastAsia="Arial Unicode MS" w:hAnsi="Arial" w:cs="Arial"/>
          <w:b/>
          <w:bCs/>
          <w:i/>
          <w:iCs/>
          <w:color w:val="000000"/>
          <w:kern w:val="2"/>
          <w:sz w:val="28"/>
          <w:szCs w:val="28"/>
          <w:lang w:eastAsia="ar-SA"/>
        </w:rPr>
      </w:pPr>
      <w:r>
        <w:rPr>
          <w:rFonts w:ascii="Arial" w:eastAsia="Arial Unicode MS" w:hAnsi="Arial" w:cs="Arial"/>
          <w:b/>
          <w:bCs/>
          <w:i/>
          <w:iCs/>
          <w:color w:val="000000"/>
          <w:kern w:val="2"/>
          <w:sz w:val="28"/>
          <w:szCs w:val="28"/>
          <w:lang w:eastAsia="ar-SA"/>
        </w:rPr>
        <w:t>Основна школа „ Вук Караџић „ Црвенка</w:t>
      </w:r>
    </w:p>
    <w:p w:rsidR="00610926" w:rsidRDefault="00610926" w:rsidP="00610926">
      <w:pPr>
        <w:suppressAutoHyphens/>
        <w:spacing w:after="0" w:line="100" w:lineRule="atLeast"/>
        <w:jc w:val="center"/>
        <w:rPr>
          <w:rFonts w:ascii="Arial" w:eastAsia="Arial Unicode MS" w:hAnsi="Arial" w:cs="Arial"/>
          <w:b/>
          <w:bCs/>
          <w:i/>
          <w:iCs/>
          <w:color w:val="000000"/>
          <w:kern w:val="2"/>
          <w:sz w:val="28"/>
          <w:szCs w:val="28"/>
          <w:lang w:eastAsia="ar-SA"/>
        </w:rPr>
      </w:pPr>
      <w:r>
        <w:rPr>
          <w:rFonts w:ascii="Arial" w:eastAsia="Arial Unicode MS" w:hAnsi="Arial" w:cs="Arial"/>
          <w:b/>
          <w:bCs/>
          <w:i/>
          <w:iCs/>
          <w:color w:val="000000"/>
          <w:kern w:val="2"/>
          <w:sz w:val="28"/>
          <w:szCs w:val="28"/>
          <w:lang w:val="ru-RU" w:eastAsia="ar-SA"/>
        </w:rPr>
        <w:t xml:space="preserve">Број : </w:t>
      </w:r>
      <w:r w:rsidR="005A1C1C">
        <w:rPr>
          <w:rFonts w:ascii="Arial" w:eastAsia="Arial Unicode MS" w:hAnsi="Arial" w:cs="Arial"/>
          <w:b/>
          <w:bCs/>
          <w:i/>
          <w:iCs/>
          <w:color w:val="000000"/>
          <w:kern w:val="2"/>
          <w:sz w:val="28"/>
          <w:szCs w:val="28"/>
          <w:lang w:val="ru-RU" w:eastAsia="ar-SA"/>
        </w:rPr>
        <w:t xml:space="preserve">100 </w:t>
      </w:r>
      <w:r>
        <w:rPr>
          <w:rFonts w:ascii="Arial" w:eastAsia="Arial Unicode MS" w:hAnsi="Arial" w:cs="Arial"/>
          <w:b/>
          <w:bCs/>
          <w:i/>
          <w:iCs/>
          <w:color w:val="000000"/>
          <w:kern w:val="2"/>
          <w:sz w:val="28"/>
          <w:szCs w:val="28"/>
          <w:lang w:eastAsia="ar-SA"/>
        </w:rPr>
        <w:t>/ 01-01</w:t>
      </w:r>
    </w:p>
    <w:p w:rsidR="00610926" w:rsidRDefault="00610926" w:rsidP="00610926">
      <w:pPr>
        <w:suppressAutoHyphens/>
        <w:spacing w:after="0" w:line="100" w:lineRule="atLeast"/>
        <w:jc w:val="center"/>
        <w:rPr>
          <w:rFonts w:ascii="Arial" w:eastAsia="Arial Unicode MS" w:hAnsi="Arial" w:cs="Arial"/>
          <w:b/>
          <w:bCs/>
          <w:i/>
          <w:iCs/>
          <w:color w:val="000000"/>
          <w:kern w:val="2"/>
          <w:sz w:val="28"/>
          <w:szCs w:val="28"/>
          <w:lang w:val="ru-RU" w:eastAsia="ar-SA"/>
        </w:rPr>
      </w:pPr>
      <w:r>
        <w:rPr>
          <w:rFonts w:ascii="Arial" w:eastAsia="Arial Unicode MS" w:hAnsi="Arial" w:cs="Arial"/>
          <w:b/>
          <w:bCs/>
          <w:i/>
          <w:iCs/>
          <w:color w:val="000000"/>
          <w:kern w:val="2"/>
          <w:sz w:val="28"/>
          <w:szCs w:val="28"/>
          <w:lang w:val="ru-RU" w:eastAsia="ar-SA"/>
        </w:rPr>
        <w:t xml:space="preserve">Дана : </w:t>
      </w:r>
      <w:r>
        <w:rPr>
          <w:rFonts w:ascii="Arial" w:eastAsia="Arial Unicode MS" w:hAnsi="Arial" w:cs="Arial"/>
          <w:b/>
          <w:bCs/>
          <w:i/>
          <w:iCs/>
          <w:color w:val="000000"/>
          <w:kern w:val="2"/>
          <w:sz w:val="28"/>
          <w:szCs w:val="28"/>
          <w:lang w:eastAsia="ar-SA"/>
        </w:rPr>
        <w:t>17</w:t>
      </w:r>
      <w:r>
        <w:rPr>
          <w:rFonts w:ascii="Arial" w:eastAsia="Arial Unicode MS" w:hAnsi="Arial" w:cs="Arial"/>
          <w:b/>
          <w:bCs/>
          <w:i/>
          <w:iCs/>
          <w:color w:val="000000"/>
          <w:kern w:val="2"/>
          <w:sz w:val="28"/>
          <w:szCs w:val="28"/>
          <w:lang w:val="ru-RU" w:eastAsia="ar-SA"/>
        </w:rPr>
        <w:t>.02.201</w:t>
      </w:r>
      <w:r>
        <w:rPr>
          <w:rFonts w:ascii="Arial" w:eastAsia="Arial Unicode MS" w:hAnsi="Arial" w:cs="Arial"/>
          <w:b/>
          <w:bCs/>
          <w:i/>
          <w:iCs/>
          <w:color w:val="000000"/>
          <w:kern w:val="2"/>
          <w:sz w:val="28"/>
          <w:szCs w:val="28"/>
          <w:lang w:eastAsia="ar-SA"/>
        </w:rPr>
        <w:t>6</w:t>
      </w:r>
      <w:r>
        <w:rPr>
          <w:rFonts w:ascii="Arial" w:eastAsia="Arial Unicode MS" w:hAnsi="Arial" w:cs="Arial"/>
          <w:b/>
          <w:bCs/>
          <w:i/>
          <w:iCs/>
          <w:color w:val="000000"/>
          <w:kern w:val="2"/>
          <w:sz w:val="28"/>
          <w:szCs w:val="28"/>
          <w:lang w:val="ru-RU" w:eastAsia="ar-SA"/>
        </w:rPr>
        <w:t>.</w:t>
      </w:r>
    </w:p>
    <w:p w:rsidR="00610926" w:rsidRDefault="00610926" w:rsidP="00610926">
      <w:pPr>
        <w:suppressAutoHyphens/>
        <w:spacing w:after="0" w:line="100" w:lineRule="atLeast"/>
        <w:jc w:val="center"/>
        <w:rPr>
          <w:rFonts w:ascii="Arial" w:eastAsia="Arial Unicode MS" w:hAnsi="Arial" w:cs="Arial"/>
          <w:b/>
          <w:bCs/>
          <w:i/>
          <w:iCs/>
          <w:color w:val="000000"/>
          <w:kern w:val="2"/>
          <w:sz w:val="28"/>
          <w:szCs w:val="28"/>
          <w:lang w:val="ru-RU" w:eastAsia="ar-SA"/>
        </w:rPr>
      </w:pPr>
    </w:p>
    <w:p w:rsidR="00610926" w:rsidRDefault="00610926" w:rsidP="00610926">
      <w:pPr>
        <w:suppressAutoHyphens/>
        <w:spacing w:after="0" w:line="100" w:lineRule="atLeast"/>
        <w:jc w:val="center"/>
        <w:rPr>
          <w:rFonts w:ascii="Arial" w:eastAsia="Arial Unicode MS" w:hAnsi="Arial" w:cs="Arial"/>
          <w:b/>
          <w:bCs/>
          <w:color w:val="000000"/>
          <w:kern w:val="2"/>
          <w:sz w:val="24"/>
          <w:szCs w:val="24"/>
          <w:lang w:eastAsia="ar-SA"/>
        </w:rPr>
      </w:pPr>
      <w:r>
        <w:rPr>
          <w:rFonts w:ascii="Arial" w:eastAsia="Arial Unicode MS" w:hAnsi="Arial" w:cs="Arial"/>
          <w:b/>
          <w:bCs/>
          <w:color w:val="000000"/>
          <w:kern w:val="2"/>
          <w:sz w:val="24"/>
          <w:szCs w:val="24"/>
          <w:lang w:eastAsia="ar-SA"/>
        </w:rPr>
        <w:t>ЈАВНА НАБАВКА</w:t>
      </w:r>
      <w:r>
        <w:rPr>
          <w:rFonts w:ascii="Arial" w:eastAsia="Arial Unicode MS" w:hAnsi="Arial" w:cs="Arial"/>
          <w:b/>
          <w:bCs/>
          <w:color w:val="000000"/>
          <w:kern w:val="2"/>
          <w:sz w:val="24"/>
          <w:szCs w:val="24"/>
          <w:lang w:val="sr-Cyrl-CS" w:eastAsia="ar-SA"/>
        </w:rPr>
        <w:t xml:space="preserve"> </w:t>
      </w:r>
      <w:r>
        <w:rPr>
          <w:rFonts w:ascii="Arial" w:eastAsia="Arial Unicode MS" w:hAnsi="Arial" w:cs="Arial"/>
          <w:b/>
          <w:bCs/>
          <w:color w:val="000000"/>
          <w:kern w:val="2"/>
          <w:sz w:val="24"/>
          <w:szCs w:val="24"/>
          <w:lang w:eastAsia="ar-SA"/>
        </w:rPr>
        <w:t xml:space="preserve"> ДОБАРА – НАМИРНИЦЕ ЗА ЂАЧКУ УЖИНУ</w:t>
      </w:r>
    </w:p>
    <w:p w:rsidR="00610926" w:rsidRDefault="00610926" w:rsidP="00610926">
      <w:pPr>
        <w:jc w:val="center"/>
        <w:rPr>
          <w:rFonts w:ascii="Arial" w:hAnsi="Arial" w:cs="Arial"/>
          <w:b/>
          <w:sz w:val="24"/>
          <w:szCs w:val="24"/>
        </w:rPr>
      </w:pPr>
      <w:r>
        <w:rPr>
          <w:rFonts w:ascii="Arial" w:hAnsi="Arial" w:cs="Arial"/>
          <w:b/>
          <w:sz w:val="24"/>
          <w:szCs w:val="24"/>
        </w:rPr>
        <w:t>(ОЗНАКА ИЗ ОРН: 15000000 – ХРАНА, ПИЋЕ, ДУВАН И СРОДНИ ПРОИЗВОДИ)</w:t>
      </w:r>
    </w:p>
    <w:p w:rsidR="00610926" w:rsidRDefault="00610926" w:rsidP="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b/>
          <w:bCs/>
          <w:color w:val="000000"/>
          <w:kern w:val="2"/>
          <w:sz w:val="24"/>
          <w:szCs w:val="24"/>
          <w:lang w:eastAsia="ar-SA"/>
        </w:rPr>
      </w:pPr>
      <w:r>
        <w:rPr>
          <w:rFonts w:ascii="Arial" w:eastAsia="Arial Unicode MS" w:hAnsi="Arial" w:cs="Arial"/>
          <w:b/>
          <w:bCs/>
          <w:color w:val="000000"/>
          <w:kern w:val="2"/>
          <w:sz w:val="24"/>
          <w:szCs w:val="24"/>
          <w:lang w:eastAsia="ar-SA"/>
        </w:rPr>
        <w:t>ЈАВНА НАБАКА МАЛЕ ВРЕДНОСТИ</w:t>
      </w:r>
    </w:p>
    <w:p w:rsidR="00610926" w:rsidRDefault="00610926" w:rsidP="00610926">
      <w:pPr>
        <w:suppressAutoHyphens/>
        <w:spacing w:after="0" w:line="100" w:lineRule="atLeast"/>
        <w:jc w:val="center"/>
        <w:rPr>
          <w:rFonts w:ascii="Arial" w:eastAsia="Arial Unicode MS" w:hAnsi="Arial" w:cs="Arial"/>
          <w:b/>
          <w:b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b/>
          <w:i/>
          <w:iCs/>
          <w:color w:val="000000"/>
          <w:kern w:val="2"/>
          <w:sz w:val="24"/>
          <w:szCs w:val="24"/>
          <w:lang w:eastAsia="ar-SA"/>
        </w:rPr>
      </w:pPr>
      <w:r>
        <w:rPr>
          <w:rFonts w:ascii="Arial" w:eastAsia="Arial Unicode MS" w:hAnsi="Arial" w:cs="Arial"/>
          <w:b/>
          <w:bCs/>
          <w:color w:val="000000"/>
          <w:kern w:val="2"/>
          <w:sz w:val="24"/>
          <w:szCs w:val="24"/>
          <w:lang w:eastAsia="ar-SA"/>
        </w:rPr>
        <w:t xml:space="preserve">ЈАВНА НАБАВКА бр. </w:t>
      </w:r>
      <w:r>
        <w:rPr>
          <w:rFonts w:ascii="Arial" w:eastAsia="Arial Unicode MS" w:hAnsi="Arial" w:cs="Arial"/>
          <w:b/>
          <w:color w:val="000000"/>
          <w:kern w:val="2"/>
          <w:sz w:val="24"/>
          <w:szCs w:val="24"/>
          <w:lang w:eastAsia="ar-SA"/>
        </w:rPr>
        <w:t>3 / 2016</w:t>
      </w:r>
    </w:p>
    <w:p w:rsidR="00610926" w:rsidRDefault="00610926" w:rsidP="00610926">
      <w:pPr>
        <w:suppressAutoHyphens/>
        <w:spacing w:after="0" w:line="100" w:lineRule="atLeast"/>
        <w:jc w:val="center"/>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b/>
          <w:i/>
          <w:iCs/>
          <w:color w:val="000000"/>
          <w:kern w:val="2"/>
          <w:sz w:val="24"/>
          <w:szCs w:val="24"/>
          <w:lang w:eastAsia="ar-SA"/>
        </w:rPr>
      </w:pPr>
      <w:r>
        <w:rPr>
          <w:rFonts w:ascii="Arial" w:eastAsia="Arial Unicode MS" w:hAnsi="Arial" w:cs="Arial"/>
          <w:b/>
          <w:i/>
          <w:iCs/>
          <w:color w:val="000000"/>
          <w:kern w:val="2"/>
          <w:sz w:val="24"/>
          <w:szCs w:val="24"/>
          <w:lang w:eastAsia="ar-SA"/>
        </w:rPr>
        <w:t>РОК ЗА ДОСТАВЉАЊЕ ПОНУДА – 26.02.2016. ГОДИНЕ 12,00 ЧАСОВА</w:t>
      </w:r>
    </w:p>
    <w:p w:rsidR="00610926" w:rsidRDefault="00610926" w:rsidP="00610926">
      <w:pPr>
        <w:suppressAutoHyphens/>
        <w:spacing w:after="0" w:line="100" w:lineRule="atLeast"/>
        <w:jc w:val="center"/>
        <w:rPr>
          <w:rFonts w:ascii="Arial" w:eastAsia="Arial Unicode MS" w:hAnsi="Arial" w:cs="Arial"/>
          <w:b/>
          <w:i/>
          <w:iCs/>
          <w:color w:val="000000"/>
          <w:kern w:val="2"/>
          <w:sz w:val="24"/>
          <w:szCs w:val="24"/>
          <w:lang w:eastAsia="ar-SA"/>
        </w:rPr>
      </w:pPr>
      <w:r>
        <w:rPr>
          <w:rFonts w:ascii="Arial" w:eastAsia="Arial Unicode MS" w:hAnsi="Arial" w:cs="Arial"/>
          <w:b/>
          <w:i/>
          <w:iCs/>
          <w:color w:val="000000"/>
          <w:kern w:val="2"/>
          <w:sz w:val="24"/>
          <w:szCs w:val="24"/>
          <w:lang w:eastAsia="ar-SA"/>
        </w:rPr>
        <w:t>ВРЕМЕ ОТВАРАЊА ПОНУДА – 26.02.2016. ГОДИНЕ 12,30 ЧАСОВА</w:t>
      </w:r>
    </w:p>
    <w:p w:rsidR="00610926" w:rsidRDefault="00610926" w:rsidP="00610926">
      <w:pPr>
        <w:suppressAutoHyphens/>
        <w:spacing w:after="0" w:line="100" w:lineRule="atLeast"/>
        <w:jc w:val="center"/>
        <w:rPr>
          <w:rFonts w:ascii="Arial" w:eastAsia="Arial Unicode MS" w:hAnsi="Arial" w:cs="Arial"/>
          <w:b/>
          <w:i/>
          <w:i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b/>
          <w:bCs/>
          <w:color w:val="000000"/>
          <w:kern w:val="2"/>
          <w:sz w:val="24"/>
          <w:szCs w:val="24"/>
          <w:lang w:eastAsia="ar-SA"/>
        </w:rPr>
      </w:pPr>
      <w:r>
        <w:rPr>
          <w:rFonts w:ascii="Arial" w:eastAsia="Arial Unicode MS" w:hAnsi="Arial" w:cs="Arial"/>
          <w:b/>
          <w:i/>
          <w:iCs/>
          <w:color w:val="000000"/>
          <w:kern w:val="2"/>
          <w:sz w:val="24"/>
          <w:szCs w:val="24"/>
          <w:lang w:eastAsia="ar-SA"/>
        </w:rPr>
        <w:t>Фебруар</w:t>
      </w:r>
      <w:r>
        <w:rPr>
          <w:rFonts w:ascii="Arial" w:eastAsia="Arial Unicode MS" w:hAnsi="Arial" w:cs="Arial"/>
          <w:i/>
          <w:iCs/>
          <w:color w:val="000000"/>
          <w:kern w:val="2"/>
          <w:sz w:val="24"/>
          <w:szCs w:val="24"/>
          <w:lang w:eastAsia="ar-SA"/>
        </w:rPr>
        <w:t xml:space="preserve"> </w:t>
      </w:r>
      <w:r>
        <w:rPr>
          <w:rFonts w:ascii="Arial" w:eastAsia="Arial Unicode MS" w:hAnsi="Arial" w:cs="Arial"/>
          <w:b/>
          <w:bCs/>
          <w:color w:val="000000"/>
          <w:kern w:val="2"/>
          <w:sz w:val="24"/>
          <w:szCs w:val="24"/>
          <w:lang w:eastAsia="ar-SA"/>
        </w:rPr>
        <w:t>2016. године</w:t>
      </w:r>
    </w:p>
    <w:p w:rsidR="00610926" w:rsidRDefault="00610926" w:rsidP="00610926">
      <w:pPr>
        <w:suppressAutoHyphens/>
        <w:spacing w:after="0" w:line="100" w:lineRule="atLeast"/>
        <w:jc w:val="center"/>
        <w:rPr>
          <w:rFonts w:ascii="Arial" w:eastAsia="Arial Unicode MS" w:hAnsi="Arial" w:cs="Arial"/>
          <w:b/>
          <w:b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b/>
          <w:bCs/>
          <w:color w:val="000000"/>
          <w:kern w:val="2"/>
          <w:sz w:val="24"/>
          <w:szCs w:val="24"/>
          <w:lang w:eastAsia="ar-SA"/>
        </w:rPr>
      </w:pPr>
    </w:p>
    <w:p w:rsidR="00610926" w:rsidRDefault="00610926" w:rsidP="00610926">
      <w:pPr>
        <w:suppressAutoHyphens/>
        <w:spacing w:after="0" w:line="100" w:lineRule="atLeast"/>
        <w:jc w:val="center"/>
        <w:rPr>
          <w:rFonts w:ascii="Times New Roman" w:eastAsia="Arial Unicode MS" w:hAnsi="Times New Roman" w:cs="Times New Roman"/>
          <w:color w:val="000000"/>
          <w:kern w:val="2"/>
          <w:sz w:val="24"/>
          <w:szCs w:val="24"/>
          <w:lang w:eastAsia="ar-SA"/>
        </w:rPr>
      </w:pPr>
    </w:p>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1A727F" w:rsidRDefault="001A727F" w:rsidP="00610926">
      <w:pPr>
        <w:suppressAutoHyphens/>
        <w:spacing w:after="0" w:line="100" w:lineRule="atLeast"/>
        <w:jc w:val="both"/>
        <w:rPr>
          <w:rFonts w:ascii="Arial" w:eastAsia="TimesNewRomanPSMT" w:hAnsi="Arial" w:cs="Arial"/>
          <w:color w:val="00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color w:val="000000"/>
          <w:kern w:val="2"/>
          <w:sz w:val="24"/>
          <w:szCs w:val="24"/>
          <w:lang w:eastAsia="ar-SA"/>
        </w:rPr>
      </w:pPr>
      <w:r>
        <w:rPr>
          <w:rFonts w:ascii="Arial" w:eastAsia="TimesNewRomanPSMT" w:hAnsi="Arial" w:cs="Arial"/>
          <w:color w:val="000000"/>
          <w:kern w:val="2"/>
          <w:sz w:val="24"/>
          <w:szCs w:val="24"/>
          <w:lang w:eastAsia="ar-SA"/>
        </w:rPr>
        <w:lastRenderedPageBreak/>
        <w:t xml:space="preserve">На основу чл. 39. и 61. Закона о јавним набавкама („Сл. гласник РС” бр. 124/2012, 14/2015 и 68/2015 у даљем тексту: Закон), </w:t>
      </w:r>
      <w:r>
        <w:rPr>
          <w:rFonts w:ascii="Arial" w:eastAsia="TimesNewRomanPSMT" w:hAnsi="Arial" w:cs="Arial"/>
          <w:noProof/>
          <w:sz w:val="24"/>
          <w:szCs w:val="24"/>
          <w:lang w:val="sr-Cyrl-CS"/>
        </w:rPr>
        <w:t>чл. 2. 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Pr>
          <w:rFonts w:ascii="Arial" w:eastAsia="TimesNewRomanPSMT" w:hAnsi="Arial" w:cs="Arial"/>
          <w:color w:val="000000"/>
          <w:kern w:val="2"/>
          <w:sz w:val="24"/>
          <w:szCs w:val="24"/>
          <w:lang w:val="sr-Cyrl-CS" w:eastAsia="ar-SA"/>
        </w:rPr>
        <w:t xml:space="preserve"> </w:t>
      </w:r>
      <w:r>
        <w:rPr>
          <w:rFonts w:ascii="Arial" w:eastAsia="Arial Unicode MS" w:hAnsi="Arial" w:cs="Arial"/>
          <w:color w:val="000000"/>
          <w:kern w:val="2"/>
          <w:sz w:val="24"/>
          <w:szCs w:val="24"/>
          <w:lang w:eastAsia="ar-SA"/>
        </w:rPr>
        <w:t xml:space="preserve">Одлуке о покретању поступка јавне набавке број 3 / 2016, дел.број </w:t>
      </w:r>
      <w:r w:rsidR="005A1C1C">
        <w:rPr>
          <w:rFonts w:ascii="Arial" w:eastAsia="Arial Unicode MS" w:hAnsi="Arial" w:cs="Arial"/>
          <w:color w:val="000000"/>
          <w:kern w:val="2"/>
          <w:sz w:val="24"/>
          <w:szCs w:val="24"/>
          <w:lang w:eastAsia="ar-SA"/>
        </w:rPr>
        <w:t>94</w:t>
      </w:r>
      <w:r>
        <w:rPr>
          <w:rFonts w:ascii="Arial" w:eastAsia="Arial Unicode MS" w:hAnsi="Arial" w:cs="Arial"/>
          <w:color w:val="000000"/>
          <w:kern w:val="2"/>
          <w:sz w:val="24"/>
          <w:szCs w:val="24"/>
          <w:lang w:eastAsia="ar-SA"/>
        </w:rPr>
        <w:t xml:space="preserve"> / 01-01 од 12.02.2016. године и </w:t>
      </w:r>
      <w:r>
        <w:rPr>
          <w:rFonts w:ascii="Arial" w:eastAsia="Arial Unicode MS" w:hAnsi="Arial" w:cs="Arial"/>
          <w:kern w:val="2"/>
          <w:sz w:val="24"/>
          <w:szCs w:val="24"/>
          <w:lang w:eastAsia="ar-SA"/>
        </w:rPr>
        <w:t xml:space="preserve">Решења о образовању комисије за јавну набавку број 3/2016, дел.број  </w:t>
      </w:r>
      <w:r w:rsidR="005A1C1C">
        <w:rPr>
          <w:rFonts w:ascii="Arial" w:eastAsia="Arial Unicode MS" w:hAnsi="Arial" w:cs="Arial"/>
          <w:kern w:val="2"/>
          <w:sz w:val="24"/>
          <w:szCs w:val="24"/>
          <w:lang w:eastAsia="ar-SA"/>
        </w:rPr>
        <w:t>95</w:t>
      </w:r>
      <w:r>
        <w:rPr>
          <w:rFonts w:ascii="Arial" w:eastAsia="Arial Unicode MS" w:hAnsi="Arial" w:cs="Arial"/>
          <w:kern w:val="2"/>
          <w:sz w:val="24"/>
          <w:szCs w:val="24"/>
          <w:lang w:eastAsia="ar-SA"/>
        </w:rPr>
        <w:t xml:space="preserve">/ 01-01 од 12.02.2016. године, </w:t>
      </w:r>
      <w:r>
        <w:rPr>
          <w:rFonts w:ascii="Arial" w:eastAsia="Arial Unicode MS" w:hAnsi="Arial" w:cs="Arial"/>
          <w:color w:val="000000"/>
          <w:kern w:val="2"/>
          <w:sz w:val="24"/>
          <w:szCs w:val="24"/>
          <w:lang w:eastAsia="ar-SA"/>
        </w:rPr>
        <w:t>припремљена је:</w:t>
      </w:r>
    </w:p>
    <w:p w:rsidR="00610926" w:rsidRDefault="00610926" w:rsidP="00610926">
      <w:pPr>
        <w:suppressAutoHyphens/>
        <w:spacing w:after="0" w:line="100" w:lineRule="atLeast"/>
        <w:ind w:firstLine="720"/>
        <w:jc w:val="both"/>
        <w:rPr>
          <w:rFonts w:ascii="Arial" w:eastAsia="TimesNewRomanPSMT" w:hAnsi="Arial" w:cs="Arial"/>
          <w:color w:val="000000"/>
          <w:kern w:val="2"/>
          <w:sz w:val="24"/>
          <w:szCs w:val="24"/>
          <w:lang w:eastAsia="ar-SA"/>
        </w:rPr>
      </w:pPr>
    </w:p>
    <w:p w:rsidR="00610926" w:rsidRDefault="00610926" w:rsidP="00610926">
      <w:pPr>
        <w:shd w:val="clear" w:color="auto" w:fill="C6D9F1"/>
        <w:suppressAutoHyphens/>
        <w:spacing w:after="0" w:line="100" w:lineRule="atLeast"/>
        <w:jc w:val="center"/>
        <w:rPr>
          <w:rFonts w:ascii="Arial" w:eastAsia="TimesNewRomanPS-BoldMT" w:hAnsi="Arial" w:cs="Arial"/>
          <w:b/>
          <w:bCs/>
          <w:color w:val="000000"/>
          <w:kern w:val="2"/>
          <w:sz w:val="24"/>
          <w:szCs w:val="24"/>
          <w:lang w:eastAsia="ar-SA"/>
        </w:rPr>
      </w:pPr>
      <w:r>
        <w:rPr>
          <w:rFonts w:ascii="Arial" w:eastAsia="TimesNewRomanPS-BoldMT" w:hAnsi="Arial" w:cs="Arial"/>
          <w:b/>
          <w:bCs/>
          <w:color w:val="000000"/>
          <w:kern w:val="2"/>
          <w:sz w:val="24"/>
          <w:szCs w:val="24"/>
          <w:lang w:eastAsia="ar-SA"/>
        </w:rPr>
        <w:t>КОНКУРСНА ДОКУМЕНТАЦИЈА</w:t>
      </w:r>
    </w:p>
    <w:p w:rsidR="00610926" w:rsidRDefault="00610926" w:rsidP="00610926">
      <w:pPr>
        <w:shd w:val="clear" w:color="auto" w:fill="C6D9F1"/>
        <w:suppressAutoHyphens/>
        <w:spacing w:after="0" w:line="100" w:lineRule="atLeast"/>
        <w:jc w:val="center"/>
        <w:rPr>
          <w:rFonts w:ascii="Arial" w:eastAsia="TimesNewRomanPS-BoldMT" w:hAnsi="Arial" w:cs="Arial"/>
          <w:b/>
          <w:bCs/>
          <w:color w:val="000000"/>
          <w:kern w:val="2"/>
          <w:sz w:val="24"/>
          <w:szCs w:val="24"/>
          <w:lang w:eastAsia="ar-SA"/>
        </w:rPr>
      </w:pPr>
    </w:p>
    <w:p w:rsidR="00610926" w:rsidRDefault="00610926" w:rsidP="00610926">
      <w:pPr>
        <w:shd w:val="clear" w:color="auto" w:fill="C6D9F1"/>
        <w:suppressAutoHyphens/>
        <w:spacing w:after="0" w:line="100" w:lineRule="atLeast"/>
        <w:jc w:val="center"/>
        <w:rPr>
          <w:rFonts w:ascii="Arial" w:eastAsia="TimesNewRomanPS-BoldMT" w:hAnsi="Arial" w:cs="Arial"/>
          <w:b/>
          <w:bCs/>
          <w:color w:val="000000"/>
          <w:kern w:val="2"/>
          <w:sz w:val="24"/>
          <w:szCs w:val="24"/>
          <w:lang w:val="ru-RU" w:eastAsia="ar-SA"/>
        </w:rPr>
      </w:pPr>
    </w:p>
    <w:p w:rsidR="00610926" w:rsidRDefault="00610926" w:rsidP="00610926">
      <w:pPr>
        <w:suppressAutoHyphens/>
        <w:spacing w:after="0" w:line="100" w:lineRule="atLeast"/>
        <w:jc w:val="center"/>
        <w:rPr>
          <w:rFonts w:ascii="Arial" w:eastAsia="TimesNewRomanPS-BoldMT" w:hAnsi="Arial" w:cs="Arial"/>
          <w:b/>
          <w:bCs/>
          <w:color w:val="000000"/>
          <w:kern w:val="2"/>
          <w:sz w:val="24"/>
          <w:szCs w:val="24"/>
          <w:lang w:eastAsia="ar-SA"/>
        </w:rPr>
      </w:pPr>
      <w:r>
        <w:rPr>
          <w:rFonts w:ascii="Arial" w:eastAsia="TimesNewRomanPS-BoldMT" w:hAnsi="Arial" w:cs="Arial"/>
          <w:b/>
          <w:bCs/>
          <w:color w:val="000000"/>
          <w:kern w:val="2"/>
          <w:sz w:val="24"/>
          <w:szCs w:val="24"/>
          <w:lang w:val="ru-RU" w:eastAsia="ar-SA"/>
        </w:rPr>
        <w:t xml:space="preserve"> </w:t>
      </w:r>
    </w:p>
    <w:p w:rsidR="00610926" w:rsidRDefault="00610926" w:rsidP="00610926">
      <w:pPr>
        <w:suppressAutoHyphens/>
        <w:spacing w:after="0" w:line="100" w:lineRule="atLeast"/>
        <w:jc w:val="center"/>
        <w:rPr>
          <w:rFonts w:ascii="Arial" w:eastAsia="Arial Unicode MS" w:hAnsi="Arial" w:cs="Arial"/>
          <w:b/>
          <w:bCs/>
          <w:color w:val="000000"/>
          <w:kern w:val="2"/>
          <w:sz w:val="24"/>
          <w:szCs w:val="24"/>
          <w:lang w:eastAsia="ar-SA"/>
        </w:rPr>
      </w:pPr>
      <w:r>
        <w:rPr>
          <w:rFonts w:ascii="Arial" w:eastAsia="Arial Unicode MS" w:hAnsi="Arial" w:cs="Arial"/>
          <w:b/>
          <w:bCs/>
          <w:color w:val="000000"/>
          <w:kern w:val="2"/>
          <w:sz w:val="24"/>
          <w:szCs w:val="24"/>
          <w:lang w:eastAsia="ar-SA"/>
        </w:rPr>
        <w:t>ЈАВНА НАБАВКА</w:t>
      </w:r>
      <w:r>
        <w:rPr>
          <w:rFonts w:ascii="Arial" w:eastAsia="Arial Unicode MS" w:hAnsi="Arial" w:cs="Arial"/>
          <w:b/>
          <w:bCs/>
          <w:color w:val="000000"/>
          <w:kern w:val="2"/>
          <w:sz w:val="24"/>
          <w:szCs w:val="24"/>
          <w:lang w:val="sr-Cyrl-CS" w:eastAsia="ar-SA"/>
        </w:rPr>
        <w:t xml:space="preserve"> </w:t>
      </w:r>
      <w:r>
        <w:rPr>
          <w:rFonts w:ascii="Arial" w:eastAsia="Arial Unicode MS" w:hAnsi="Arial" w:cs="Arial"/>
          <w:b/>
          <w:bCs/>
          <w:color w:val="000000"/>
          <w:kern w:val="2"/>
          <w:sz w:val="24"/>
          <w:szCs w:val="24"/>
          <w:lang w:eastAsia="ar-SA"/>
        </w:rPr>
        <w:t xml:space="preserve"> ДОБАРА – НАМИРНИЦЕ ЗА ЂАЧКУ УЖИНУ</w:t>
      </w:r>
    </w:p>
    <w:p w:rsidR="00610926" w:rsidRDefault="00610926" w:rsidP="00610926">
      <w:pPr>
        <w:jc w:val="center"/>
        <w:rPr>
          <w:rFonts w:ascii="Arial" w:hAnsi="Arial" w:cs="Arial"/>
          <w:b/>
          <w:sz w:val="24"/>
          <w:szCs w:val="24"/>
        </w:rPr>
      </w:pPr>
      <w:r>
        <w:rPr>
          <w:rFonts w:ascii="Arial" w:hAnsi="Arial" w:cs="Arial"/>
          <w:b/>
          <w:sz w:val="24"/>
          <w:szCs w:val="24"/>
        </w:rPr>
        <w:t>(ОЗНАКА ИЗ ОРН: 15000000 – ХРАНА, ПИЋЕ, ДУВАН И СРОДНИ ПРОИЗВОДИ)</w:t>
      </w:r>
    </w:p>
    <w:p w:rsidR="00610926" w:rsidRDefault="00610926" w:rsidP="00610926">
      <w:pPr>
        <w:shd w:val="clear" w:color="auto" w:fill="C6D9F1"/>
        <w:suppressAutoHyphens/>
        <w:spacing w:after="0" w:line="100" w:lineRule="atLeast"/>
        <w:jc w:val="center"/>
        <w:rPr>
          <w:rFonts w:ascii="Arial" w:eastAsia="TimesNewRomanPS-BoldMT" w:hAnsi="Arial" w:cs="Arial"/>
          <w:b/>
          <w:bCs/>
          <w:color w:val="000000"/>
          <w:kern w:val="2"/>
          <w:sz w:val="24"/>
          <w:szCs w:val="24"/>
          <w:lang w:eastAsia="ar-SA"/>
        </w:rPr>
      </w:pPr>
      <w:r>
        <w:rPr>
          <w:rFonts w:ascii="Arial" w:eastAsia="TimesNewRomanPS-BoldMT" w:hAnsi="Arial" w:cs="Arial"/>
          <w:b/>
          <w:bCs/>
          <w:color w:val="000000"/>
          <w:kern w:val="2"/>
          <w:sz w:val="24"/>
          <w:szCs w:val="24"/>
          <w:lang w:eastAsia="ar-SA"/>
        </w:rPr>
        <w:t>ЈНМВ  бр. 3 / 2016</w:t>
      </w:r>
      <w:r>
        <w:rPr>
          <w:rFonts w:ascii="Arial" w:eastAsia="TimesNewRomanPS-BoldMT" w:hAnsi="Arial" w:cs="Arial"/>
          <w:b/>
          <w:bCs/>
          <w:color w:val="000000"/>
          <w:kern w:val="2"/>
          <w:sz w:val="24"/>
          <w:szCs w:val="24"/>
          <w:lang w:val="sr-Cyrl-CS" w:eastAsia="ar-SA"/>
        </w:rPr>
        <w:t xml:space="preserve"> </w:t>
      </w:r>
    </w:p>
    <w:p w:rsidR="00610926" w:rsidRDefault="00610926" w:rsidP="00610926">
      <w:pPr>
        <w:suppressAutoHyphens/>
        <w:spacing w:after="0" w:line="100" w:lineRule="atLeast"/>
        <w:jc w:val="both"/>
        <w:rPr>
          <w:rFonts w:ascii="Arial" w:eastAsia="TimesNewRomanPS-BoldMT" w:hAnsi="Arial" w:cs="Arial"/>
          <w:b/>
          <w:bCs/>
          <w:color w:val="FF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color w:val="00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color w:val="00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color w:val="00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color w:val="000000"/>
          <w:kern w:val="2"/>
          <w:sz w:val="24"/>
          <w:szCs w:val="24"/>
          <w:lang w:eastAsia="ar-SA"/>
        </w:rPr>
      </w:pPr>
      <w:r>
        <w:rPr>
          <w:rFonts w:ascii="Arial" w:eastAsia="TimesNewRomanPSMT" w:hAnsi="Arial" w:cs="Arial"/>
          <w:color w:val="000000"/>
          <w:kern w:val="2"/>
          <w:sz w:val="24"/>
          <w:szCs w:val="24"/>
          <w:lang w:eastAsia="ar-SA"/>
        </w:rPr>
        <w:t>Конкурсна документација садржи:</w:t>
      </w:r>
    </w:p>
    <w:p w:rsidR="00610926" w:rsidRDefault="00610926" w:rsidP="00610926">
      <w:pPr>
        <w:suppressAutoHyphens/>
        <w:spacing w:after="0" w:line="100" w:lineRule="atLeast"/>
        <w:jc w:val="both"/>
        <w:rPr>
          <w:rFonts w:ascii="Arial" w:eastAsia="TimesNewRomanPSMT" w:hAnsi="Arial" w:cs="Arial"/>
          <w:color w:val="00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color w:val="000000"/>
          <w:kern w:val="2"/>
          <w:sz w:val="24"/>
          <w:szCs w:val="24"/>
          <w:lang w:eastAsia="ar-SA"/>
        </w:rPr>
      </w:pPr>
    </w:p>
    <w:tbl>
      <w:tblPr>
        <w:tblW w:w="9270" w:type="dxa"/>
        <w:tblInd w:w="-15" w:type="dxa"/>
        <w:tblLayout w:type="fixed"/>
        <w:tblLook w:val="04A0"/>
      </w:tblPr>
      <w:tblGrid>
        <w:gridCol w:w="1552"/>
        <w:gridCol w:w="6128"/>
        <w:gridCol w:w="1590"/>
      </w:tblGrid>
      <w:tr w:rsidR="00610926" w:rsidTr="00610926">
        <w:tc>
          <w:tcPr>
            <w:tcW w:w="1552" w:type="dxa"/>
            <w:tcBorders>
              <w:top w:val="single" w:sz="4" w:space="0" w:color="000000"/>
              <w:left w:val="single" w:sz="4" w:space="0" w:color="000000"/>
              <w:bottom w:val="single" w:sz="4" w:space="0" w:color="000000"/>
              <w:right w:val="nil"/>
            </w:tcBorders>
            <w:hideMark/>
          </w:tcPr>
          <w:p w:rsidR="00610926" w:rsidRDefault="00610926">
            <w:pPr>
              <w:suppressAutoHyphens/>
              <w:spacing w:after="0" w:line="100" w:lineRule="atLeast"/>
              <w:jc w:val="both"/>
              <w:rPr>
                <w:rFonts w:ascii="Arial" w:eastAsia="TimesNewRomanPSMT" w:hAnsi="Arial" w:cs="Arial"/>
                <w:b/>
                <w:i/>
                <w:color w:val="000000"/>
                <w:kern w:val="2"/>
                <w:sz w:val="24"/>
                <w:szCs w:val="24"/>
                <w:lang w:eastAsia="ar-SA"/>
              </w:rPr>
            </w:pPr>
            <w:r>
              <w:rPr>
                <w:rFonts w:ascii="Arial" w:eastAsia="TimesNewRomanPSMT" w:hAnsi="Arial" w:cs="Arial"/>
                <w:b/>
                <w:i/>
                <w:color w:val="000000"/>
                <w:kern w:val="2"/>
                <w:sz w:val="24"/>
                <w:szCs w:val="24"/>
                <w:lang w:val="sr-Cyrl-CS" w:eastAsia="ar-SA"/>
              </w:rPr>
              <w:t>Поглавље</w:t>
            </w:r>
          </w:p>
        </w:tc>
        <w:tc>
          <w:tcPr>
            <w:tcW w:w="6128" w:type="dxa"/>
            <w:tcBorders>
              <w:top w:val="single" w:sz="4" w:space="0" w:color="000000"/>
              <w:left w:val="single" w:sz="4" w:space="0" w:color="000000"/>
              <w:bottom w:val="single" w:sz="4" w:space="0" w:color="000000"/>
              <w:right w:val="nil"/>
            </w:tcBorders>
            <w:hideMark/>
          </w:tcPr>
          <w:p w:rsidR="00610926" w:rsidRDefault="00610926">
            <w:pPr>
              <w:suppressAutoHyphens/>
              <w:spacing w:after="0" w:line="100" w:lineRule="atLeast"/>
              <w:jc w:val="center"/>
              <w:rPr>
                <w:rFonts w:ascii="Arial" w:eastAsia="TimesNewRomanPSMT" w:hAnsi="Arial" w:cs="Arial"/>
                <w:b/>
                <w:i/>
                <w:color w:val="000000"/>
                <w:kern w:val="2"/>
                <w:sz w:val="24"/>
                <w:szCs w:val="24"/>
                <w:lang w:eastAsia="ar-SA"/>
              </w:rPr>
            </w:pPr>
            <w:r>
              <w:rPr>
                <w:rFonts w:ascii="Arial" w:eastAsia="TimesNewRomanPSMT" w:hAnsi="Arial" w:cs="Arial"/>
                <w:b/>
                <w:i/>
                <w:color w:val="000000"/>
                <w:kern w:val="2"/>
                <w:sz w:val="24"/>
                <w:szCs w:val="24"/>
                <w:lang w:eastAsia="ar-SA"/>
              </w:rPr>
              <w:t>Назив</w:t>
            </w:r>
            <w:r>
              <w:rPr>
                <w:rFonts w:ascii="Arial" w:eastAsia="TimesNewRomanPSMT" w:hAnsi="Arial" w:cs="Arial"/>
                <w:b/>
                <w:i/>
                <w:color w:val="000000"/>
                <w:kern w:val="2"/>
                <w:sz w:val="24"/>
                <w:szCs w:val="24"/>
                <w:lang w:val="sr-Cyrl-CS" w:eastAsia="ar-SA"/>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pacing w:after="0" w:line="100" w:lineRule="atLeast"/>
              <w:jc w:val="center"/>
              <w:rPr>
                <w:rFonts w:ascii="Arial" w:eastAsia="Arial Unicode MS" w:hAnsi="Arial" w:cs="Arial"/>
                <w:bCs/>
                <w:iCs/>
                <w:color w:val="000000"/>
                <w:kern w:val="2"/>
                <w:sz w:val="28"/>
                <w:szCs w:val="28"/>
                <w:lang w:eastAsia="ar-SA"/>
              </w:rPr>
            </w:pPr>
            <w:r>
              <w:rPr>
                <w:rFonts w:ascii="Arial" w:eastAsia="TimesNewRomanPSMT" w:hAnsi="Arial" w:cs="Arial"/>
                <w:b/>
                <w:i/>
                <w:color w:val="000000"/>
                <w:kern w:val="2"/>
                <w:sz w:val="24"/>
                <w:szCs w:val="24"/>
                <w:lang w:eastAsia="ar-SA"/>
              </w:rPr>
              <w:t>Страна</w:t>
            </w:r>
          </w:p>
        </w:tc>
      </w:tr>
      <w:tr w:rsidR="00610926" w:rsidTr="00610926">
        <w:tc>
          <w:tcPr>
            <w:tcW w:w="1552" w:type="dxa"/>
            <w:tcBorders>
              <w:top w:val="single" w:sz="4" w:space="0" w:color="000000"/>
              <w:left w:val="single" w:sz="4" w:space="0" w:color="000000"/>
              <w:bottom w:val="single" w:sz="4" w:space="0" w:color="000000"/>
              <w:right w:val="nil"/>
            </w:tcBorders>
            <w:hideMark/>
          </w:tcPr>
          <w:p w:rsidR="00610926" w:rsidRDefault="00610926">
            <w:pPr>
              <w:suppressAutoHyphens/>
              <w:snapToGrid w:val="0"/>
              <w:spacing w:after="0" w:line="100" w:lineRule="atLeast"/>
              <w:jc w:val="center"/>
              <w:rPr>
                <w:rFonts w:ascii="Arial" w:eastAsia="TimesNewRomanPSMT" w:hAnsi="Arial" w:cs="Arial"/>
                <w:kern w:val="2"/>
                <w:sz w:val="24"/>
                <w:szCs w:val="24"/>
                <w:lang w:eastAsia="ar-SA"/>
              </w:rPr>
            </w:pPr>
            <w:r>
              <w:rPr>
                <w:rFonts w:ascii="Arial" w:eastAsia="Arial Unicode MS" w:hAnsi="Arial" w:cs="Arial"/>
                <w:bCs/>
                <w:iCs/>
                <w:kern w:val="2"/>
                <w:sz w:val="24"/>
                <w:szCs w:val="24"/>
                <w:lang w:eastAsia="ar-SA"/>
              </w:rPr>
              <w:t>I</w:t>
            </w:r>
          </w:p>
        </w:tc>
        <w:tc>
          <w:tcPr>
            <w:tcW w:w="6128" w:type="dxa"/>
            <w:tcBorders>
              <w:top w:val="single" w:sz="4" w:space="0" w:color="000000"/>
              <w:left w:val="single" w:sz="4" w:space="0" w:color="000000"/>
              <w:bottom w:val="single" w:sz="4" w:space="0" w:color="000000"/>
              <w:right w:val="nil"/>
            </w:tcBorders>
            <w:hideMark/>
          </w:tcPr>
          <w:p w:rsidR="00610926" w:rsidRDefault="00610926">
            <w:pPr>
              <w:suppressAutoHyphens/>
              <w:snapToGrid w:val="0"/>
              <w:spacing w:after="0" w:line="100" w:lineRule="atLeast"/>
              <w:jc w:val="both"/>
              <w:rPr>
                <w:rFonts w:ascii="Arial" w:eastAsia="TimesNewRomanPSMT" w:hAnsi="Arial" w:cs="Arial"/>
                <w:kern w:val="2"/>
                <w:sz w:val="24"/>
                <w:szCs w:val="24"/>
                <w:lang w:eastAsia="ar-SA"/>
              </w:rPr>
            </w:pPr>
            <w:r>
              <w:rPr>
                <w:rFonts w:ascii="Arial" w:eastAsia="TimesNewRomanPSMT" w:hAnsi="Arial" w:cs="Arial"/>
                <w:color w:val="000000"/>
                <w:kern w:val="2"/>
                <w:sz w:val="24"/>
                <w:szCs w:val="24"/>
                <w:lang w:eastAsia="ar-SA"/>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jc w:val="center"/>
              <w:rPr>
                <w:rFonts w:ascii="Arial" w:eastAsia="Arial Unicode MS" w:hAnsi="Arial" w:cs="Arial"/>
                <w:bCs/>
                <w:iCs/>
                <w:color w:val="000000"/>
                <w:kern w:val="2"/>
                <w:sz w:val="24"/>
                <w:szCs w:val="24"/>
                <w:lang w:eastAsia="ar-SA"/>
              </w:rPr>
            </w:pPr>
            <w:r>
              <w:rPr>
                <w:rFonts w:ascii="Arial" w:eastAsia="Arial Unicode MS" w:hAnsi="Arial" w:cs="Arial"/>
                <w:bCs/>
                <w:iCs/>
                <w:color w:val="000000"/>
                <w:kern w:val="2"/>
                <w:sz w:val="24"/>
                <w:szCs w:val="24"/>
                <w:lang w:eastAsia="ar-SA"/>
              </w:rPr>
              <w:t>3</w:t>
            </w:r>
          </w:p>
        </w:tc>
      </w:tr>
      <w:tr w:rsidR="00610926" w:rsidTr="00610926">
        <w:tc>
          <w:tcPr>
            <w:tcW w:w="1552" w:type="dxa"/>
            <w:tcBorders>
              <w:top w:val="single" w:sz="4" w:space="0" w:color="000000"/>
              <w:left w:val="single" w:sz="4" w:space="0" w:color="000000"/>
              <w:bottom w:val="single" w:sz="4" w:space="0" w:color="000000"/>
              <w:right w:val="nil"/>
            </w:tcBorders>
            <w:hideMark/>
          </w:tcPr>
          <w:p w:rsidR="00610926" w:rsidRDefault="00610926">
            <w:pPr>
              <w:suppressAutoHyphens/>
              <w:snapToGrid w:val="0"/>
              <w:spacing w:after="0" w:line="100" w:lineRule="atLeast"/>
              <w:jc w:val="center"/>
              <w:rPr>
                <w:rFonts w:ascii="Arial" w:eastAsia="TimesNewRomanPSMT" w:hAnsi="Arial" w:cs="Arial"/>
                <w:kern w:val="2"/>
                <w:sz w:val="24"/>
                <w:szCs w:val="24"/>
                <w:lang w:eastAsia="ar-SA"/>
              </w:rPr>
            </w:pPr>
            <w:r>
              <w:rPr>
                <w:rFonts w:ascii="Arial" w:eastAsia="Arial Unicode MS" w:hAnsi="Arial" w:cs="Arial"/>
                <w:bCs/>
                <w:iCs/>
                <w:kern w:val="2"/>
                <w:sz w:val="24"/>
                <w:szCs w:val="24"/>
                <w:lang w:eastAsia="ar-SA"/>
              </w:rPr>
              <w:t>II</w:t>
            </w:r>
          </w:p>
        </w:tc>
        <w:tc>
          <w:tcPr>
            <w:tcW w:w="6128" w:type="dxa"/>
            <w:tcBorders>
              <w:top w:val="single" w:sz="4" w:space="0" w:color="000000"/>
              <w:left w:val="single" w:sz="4" w:space="0" w:color="000000"/>
              <w:bottom w:val="single" w:sz="4" w:space="0" w:color="000000"/>
              <w:right w:val="nil"/>
            </w:tcBorders>
            <w:hideMark/>
          </w:tcPr>
          <w:p w:rsidR="00610926" w:rsidRDefault="00610926">
            <w:pPr>
              <w:suppressAutoHyphens/>
              <w:snapToGrid w:val="0"/>
              <w:spacing w:after="0" w:line="100" w:lineRule="atLeast"/>
              <w:jc w:val="both"/>
              <w:rPr>
                <w:rFonts w:ascii="Arial" w:eastAsia="TimesNewRomanPSMT" w:hAnsi="Arial" w:cs="Arial"/>
                <w:kern w:val="2"/>
                <w:sz w:val="24"/>
                <w:szCs w:val="24"/>
                <w:lang w:eastAsia="ar-SA"/>
              </w:rPr>
            </w:pPr>
            <w:r>
              <w:rPr>
                <w:rFonts w:ascii="Arial" w:eastAsia="TimesNewRomanPSMT" w:hAnsi="Arial" w:cs="Arial"/>
                <w:color w:val="000000"/>
                <w:kern w:val="2"/>
                <w:sz w:val="24"/>
                <w:szCs w:val="24"/>
                <w:lang w:eastAsia="ar-SA"/>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jc w:val="center"/>
              <w:rPr>
                <w:rFonts w:ascii="Arial" w:eastAsia="TimesNewRomanPSMT" w:hAnsi="Arial" w:cs="Arial"/>
                <w:color w:val="000000"/>
                <w:kern w:val="2"/>
                <w:sz w:val="24"/>
                <w:szCs w:val="24"/>
                <w:lang w:eastAsia="ar-SA"/>
              </w:rPr>
            </w:pPr>
            <w:r>
              <w:rPr>
                <w:rFonts w:ascii="Arial" w:eastAsia="TimesNewRomanPSMT" w:hAnsi="Arial" w:cs="Arial"/>
                <w:color w:val="000000"/>
                <w:kern w:val="2"/>
                <w:sz w:val="24"/>
                <w:szCs w:val="24"/>
                <w:lang w:eastAsia="ar-SA"/>
              </w:rPr>
              <w:t>3</w:t>
            </w:r>
          </w:p>
        </w:tc>
      </w:tr>
      <w:tr w:rsidR="00610926" w:rsidTr="00610926">
        <w:tc>
          <w:tcPr>
            <w:tcW w:w="1552"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center"/>
              <w:rPr>
                <w:rFonts w:ascii="Arial" w:eastAsia="TimesNewRomanPSMT" w:hAnsi="Arial" w:cs="Arial"/>
                <w:kern w:val="2"/>
                <w:sz w:val="24"/>
                <w:szCs w:val="24"/>
                <w:lang w:eastAsia="ar-SA"/>
              </w:rPr>
            </w:pPr>
          </w:p>
          <w:p w:rsidR="00610926" w:rsidRDefault="00610926">
            <w:pPr>
              <w:suppressAutoHyphens/>
              <w:snapToGrid w:val="0"/>
              <w:spacing w:after="0" w:line="100" w:lineRule="atLeast"/>
              <w:jc w:val="center"/>
              <w:rPr>
                <w:rFonts w:ascii="Arial" w:eastAsia="TimesNewRomanPSMT" w:hAnsi="Arial" w:cs="Arial"/>
                <w:kern w:val="2"/>
                <w:sz w:val="24"/>
                <w:szCs w:val="24"/>
                <w:lang w:eastAsia="ar-SA"/>
              </w:rPr>
            </w:pPr>
          </w:p>
          <w:p w:rsidR="00610926" w:rsidRDefault="00610926">
            <w:pPr>
              <w:suppressAutoHyphens/>
              <w:snapToGrid w:val="0"/>
              <w:spacing w:after="0" w:line="100" w:lineRule="atLeast"/>
              <w:jc w:val="center"/>
              <w:rPr>
                <w:rFonts w:ascii="Arial" w:eastAsia="TimesNewRomanPSMT" w:hAnsi="Arial" w:cs="Arial"/>
                <w:kern w:val="2"/>
                <w:sz w:val="24"/>
                <w:szCs w:val="24"/>
                <w:lang w:eastAsia="ar-SA"/>
              </w:rPr>
            </w:pPr>
          </w:p>
          <w:p w:rsidR="00610926" w:rsidRDefault="00610926">
            <w:pPr>
              <w:suppressAutoHyphens/>
              <w:snapToGrid w:val="0"/>
              <w:spacing w:after="0" w:line="100" w:lineRule="atLeast"/>
              <w:jc w:val="center"/>
              <w:rPr>
                <w:rFonts w:ascii="Arial" w:eastAsia="TimesNewRomanPSMT" w:hAnsi="Arial" w:cs="Arial"/>
                <w:kern w:val="2"/>
                <w:sz w:val="24"/>
                <w:szCs w:val="24"/>
                <w:lang w:eastAsia="ar-SA"/>
              </w:rPr>
            </w:pPr>
          </w:p>
          <w:p w:rsidR="00610926" w:rsidRDefault="00610926">
            <w:pPr>
              <w:suppressAutoHyphens/>
              <w:snapToGrid w:val="0"/>
              <w:spacing w:after="0" w:line="100" w:lineRule="atLeast"/>
              <w:jc w:val="center"/>
              <w:rPr>
                <w:rFonts w:ascii="Arial" w:eastAsia="TimesNewRomanPSMT" w:hAnsi="Arial" w:cs="Arial"/>
                <w:kern w:val="2"/>
                <w:sz w:val="24"/>
                <w:szCs w:val="24"/>
                <w:lang w:eastAsia="ar-SA"/>
              </w:rPr>
            </w:pPr>
            <w:r>
              <w:rPr>
                <w:rFonts w:ascii="Arial" w:eastAsia="TimesNewRomanPSMT" w:hAnsi="Arial" w:cs="Arial"/>
                <w:kern w:val="2"/>
                <w:sz w:val="24"/>
                <w:szCs w:val="24"/>
                <w:lang w:eastAsia="ar-SA"/>
              </w:rPr>
              <w:t>III</w:t>
            </w:r>
          </w:p>
        </w:tc>
        <w:tc>
          <w:tcPr>
            <w:tcW w:w="6128" w:type="dxa"/>
            <w:tcBorders>
              <w:top w:val="single" w:sz="4" w:space="0" w:color="000000"/>
              <w:left w:val="single" w:sz="4" w:space="0" w:color="000000"/>
              <w:bottom w:val="single" w:sz="4" w:space="0" w:color="000000"/>
              <w:right w:val="nil"/>
            </w:tcBorders>
            <w:hideMark/>
          </w:tcPr>
          <w:p w:rsidR="00610926" w:rsidRDefault="00610926">
            <w:pPr>
              <w:suppressAutoHyphens/>
              <w:snapToGrid w:val="0"/>
              <w:spacing w:after="0" w:line="100" w:lineRule="atLeast"/>
              <w:jc w:val="both"/>
              <w:rPr>
                <w:rFonts w:ascii="Arial" w:eastAsia="TimesNewRomanPSMT" w:hAnsi="Arial" w:cs="Arial"/>
                <w:kern w:val="2"/>
                <w:sz w:val="24"/>
                <w:szCs w:val="24"/>
                <w:lang w:eastAsia="ar-SA"/>
              </w:rPr>
            </w:pPr>
            <w:r>
              <w:rPr>
                <w:rFonts w:ascii="Arial" w:eastAsia="TimesNewRomanPSMT" w:hAnsi="Arial" w:cs="Arial"/>
                <w:color w:val="000000"/>
                <w:kern w:val="2"/>
                <w:sz w:val="24"/>
                <w:szCs w:val="24"/>
                <w:lang w:eastAsia="ar-SA"/>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Pr>
                <w:rFonts w:ascii="Arial" w:eastAsia="TimesNewRomanPSMT" w:hAnsi="Arial" w:cs="Arial"/>
                <w:kern w:val="2"/>
                <w:sz w:val="24"/>
                <w:szCs w:val="24"/>
                <w:lang w:eastAsia="ar-SA"/>
              </w:rPr>
              <w:t>исп</w:t>
            </w:r>
            <w:r>
              <w:rPr>
                <w:rFonts w:ascii="Arial" w:eastAsia="TimesNewRomanPSMT" w:hAnsi="Arial" w:cs="Arial"/>
                <w:kern w:val="2"/>
                <w:sz w:val="24"/>
                <w:szCs w:val="24"/>
                <w:lang w:val="sr-Cyrl-CS" w:eastAsia="ar-SA"/>
              </w:rPr>
              <w:t>о</w:t>
            </w:r>
            <w:r>
              <w:rPr>
                <w:rFonts w:ascii="Arial" w:eastAsia="TimesNewRomanPSMT" w:hAnsi="Arial" w:cs="Arial"/>
                <w:kern w:val="2"/>
                <w:sz w:val="24"/>
                <w:szCs w:val="24"/>
                <w:lang w:eastAsia="ar-SA"/>
              </w:rPr>
              <w:t xml:space="preserve">руке </w:t>
            </w:r>
            <w:r>
              <w:rPr>
                <w:rFonts w:ascii="Arial" w:eastAsia="TimesNewRomanPSMT" w:hAnsi="Arial" w:cs="Arial"/>
                <w:color w:val="000000"/>
                <w:kern w:val="2"/>
                <w:sz w:val="24"/>
                <w:szCs w:val="24"/>
                <w:lang w:eastAsia="ar-SA"/>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center"/>
              <w:rPr>
                <w:rFonts w:ascii="Arial" w:eastAsia="TimesNewRomanPSMT" w:hAnsi="Arial" w:cs="Arial"/>
                <w:kern w:val="2"/>
                <w:sz w:val="24"/>
                <w:szCs w:val="24"/>
                <w:lang w:eastAsia="ar-SA"/>
              </w:rPr>
            </w:pPr>
            <w:r>
              <w:rPr>
                <w:rFonts w:ascii="Arial" w:eastAsia="TimesNewRomanPSMT" w:hAnsi="Arial" w:cs="Arial"/>
                <w:kern w:val="2"/>
                <w:sz w:val="24"/>
                <w:szCs w:val="24"/>
                <w:lang w:eastAsia="ar-SA"/>
              </w:rPr>
              <w:t>4</w:t>
            </w:r>
          </w:p>
          <w:p w:rsidR="00610926" w:rsidRDefault="00610926">
            <w:pPr>
              <w:suppressAutoHyphens/>
              <w:snapToGrid w:val="0"/>
              <w:spacing w:after="0" w:line="100" w:lineRule="atLeast"/>
              <w:jc w:val="center"/>
              <w:rPr>
                <w:rFonts w:ascii="Arial" w:eastAsia="TimesNewRomanPSMT" w:hAnsi="Arial" w:cs="Arial"/>
                <w:kern w:val="2"/>
                <w:sz w:val="24"/>
                <w:szCs w:val="24"/>
                <w:lang w:eastAsia="ar-SA"/>
              </w:rPr>
            </w:pPr>
          </w:p>
          <w:p w:rsidR="00610926" w:rsidRDefault="00610926">
            <w:pPr>
              <w:suppressAutoHyphens/>
              <w:snapToGrid w:val="0"/>
              <w:spacing w:after="0" w:line="100" w:lineRule="atLeast"/>
              <w:jc w:val="center"/>
              <w:rPr>
                <w:rFonts w:ascii="Arial" w:eastAsia="TimesNewRomanPSMT" w:hAnsi="Arial" w:cs="Arial"/>
                <w:kern w:val="2"/>
                <w:sz w:val="24"/>
                <w:szCs w:val="24"/>
                <w:lang w:eastAsia="ar-SA"/>
              </w:rPr>
            </w:pPr>
          </w:p>
          <w:p w:rsidR="00610926" w:rsidRDefault="00610926">
            <w:pPr>
              <w:suppressAutoHyphens/>
              <w:snapToGrid w:val="0"/>
              <w:spacing w:after="0" w:line="100" w:lineRule="atLeast"/>
              <w:jc w:val="center"/>
              <w:rPr>
                <w:rFonts w:ascii="Arial" w:eastAsia="TimesNewRomanPSMT" w:hAnsi="Arial" w:cs="Arial"/>
                <w:kern w:val="2"/>
                <w:sz w:val="24"/>
                <w:szCs w:val="24"/>
                <w:lang w:eastAsia="ar-SA"/>
              </w:rPr>
            </w:pPr>
          </w:p>
          <w:p w:rsidR="00610926" w:rsidRDefault="00610926">
            <w:pPr>
              <w:suppressAutoHyphens/>
              <w:snapToGrid w:val="0"/>
              <w:spacing w:after="0" w:line="100" w:lineRule="atLeast"/>
              <w:jc w:val="center"/>
              <w:rPr>
                <w:rFonts w:ascii="Arial" w:eastAsia="TimesNewRomanPSMT" w:hAnsi="Arial" w:cs="Arial"/>
                <w:color w:val="000000"/>
                <w:kern w:val="2"/>
                <w:sz w:val="24"/>
                <w:szCs w:val="24"/>
                <w:lang w:eastAsia="ar-SA"/>
              </w:rPr>
            </w:pPr>
          </w:p>
        </w:tc>
      </w:tr>
      <w:tr w:rsidR="00610926" w:rsidTr="00610926">
        <w:tc>
          <w:tcPr>
            <w:tcW w:w="1552"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center"/>
              <w:rPr>
                <w:rFonts w:ascii="Arial" w:eastAsia="TimesNewRomanPSMT" w:hAnsi="Arial" w:cs="Arial"/>
                <w:color w:val="000000"/>
                <w:kern w:val="2"/>
                <w:sz w:val="24"/>
                <w:szCs w:val="24"/>
                <w:lang w:eastAsia="ar-SA"/>
              </w:rPr>
            </w:pPr>
          </w:p>
          <w:p w:rsidR="00610926" w:rsidRDefault="00610926">
            <w:pPr>
              <w:suppressAutoHyphens/>
              <w:snapToGrid w:val="0"/>
              <w:spacing w:after="0" w:line="100" w:lineRule="atLeast"/>
              <w:jc w:val="center"/>
              <w:rPr>
                <w:rFonts w:ascii="Arial" w:eastAsia="TimesNewRomanPSMT" w:hAnsi="Arial" w:cs="Arial"/>
                <w:color w:val="000000"/>
                <w:kern w:val="2"/>
                <w:sz w:val="24"/>
                <w:szCs w:val="24"/>
                <w:lang w:eastAsia="ar-SA"/>
              </w:rPr>
            </w:pPr>
          </w:p>
          <w:p w:rsidR="00610926" w:rsidRDefault="00610926">
            <w:pPr>
              <w:suppressAutoHyphens/>
              <w:snapToGrid w:val="0"/>
              <w:spacing w:after="0" w:line="100" w:lineRule="atLeast"/>
              <w:jc w:val="center"/>
              <w:rPr>
                <w:rFonts w:ascii="Arial" w:eastAsia="TimesNewRomanPSMT" w:hAnsi="Arial" w:cs="Arial"/>
                <w:color w:val="000000"/>
                <w:kern w:val="2"/>
                <w:sz w:val="24"/>
                <w:szCs w:val="24"/>
                <w:lang w:eastAsia="ar-SA"/>
              </w:rPr>
            </w:pPr>
            <w:r>
              <w:rPr>
                <w:rFonts w:ascii="Arial" w:eastAsia="TimesNewRomanPSMT" w:hAnsi="Arial" w:cs="Arial"/>
                <w:color w:val="000000"/>
                <w:kern w:val="2"/>
                <w:sz w:val="24"/>
                <w:szCs w:val="24"/>
                <w:lang w:eastAsia="ar-SA"/>
              </w:rPr>
              <w:t>IV</w:t>
            </w:r>
          </w:p>
        </w:tc>
        <w:tc>
          <w:tcPr>
            <w:tcW w:w="6128" w:type="dxa"/>
            <w:tcBorders>
              <w:top w:val="single" w:sz="4" w:space="0" w:color="000000"/>
              <w:left w:val="single" w:sz="4" w:space="0" w:color="000000"/>
              <w:bottom w:val="single" w:sz="4" w:space="0" w:color="000000"/>
              <w:right w:val="nil"/>
            </w:tcBorders>
            <w:hideMark/>
          </w:tcPr>
          <w:p w:rsidR="00610926" w:rsidRDefault="00610926">
            <w:pPr>
              <w:suppressAutoHyphens/>
              <w:snapToGrid w:val="0"/>
              <w:spacing w:after="0" w:line="100" w:lineRule="atLeast"/>
              <w:jc w:val="both"/>
              <w:rPr>
                <w:rFonts w:ascii="Arial" w:eastAsia="TimesNewRomanPSMT" w:hAnsi="Arial" w:cs="Arial"/>
                <w:kern w:val="2"/>
                <w:sz w:val="24"/>
                <w:szCs w:val="24"/>
                <w:lang w:val="ru-RU" w:eastAsia="ar-SA"/>
              </w:rPr>
            </w:pPr>
            <w:r>
              <w:rPr>
                <w:rFonts w:ascii="Arial" w:eastAsia="TimesNewRomanPSMT" w:hAnsi="Arial" w:cs="Arial"/>
                <w:color w:val="000000"/>
                <w:kern w:val="2"/>
                <w:sz w:val="24"/>
                <w:szCs w:val="24"/>
                <w:lang w:eastAsia="ar-SA"/>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center"/>
              <w:rPr>
                <w:rFonts w:ascii="Arial" w:eastAsia="TimesNewRomanPSMT" w:hAnsi="Arial" w:cs="Arial"/>
                <w:kern w:val="2"/>
                <w:sz w:val="24"/>
                <w:szCs w:val="24"/>
                <w:lang w:eastAsia="ar-SA"/>
              </w:rPr>
            </w:pPr>
          </w:p>
          <w:p w:rsidR="00610926" w:rsidRDefault="00610926">
            <w:pPr>
              <w:suppressAutoHyphens/>
              <w:snapToGrid w:val="0"/>
              <w:spacing w:after="0" w:line="100" w:lineRule="atLeast"/>
              <w:jc w:val="center"/>
              <w:rPr>
                <w:rFonts w:ascii="Arial" w:eastAsia="TimesNewRomanPSMT" w:hAnsi="Arial" w:cs="Arial"/>
                <w:kern w:val="2"/>
                <w:sz w:val="24"/>
                <w:szCs w:val="24"/>
                <w:lang w:eastAsia="ar-SA"/>
              </w:rPr>
            </w:pPr>
            <w:r>
              <w:rPr>
                <w:rFonts w:ascii="Arial" w:eastAsia="TimesNewRomanPSMT" w:hAnsi="Arial" w:cs="Arial"/>
                <w:kern w:val="2"/>
                <w:sz w:val="24"/>
                <w:szCs w:val="24"/>
                <w:lang w:eastAsia="ar-SA"/>
              </w:rPr>
              <w:t>12</w:t>
            </w:r>
          </w:p>
          <w:p w:rsidR="00610926" w:rsidRDefault="00610926">
            <w:pPr>
              <w:suppressAutoHyphens/>
              <w:snapToGrid w:val="0"/>
              <w:spacing w:after="0" w:line="100" w:lineRule="atLeast"/>
              <w:jc w:val="center"/>
              <w:rPr>
                <w:rFonts w:ascii="Arial" w:eastAsia="TimesNewRomanPSMT" w:hAnsi="Arial" w:cs="Arial"/>
                <w:color w:val="000000"/>
                <w:kern w:val="2"/>
                <w:sz w:val="24"/>
                <w:szCs w:val="24"/>
                <w:lang w:eastAsia="ar-SA"/>
              </w:rPr>
            </w:pPr>
          </w:p>
        </w:tc>
      </w:tr>
      <w:tr w:rsidR="00610926" w:rsidTr="00610926">
        <w:tc>
          <w:tcPr>
            <w:tcW w:w="1552" w:type="dxa"/>
            <w:tcBorders>
              <w:top w:val="single" w:sz="4" w:space="0" w:color="000000"/>
              <w:left w:val="single" w:sz="4" w:space="0" w:color="000000"/>
              <w:bottom w:val="single" w:sz="4" w:space="0" w:color="000000"/>
              <w:right w:val="nil"/>
            </w:tcBorders>
            <w:hideMark/>
          </w:tcPr>
          <w:p w:rsidR="00610926" w:rsidRDefault="00610926">
            <w:pPr>
              <w:suppressAutoHyphens/>
              <w:snapToGrid w:val="0"/>
              <w:spacing w:after="0" w:line="100" w:lineRule="atLeast"/>
              <w:jc w:val="center"/>
              <w:rPr>
                <w:rFonts w:ascii="Arial" w:eastAsia="TimesNewRomanPSMT" w:hAnsi="Arial" w:cs="Arial"/>
                <w:color w:val="000000"/>
                <w:kern w:val="2"/>
                <w:sz w:val="24"/>
                <w:szCs w:val="24"/>
                <w:lang w:eastAsia="ar-SA"/>
              </w:rPr>
            </w:pPr>
            <w:r>
              <w:rPr>
                <w:rFonts w:ascii="Arial" w:eastAsia="TimesNewRomanPSMT" w:hAnsi="Arial" w:cs="Arial"/>
                <w:color w:val="000000"/>
                <w:kern w:val="2"/>
                <w:sz w:val="24"/>
                <w:szCs w:val="24"/>
                <w:lang w:eastAsia="ar-SA"/>
              </w:rPr>
              <w:t>V</w:t>
            </w:r>
          </w:p>
        </w:tc>
        <w:tc>
          <w:tcPr>
            <w:tcW w:w="6128" w:type="dxa"/>
            <w:tcBorders>
              <w:top w:val="single" w:sz="4" w:space="0" w:color="000000"/>
              <w:left w:val="single" w:sz="4" w:space="0" w:color="000000"/>
              <w:bottom w:val="single" w:sz="4" w:space="0" w:color="000000"/>
              <w:right w:val="nil"/>
            </w:tcBorders>
            <w:hideMark/>
          </w:tcPr>
          <w:p w:rsidR="00610926" w:rsidRDefault="00610926">
            <w:pPr>
              <w:suppressAutoHyphens/>
              <w:snapToGrid w:val="0"/>
              <w:spacing w:after="0" w:line="100" w:lineRule="atLeast"/>
              <w:jc w:val="both"/>
              <w:rPr>
                <w:rFonts w:ascii="Arial" w:eastAsia="TimesNewRomanPSMT" w:hAnsi="Arial" w:cs="Arial"/>
                <w:kern w:val="2"/>
                <w:sz w:val="24"/>
                <w:szCs w:val="24"/>
                <w:lang w:eastAsia="ar-SA"/>
              </w:rPr>
            </w:pPr>
            <w:r>
              <w:rPr>
                <w:rFonts w:ascii="Arial" w:eastAsia="TimesNewRomanPSMT" w:hAnsi="Arial" w:cs="Arial"/>
                <w:color w:val="000000"/>
                <w:kern w:val="2"/>
                <w:sz w:val="24"/>
                <w:szCs w:val="24"/>
                <w:lang w:eastAsia="ar-SA"/>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jc w:val="center"/>
              <w:rPr>
                <w:rFonts w:ascii="Arial" w:eastAsia="TimesNewRomanPSMT" w:hAnsi="Arial" w:cs="Arial"/>
                <w:color w:val="000000"/>
                <w:kern w:val="2"/>
                <w:sz w:val="24"/>
                <w:szCs w:val="24"/>
                <w:lang w:eastAsia="ar-SA"/>
              </w:rPr>
            </w:pPr>
            <w:r>
              <w:rPr>
                <w:rFonts w:ascii="Arial" w:eastAsia="TimesNewRomanPSMT" w:hAnsi="Arial" w:cs="Arial"/>
                <w:color w:val="000000"/>
                <w:kern w:val="2"/>
                <w:sz w:val="24"/>
                <w:szCs w:val="24"/>
                <w:lang w:eastAsia="ar-SA"/>
              </w:rPr>
              <w:t>19</w:t>
            </w:r>
          </w:p>
        </w:tc>
      </w:tr>
      <w:tr w:rsidR="00610926" w:rsidTr="00610926">
        <w:tc>
          <w:tcPr>
            <w:tcW w:w="1552" w:type="dxa"/>
            <w:tcBorders>
              <w:top w:val="single" w:sz="4" w:space="0" w:color="000000"/>
              <w:left w:val="single" w:sz="4" w:space="0" w:color="000000"/>
              <w:bottom w:val="single" w:sz="4" w:space="0" w:color="000000"/>
              <w:right w:val="nil"/>
            </w:tcBorders>
            <w:hideMark/>
          </w:tcPr>
          <w:p w:rsidR="00610926" w:rsidRDefault="00610926">
            <w:pPr>
              <w:suppressAutoHyphens/>
              <w:snapToGrid w:val="0"/>
              <w:spacing w:after="0" w:line="100" w:lineRule="atLeast"/>
              <w:jc w:val="center"/>
              <w:rPr>
                <w:rFonts w:ascii="Arial" w:eastAsia="TimesNewRomanPSMT" w:hAnsi="Arial" w:cs="Arial"/>
                <w:color w:val="000000"/>
                <w:kern w:val="2"/>
                <w:sz w:val="24"/>
                <w:szCs w:val="24"/>
                <w:lang w:eastAsia="ar-SA"/>
              </w:rPr>
            </w:pPr>
            <w:r>
              <w:rPr>
                <w:rFonts w:ascii="Arial" w:eastAsia="TimesNewRomanPSMT" w:hAnsi="Arial" w:cs="Arial"/>
                <w:color w:val="000000"/>
                <w:kern w:val="2"/>
                <w:sz w:val="24"/>
                <w:szCs w:val="24"/>
                <w:lang w:eastAsia="ar-SA"/>
              </w:rPr>
              <w:t>VI</w:t>
            </w:r>
          </w:p>
        </w:tc>
        <w:tc>
          <w:tcPr>
            <w:tcW w:w="6128" w:type="dxa"/>
            <w:tcBorders>
              <w:top w:val="single" w:sz="4" w:space="0" w:color="000000"/>
              <w:left w:val="single" w:sz="4" w:space="0" w:color="000000"/>
              <w:bottom w:val="single" w:sz="4" w:space="0" w:color="000000"/>
              <w:right w:val="nil"/>
            </w:tcBorders>
            <w:hideMark/>
          </w:tcPr>
          <w:p w:rsidR="00610926" w:rsidRDefault="00610926">
            <w:pPr>
              <w:suppressAutoHyphens/>
              <w:snapToGrid w:val="0"/>
              <w:spacing w:after="0" w:line="100" w:lineRule="atLeast"/>
              <w:jc w:val="both"/>
              <w:rPr>
                <w:rFonts w:ascii="Arial" w:eastAsia="TimesNewRomanPSMT" w:hAnsi="Arial" w:cs="Arial"/>
                <w:kern w:val="2"/>
                <w:sz w:val="24"/>
                <w:szCs w:val="24"/>
                <w:lang w:eastAsia="ar-SA"/>
              </w:rPr>
            </w:pPr>
            <w:r>
              <w:rPr>
                <w:rFonts w:ascii="Arial" w:eastAsia="TimesNewRomanPSMT" w:hAnsi="Arial" w:cs="Arial"/>
                <w:color w:val="000000"/>
                <w:kern w:val="2"/>
                <w:sz w:val="24"/>
                <w:szCs w:val="24"/>
                <w:lang w:eastAsia="ar-SA"/>
              </w:rPr>
              <w:t>Образац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jc w:val="center"/>
              <w:rPr>
                <w:rFonts w:ascii="Arial" w:eastAsia="TimesNewRomanPSMT" w:hAnsi="Arial" w:cs="Arial"/>
                <w:color w:val="000000"/>
                <w:kern w:val="2"/>
                <w:sz w:val="24"/>
                <w:szCs w:val="24"/>
                <w:lang w:eastAsia="ar-SA"/>
              </w:rPr>
            </w:pPr>
            <w:r>
              <w:rPr>
                <w:rFonts w:ascii="Arial" w:eastAsia="TimesNewRomanPSMT" w:hAnsi="Arial" w:cs="Arial"/>
                <w:color w:val="000000"/>
                <w:kern w:val="2"/>
                <w:sz w:val="24"/>
                <w:szCs w:val="24"/>
                <w:lang w:eastAsia="ar-SA"/>
              </w:rPr>
              <w:t>27</w:t>
            </w:r>
          </w:p>
        </w:tc>
      </w:tr>
      <w:tr w:rsidR="00610926" w:rsidTr="00610926">
        <w:tc>
          <w:tcPr>
            <w:tcW w:w="1552" w:type="dxa"/>
            <w:tcBorders>
              <w:top w:val="single" w:sz="4" w:space="0" w:color="000000"/>
              <w:left w:val="single" w:sz="4" w:space="0" w:color="000000"/>
              <w:bottom w:val="single" w:sz="4" w:space="0" w:color="000000"/>
              <w:right w:val="nil"/>
            </w:tcBorders>
            <w:hideMark/>
          </w:tcPr>
          <w:p w:rsidR="00610926" w:rsidRDefault="00610926">
            <w:pPr>
              <w:suppressAutoHyphens/>
              <w:snapToGrid w:val="0"/>
              <w:spacing w:after="0" w:line="100" w:lineRule="atLeast"/>
              <w:jc w:val="center"/>
              <w:rPr>
                <w:rFonts w:ascii="Arial" w:eastAsia="TimesNewRomanPSMT" w:hAnsi="Arial" w:cs="Arial"/>
                <w:color w:val="000000"/>
                <w:kern w:val="2"/>
                <w:sz w:val="24"/>
                <w:szCs w:val="24"/>
                <w:lang w:eastAsia="ar-SA"/>
              </w:rPr>
            </w:pPr>
            <w:r>
              <w:rPr>
                <w:rFonts w:ascii="Arial" w:eastAsia="TimesNewRomanPSMT" w:hAnsi="Arial" w:cs="Arial"/>
                <w:color w:val="000000"/>
                <w:kern w:val="2"/>
                <w:sz w:val="24"/>
                <w:szCs w:val="24"/>
                <w:lang w:eastAsia="ar-SA"/>
              </w:rPr>
              <w:t>VII</w:t>
            </w:r>
          </w:p>
        </w:tc>
        <w:tc>
          <w:tcPr>
            <w:tcW w:w="6128" w:type="dxa"/>
            <w:tcBorders>
              <w:top w:val="single" w:sz="4" w:space="0" w:color="000000"/>
              <w:left w:val="single" w:sz="4" w:space="0" w:color="000000"/>
              <w:bottom w:val="single" w:sz="4" w:space="0" w:color="000000"/>
              <w:right w:val="nil"/>
            </w:tcBorders>
            <w:hideMark/>
          </w:tcPr>
          <w:p w:rsidR="00610926" w:rsidRDefault="00610926">
            <w:pPr>
              <w:suppressAutoHyphens/>
              <w:snapToGrid w:val="0"/>
              <w:spacing w:after="0" w:line="100" w:lineRule="atLeast"/>
              <w:jc w:val="both"/>
              <w:rPr>
                <w:rFonts w:ascii="Arial" w:eastAsia="TimesNewRomanPSMT" w:hAnsi="Arial" w:cs="Arial"/>
                <w:kern w:val="2"/>
                <w:sz w:val="24"/>
                <w:szCs w:val="24"/>
                <w:lang w:eastAsia="ar-SA"/>
              </w:rPr>
            </w:pPr>
            <w:r>
              <w:rPr>
                <w:rFonts w:ascii="Arial" w:eastAsia="TimesNewRomanPSMT" w:hAnsi="Arial" w:cs="Arial"/>
                <w:color w:val="000000"/>
                <w:kern w:val="2"/>
                <w:sz w:val="24"/>
                <w:szCs w:val="24"/>
                <w:lang w:eastAsia="ar-SA"/>
              </w:rPr>
              <w:t>Модел уговора</w:t>
            </w:r>
          </w:p>
        </w:tc>
        <w:tc>
          <w:tcPr>
            <w:tcW w:w="1590"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jc w:val="center"/>
              <w:rPr>
                <w:rFonts w:ascii="Arial" w:eastAsia="TimesNewRomanPSMT" w:hAnsi="Arial" w:cs="Arial"/>
                <w:color w:val="000000"/>
                <w:kern w:val="2"/>
                <w:sz w:val="24"/>
                <w:szCs w:val="24"/>
                <w:lang w:eastAsia="ar-SA"/>
              </w:rPr>
            </w:pPr>
            <w:r>
              <w:rPr>
                <w:rFonts w:ascii="Arial" w:eastAsia="TimesNewRomanPSMT" w:hAnsi="Arial" w:cs="Arial"/>
                <w:color w:val="000000"/>
                <w:kern w:val="2"/>
                <w:sz w:val="24"/>
                <w:szCs w:val="24"/>
                <w:lang w:eastAsia="ar-SA"/>
              </w:rPr>
              <w:t>55</w:t>
            </w:r>
          </w:p>
        </w:tc>
      </w:tr>
      <w:tr w:rsidR="00610926" w:rsidTr="00610926">
        <w:tc>
          <w:tcPr>
            <w:tcW w:w="1552" w:type="dxa"/>
            <w:tcBorders>
              <w:top w:val="single" w:sz="4" w:space="0" w:color="000000"/>
              <w:left w:val="single" w:sz="4" w:space="0" w:color="000000"/>
              <w:bottom w:val="single" w:sz="4" w:space="0" w:color="000000"/>
              <w:right w:val="nil"/>
            </w:tcBorders>
            <w:hideMark/>
          </w:tcPr>
          <w:p w:rsidR="00610926" w:rsidRDefault="00610926">
            <w:pPr>
              <w:suppressAutoHyphens/>
              <w:snapToGrid w:val="0"/>
              <w:spacing w:after="0" w:line="100" w:lineRule="atLeast"/>
              <w:jc w:val="center"/>
              <w:rPr>
                <w:rFonts w:ascii="Arial" w:eastAsia="TimesNewRomanPSMT" w:hAnsi="Arial" w:cs="Arial"/>
                <w:color w:val="000000"/>
                <w:kern w:val="2"/>
                <w:sz w:val="24"/>
                <w:szCs w:val="24"/>
                <w:lang w:eastAsia="ar-SA"/>
              </w:rPr>
            </w:pPr>
            <w:r>
              <w:rPr>
                <w:rFonts w:ascii="Arial" w:eastAsia="TimesNewRomanPSMT" w:hAnsi="Arial" w:cs="Arial"/>
                <w:color w:val="000000"/>
                <w:kern w:val="2"/>
                <w:sz w:val="24"/>
                <w:szCs w:val="24"/>
                <w:lang w:eastAsia="ar-SA"/>
              </w:rPr>
              <w:t>VIII</w:t>
            </w:r>
          </w:p>
        </w:tc>
        <w:tc>
          <w:tcPr>
            <w:tcW w:w="6128" w:type="dxa"/>
            <w:tcBorders>
              <w:top w:val="single" w:sz="4" w:space="0" w:color="000000"/>
              <w:left w:val="single" w:sz="4" w:space="0" w:color="000000"/>
              <w:bottom w:val="single" w:sz="4" w:space="0" w:color="000000"/>
              <w:right w:val="nil"/>
            </w:tcBorders>
            <w:hideMark/>
          </w:tcPr>
          <w:p w:rsidR="00610926" w:rsidRDefault="00610926">
            <w:pPr>
              <w:suppressAutoHyphens/>
              <w:snapToGrid w:val="0"/>
              <w:spacing w:after="0" w:line="100" w:lineRule="atLeast"/>
              <w:jc w:val="both"/>
              <w:rPr>
                <w:rFonts w:ascii="Arial" w:eastAsia="TimesNewRomanPSMT" w:hAnsi="Arial" w:cs="Arial"/>
                <w:kern w:val="2"/>
                <w:sz w:val="24"/>
                <w:szCs w:val="24"/>
                <w:lang w:eastAsia="ar-SA"/>
              </w:rPr>
            </w:pPr>
            <w:r>
              <w:rPr>
                <w:rFonts w:ascii="Arial" w:eastAsia="TimesNewRomanPSMT" w:hAnsi="Arial" w:cs="Arial"/>
                <w:color w:val="000000"/>
                <w:kern w:val="2"/>
                <w:sz w:val="24"/>
                <w:szCs w:val="24"/>
                <w:lang w:eastAsia="ar-SA"/>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jc w:val="center"/>
              <w:rPr>
                <w:rFonts w:ascii="Arial" w:eastAsia="TimesNewRomanPSMT" w:hAnsi="Arial" w:cs="Arial"/>
                <w:color w:val="000000"/>
                <w:kern w:val="2"/>
                <w:sz w:val="24"/>
                <w:szCs w:val="24"/>
                <w:lang w:eastAsia="ar-SA"/>
              </w:rPr>
            </w:pPr>
            <w:r>
              <w:rPr>
                <w:rFonts w:ascii="Arial" w:eastAsia="TimesNewRomanPSMT" w:hAnsi="Arial" w:cs="Arial"/>
                <w:color w:val="000000"/>
                <w:kern w:val="2"/>
                <w:sz w:val="24"/>
                <w:szCs w:val="24"/>
                <w:lang w:eastAsia="ar-SA"/>
              </w:rPr>
              <w:t>59</w:t>
            </w:r>
          </w:p>
        </w:tc>
      </w:tr>
      <w:tr w:rsidR="00610926" w:rsidTr="00610926">
        <w:tc>
          <w:tcPr>
            <w:tcW w:w="1552" w:type="dxa"/>
            <w:tcBorders>
              <w:top w:val="single" w:sz="4" w:space="0" w:color="000000"/>
              <w:left w:val="single" w:sz="4" w:space="0" w:color="000000"/>
              <w:bottom w:val="single" w:sz="4" w:space="0" w:color="000000"/>
              <w:right w:val="nil"/>
            </w:tcBorders>
            <w:hideMark/>
          </w:tcPr>
          <w:p w:rsidR="00610926" w:rsidRDefault="00610926">
            <w:pPr>
              <w:suppressAutoHyphens/>
              <w:snapToGrid w:val="0"/>
              <w:spacing w:after="0" w:line="100" w:lineRule="atLeast"/>
              <w:jc w:val="center"/>
              <w:rPr>
                <w:rFonts w:ascii="Arial" w:eastAsia="TimesNewRomanPSMT" w:hAnsi="Arial" w:cs="Arial"/>
                <w:color w:val="000000"/>
                <w:kern w:val="2"/>
                <w:sz w:val="24"/>
                <w:szCs w:val="24"/>
                <w:lang w:eastAsia="ar-SA"/>
              </w:rPr>
            </w:pPr>
            <w:r>
              <w:rPr>
                <w:rFonts w:ascii="Arial" w:eastAsia="TimesNewRomanPSMT" w:hAnsi="Arial" w:cs="Arial"/>
                <w:color w:val="000000"/>
                <w:kern w:val="2"/>
                <w:sz w:val="24"/>
                <w:szCs w:val="24"/>
                <w:lang w:eastAsia="ar-SA"/>
              </w:rPr>
              <w:t>IX</w:t>
            </w:r>
          </w:p>
        </w:tc>
        <w:tc>
          <w:tcPr>
            <w:tcW w:w="6128" w:type="dxa"/>
            <w:tcBorders>
              <w:top w:val="single" w:sz="4" w:space="0" w:color="000000"/>
              <w:left w:val="single" w:sz="4" w:space="0" w:color="000000"/>
              <w:bottom w:val="single" w:sz="4" w:space="0" w:color="000000"/>
              <w:right w:val="nil"/>
            </w:tcBorders>
            <w:hideMark/>
          </w:tcPr>
          <w:p w:rsidR="00610926" w:rsidRDefault="00610926">
            <w:pPr>
              <w:suppressAutoHyphens/>
              <w:snapToGrid w:val="0"/>
              <w:spacing w:after="0" w:line="100" w:lineRule="atLeast"/>
              <w:jc w:val="both"/>
              <w:rPr>
                <w:rFonts w:ascii="Arial" w:eastAsia="TimesNewRomanPSMT" w:hAnsi="Arial" w:cs="Arial"/>
                <w:kern w:val="2"/>
                <w:sz w:val="24"/>
                <w:szCs w:val="24"/>
                <w:lang w:eastAsia="ar-SA"/>
              </w:rPr>
            </w:pPr>
            <w:r>
              <w:rPr>
                <w:rFonts w:ascii="Arial" w:eastAsia="TimesNewRomanPSMT" w:hAnsi="Arial" w:cs="Arial"/>
                <w:color w:val="000000"/>
                <w:kern w:val="2"/>
                <w:sz w:val="24"/>
                <w:szCs w:val="24"/>
                <w:lang w:eastAsia="ar-SA"/>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jc w:val="center"/>
              <w:rPr>
                <w:rFonts w:ascii="Arial" w:eastAsia="TimesNewRomanPSMT" w:hAnsi="Arial" w:cs="Arial"/>
                <w:color w:val="000000"/>
                <w:kern w:val="2"/>
                <w:sz w:val="24"/>
                <w:szCs w:val="24"/>
                <w:lang w:eastAsia="ar-SA"/>
              </w:rPr>
            </w:pPr>
            <w:r>
              <w:rPr>
                <w:rFonts w:ascii="Arial" w:eastAsia="TimesNewRomanPSMT" w:hAnsi="Arial" w:cs="Arial"/>
                <w:color w:val="000000"/>
                <w:kern w:val="2"/>
                <w:sz w:val="24"/>
                <w:szCs w:val="24"/>
                <w:lang w:eastAsia="ar-SA"/>
              </w:rPr>
              <w:t>60</w:t>
            </w:r>
          </w:p>
        </w:tc>
      </w:tr>
    </w:tbl>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color w:val="00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color w:val="00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color w:val="00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color w:val="00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color w:val="00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color w:val="000000"/>
          <w:kern w:val="2"/>
          <w:sz w:val="24"/>
          <w:szCs w:val="24"/>
          <w:lang w:eastAsia="ar-SA"/>
        </w:rPr>
      </w:pPr>
    </w:p>
    <w:p w:rsidR="00610926" w:rsidRDefault="00610926" w:rsidP="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r>
        <w:rPr>
          <w:rFonts w:ascii="Arial" w:eastAsia="Arial Unicode MS" w:hAnsi="Arial" w:cs="Arial"/>
          <w:b/>
          <w:bCs/>
          <w:i/>
          <w:iCs/>
          <w:color w:val="000000"/>
          <w:kern w:val="2"/>
          <w:sz w:val="28"/>
          <w:szCs w:val="28"/>
          <w:lang w:eastAsia="ar-SA"/>
        </w:rPr>
        <w:lastRenderedPageBreak/>
        <w:t>I  ОПШТИ ПОДАЦИ О ЈАВНОЈ НАБАВЦИ</w:t>
      </w:r>
    </w:p>
    <w:p w:rsidR="00610926" w:rsidRDefault="00610926" w:rsidP="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p>
    <w:p w:rsidR="00610926" w:rsidRDefault="00610926" w:rsidP="00610926">
      <w:pPr>
        <w:suppressAutoHyphens/>
        <w:spacing w:after="0" w:line="100" w:lineRule="atLeast"/>
        <w:jc w:val="both"/>
        <w:rPr>
          <w:rFonts w:ascii="Arial" w:eastAsia="Arial Unicode MS" w:hAnsi="Arial" w:cs="Arial"/>
          <w:b/>
          <w:bCs/>
          <w:i/>
          <w:iCs/>
          <w:color w:val="000000"/>
          <w:kern w:val="2"/>
          <w:sz w:val="28"/>
          <w:szCs w:val="28"/>
          <w:lang w:eastAsia="ar-SA"/>
        </w:rPr>
      </w:pP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b/>
          <w:bCs/>
          <w:color w:val="000000"/>
          <w:kern w:val="2"/>
          <w:sz w:val="24"/>
          <w:szCs w:val="24"/>
          <w:lang w:eastAsia="ar-SA"/>
        </w:rPr>
        <w:t>1. Подаци о наручиоцу</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Наручилац: Основна школа „ Вук Караџић „</w:t>
      </w:r>
    </w:p>
    <w:p w:rsidR="00610926" w:rsidRDefault="00610926" w:rsidP="00610926">
      <w:pPr>
        <w:suppressAutoHyphens/>
        <w:spacing w:after="0" w:line="100" w:lineRule="atLeast"/>
        <w:jc w:val="both"/>
        <w:rPr>
          <w:rFonts w:ascii="Arial" w:eastAsia="Arial Unicode MS" w:hAnsi="Arial" w:cs="Arial"/>
          <w:color w:val="000000"/>
          <w:kern w:val="2"/>
          <w:sz w:val="24"/>
          <w:szCs w:val="24"/>
          <w:lang w:val="sr-Cyrl-CS" w:eastAsia="ar-SA"/>
        </w:rPr>
      </w:pPr>
      <w:r>
        <w:rPr>
          <w:rFonts w:ascii="Arial" w:eastAsia="Arial Unicode MS" w:hAnsi="Arial" w:cs="Arial"/>
          <w:color w:val="000000"/>
          <w:kern w:val="2"/>
          <w:sz w:val="24"/>
          <w:szCs w:val="24"/>
          <w:lang w:val="sr-Cyrl-CS" w:eastAsia="ar-SA"/>
        </w:rPr>
        <w:t>Адреса:</w:t>
      </w:r>
      <w:r>
        <w:rPr>
          <w:rFonts w:ascii="Arial" w:eastAsia="Arial Unicode MS" w:hAnsi="Arial" w:cs="Arial"/>
          <w:i/>
          <w:iCs/>
          <w:color w:val="000000"/>
          <w:kern w:val="2"/>
          <w:sz w:val="24"/>
          <w:szCs w:val="24"/>
          <w:lang w:val="sr-Cyrl-CS" w:eastAsia="ar-SA"/>
        </w:rPr>
        <w:t xml:space="preserve"> </w:t>
      </w:r>
      <w:r>
        <w:rPr>
          <w:rFonts w:ascii="Arial" w:eastAsia="Arial Unicode MS" w:hAnsi="Arial" w:cs="Arial"/>
          <w:iCs/>
          <w:color w:val="000000"/>
          <w:kern w:val="2"/>
          <w:sz w:val="24"/>
          <w:szCs w:val="24"/>
          <w:lang w:val="sr-Cyrl-CS" w:eastAsia="ar-SA"/>
        </w:rPr>
        <w:t>Црвенка, Трг Душка Трифуновића број 7</w:t>
      </w:r>
    </w:p>
    <w:p w:rsidR="00610926" w:rsidRDefault="00610926" w:rsidP="00610926">
      <w:r>
        <w:rPr>
          <w:rFonts w:ascii="Arial" w:eastAsia="Arial Unicode MS" w:hAnsi="Arial" w:cs="Arial"/>
          <w:color w:val="000000"/>
          <w:kern w:val="2"/>
          <w:sz w:val="24"/>
          <w:szCs w:val="24"/>
          <w:lang w:val="sr-Cyrl-CS" w:eastAsia="ar-SA"/>
        </w:rPr>
        <w:t>Интернет страница</w:t>
      </w:r>
      <w:r>
        <w:rPr>
          <w:lang w:val="sr-Cyrl-CS"/>
        </w:rPr>
        <w:t xml:space="preserve"> </w:t>
      </w:r>
      <w:r>
        <w:t xml:space="preserve">: </w:t>
      </w:r>
      <w:hyperlink r:id="rId7" w:history="1">
        <w:r>
          <w:rPr>
            <w:rStyle w:val="Hyperlink"/>
          </w:rPr>
          <w:t>www.vuk-crvenka.com</w:t>
        </w:r>
      </w:hyperlink>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b/>
          <w:bCs/>
          <w:color w:val="000000"/>
          <w:kern w:val="2"/>
          <w:sz w:val="24"/>
          <w:szCs w:val="24"/>
          <w:lang w:eastAsia="ar-SA"/>
        </w:rPr>
        <w:t>2. Врста поступка јавне набавке</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b/>
          <w:bCs/>
          <w:color w:val="000000"/>
          <w:kern w:val="2"/>
          <w:sz w:val="24"/>
          <w:szCs w:val="24"/>
          <w:lang w:eastAsia="ar-SA"/>
        </w:rPr>
        <w:t>3. Предмет јавне набавке</w:t>
      </w:r>
    </w:p>
    <w:p w:rsidR="00610926" w:rsidRDefault="00610926" w:rsidP="00610926">
      <w:pPr>
        <w:suppressAutoHyphens/>
        <w:spacing w:after="0" w:line="100" w:lineRule="atLeast"/>
        <w:rPr>
          <w:rFonts w:ascii="Arial" w:eastAsia="Arial Unicode MS" w:hAnsi="Arial" w:cs="Arial"/>
          <w:bCs/>
          <w:color w:val="000000"/>
          <w:kern w:val="2"/>
          <w:sz w:val="24"/>
          <w:szCs w:val="24"/>
          <w:lang w:eastAsia="ar-SA"/>
        </w:rPr>
      </w:pPr>
      <w:r>
        <w:rPr>
          <w:rFonts w:ascii="Arial" w:eastAsia="Arial Unicode MS" w:hAnsi="Arial" w:cs="Arial"/>
          <w:color w:val="000000"/>
          <w:kern w:val="2"/>
          <w:sz w:val="24"/>
          <w:szCs w:val="24"/>
          <w:lang w:eastAsia="ar-SA"/>
        </w:rPr>
        <w:t>Предмет јавне набавке број 3 / 2016</w:t>
      </w:r>
      <w:r>
        <w:rPr>
          <w:rFonts w:ascii="Arial" w:eastAsia="Arial Unicode MS" w:hAnsi="Arial" w:cs="Arial"/>
          <w:i/>
          <w:iCs/>
          <w:color w:val="000000"/>
          <w:kern w:val="2"/>
          <w:sz w:val="24"/>
          <w:szCs w:val="24"/>
          <w:lang w:eastAsia="ar-SA"/>
        </w:rPr>
        <w:t xml:space="preserve"> </w:t>
      </w:r>
      <w:r>
        <w:rPr>
          <w:rFonts w:ascii="Arial" w:eastAsia="Arial Unicode MS" w:hAnsi="Arial" w:cs="Arial"/>
          <w:color w:val="000000"/>
          <w:kern w:val="2"/>
          <w:sz w:val="24"/>
          <w:szCs w:val="24"/>
          <w:lang w:eastAsia="ar-SA"/>
        </w:rPr>
        <w:t>су добра- намирнице за ђачку ужину</w:t>
      </w:r>
      <w:r>
        <w:rPr>
          <w:rFonts w:ascii="Arial" w:eastAsia="Arial Unicode MS" w:hAnsi="Arial" w:cs="Arial"/>
          <w:bCs/>
          <w:color w:val="000000"/>
          <w:kern w:val="2"/>
          <w:sz w:val="24"/>
          <w:szCs w:val="24"/>
          <w:lang w:eastAsia="ar-SA"/>
        </w:rPr>
        <w:t xml:space="preserve"> </w:t>
      </w:r>
    </w:p>
    <w:p w:rsidR="00610926" w:rsidRDefault="00610926" w:rsidP="00610926">
      <w:pPr>
        <w:rPr>
          <w:rFonts w:ascii="Arial" w:hAnsi="Arial" w:cs="Arial"/>
          <w:sz w:val="24"/>
          <w:szCs w:val="24"/>
        </w:rPr>
      </w:pPr>
      <w:r>
        <w:rPr>
          <w:rFonts w:ascii="Arial" w:hAnsi="Arial" w:cs="Arial"/>
          <w:sz w:val="24"/>
          <w:szCs w:val="24"/>
        </w:rPr>
        <w:t>(ознака из ОРН: 15000000 – храна, пиће, дуван и сродни производи)</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b/>
          <w:bCs/>
          <w:color w:val="000000"/>
          <w:kern w:val="2"/>
          <w:sz w:val="24"/>
          <w:szCs w:val="24"/>
          <w:lang w:eastAsia="ar-SA"/>
        </w:rPr>
        <w:t xml:space="preserve">4. Лице за контакт : </w:t>
      </w:r>
      <w:r>
        <w:rPr>
          <w:rFonts w:ascii="Arial" w:eastAsia="Arial Unicode MS" w:hAnsi="Arial" w:cs="Arial"/>
          <w:bCs/>
          <w:color w:val="000000"/>
          <w:kern w:val="2"/>
          <w:sz w:val="24"/>
          <w:szCs w:val="24"/>
          <w:lang w:eastAsia="ar-SA"/>
        </w:rPr>
        <w:t>Негосава Калуђеровић</w:t>
      </w:r>
    </w:p>
    <w:p w:rsidR="00610926" w:rsidRDefault="00610926" w:rsidP="00610926">
      <w:pPr>
        <w:suppressAutoHyphens/>
        <w:spacing w:after="0" w:line="100" w:lineRule="atLeast"/>
        <w:rPr>
          <w:rFonts w:ascii="Arial" w:eastAsia="Arial Unicode MS" w:hAnsi="Arial" w:cs="Arial"/>
          <w:bCs/>
          <w:color w:val="000000"/>
          <w:kern w:val="2"/>
          <w:sz w:val="24"/>
          <w:szCs w:val="24"/>
          <w:lang w:val="sr-Cyrl-CS" w:eastAsia="ar-SA"/>
        </w:rPr>
      </w:pPr>
      <w:r>
        <w:rPr>
          <w:rFonts w:ascii="Arial" w:eastAsia="Arial Unicode MS" w:hAnsi="Arial" w:cs="Arial"/>
          <w:color w:val="000000"/>
          <w:kern w:val="2"/>
          <w:sz w:val="24"/>
          <w:szCs w:val="24"/>
          <w:lang w:val="sr-Cyrl-CS" w:eastAsia="ar-SA"/>
        </w:rPr>
        <w:t xml:space="preserve">     Е - mail адреса : </w:t>
      </w:r>
      <w:hyperlink r:id="rId8" w:history="1">
        <w:r>
          <w:rPr>
            <w:rStyle w:val="Hyperlink"/>
            <w:rFonts w:ascii="Arial" w:hAnsi="Arial" w:cs="Arial"/>
            <w:sz w:val="24"/>
            <w:szCs w:val="24"/>
            <w:lang w:val="sr-Cyrl-CS"/>
          </w:rPr>
          <w:t>о</w:t>
        </w:r>
        <w:r>
          <w:rPr>
            <w:rStyle w:val="Hyperlink"/>
            <w:rFonts w:ascii="Arial" w:hAnsi="Arial" w:cs="Arial"/>
            <w:sz w:val="24"/>
            <w:szCs w:val="24"/>
          </w:rPr>
          <w:t>s</w:t>
        </w:r>
        <w:r>
          <w:rPr>
            <w:rStyle w:val="Hyperlink"/>
            <w:rFonts w:ascii="Arial" w:hAnsi="Arial" w:cs="Arial"/>
            <w:sz w:val="24"/>
            <w:szCs w:val="24"/>
            <w:lang w:val="sr-Cyrl-CS"/>
          </w:rPr>
          <w:t>_</w:t>
        </w:r>
        <w:r>
          <w:rPr>
            <w:rStyle w:val="Hyperlink"/>
            <w:rFonts w:ascii="Arial" w:hAnsi="Arial" w:cs="Arial"/>
            <w:sz w:val="24"/>
            <w:szCs w:val="24"/>
          </w:rPr>
          <w:t>vuk@yahoo.com</w:t>
        </w:r>
      </w:hyperlink>
      <w:r>
        <w:rPr>
          <w:rFonts w:ascii="Arial" w:eastAsia="Arial Unicode MS" w:hAnsi="Arial" w:cs="Arial"/>
          <w:color w:val="000000"/>
          <w:kern w:val="2"/>
          <w:sz w:val="24"/>
          <w:szCs w:val="24"/>
          <w:lang w:eastAsia="ar-SA"/>
        </w:rPr>
        <w:t xml:space="preserve"> ; број факса : 025 / 731-101</w:t>
      </w:r>
    </w:p>
    <w:p w:rsidR="00610926" w:rsidRDefault="00610926" w:rsidP="00610926">
      <w:pPr>
        <w:suppressAutoHyphens/>
        <w:spacing w:after="0" w:line="100" w:lineRule="atLeast"/>
        <w:jc w:val="both"/>
        <w:rPr>
          <w:rFonts w:ascii="Arial" w:eastAsia="Arial Unicode MS" w:hAnsi="Arial" w:cs="Arial"/>
          <w:bCs/>
          <w:color w:val="000000"/>
          <w:kern w:val="2"/>
          <w:sz w:val="24"/>
          <w:szCs w:val="24"/>
          <w:lang w:val="sr-Cyrl-CS" w:eastAsia="ar-SA"/>
        </w:rPr>
      </w:pPr>
    </w:p>
    <w:p w:rsidR="00610926" w:rsidRDefault="00610926" w:rsidP="00610926">
      <w:pPr>
        <w:suppressAutoHyphens/>
        <w:spacing w:after="0" w:line="100" w:lineRule="atLeast"/>
        <w:jc w:val="both"/>
        <w:rPr>
          <w:rFonts w:ascii="Arial" w:eastAsia="Arial Unicode MS" w:hAnsi="Arial" w:cs="Arial"/>
          <w:bCs/>
          <w:color w:val="C00000"/>
          <w:kern w:val="2"/>
          <w:sz w:val="24"/>
          <w:szCs w:val="24"/>
          <w:lang w:val="sr-Cyrl-CS" w:eastAsia="ar-SA"/>
        </w:rPr>
      </w:pPr>
    </w:p>
    <w:p w:rsidR="00610926" w:rsidRDefault="00610926" w:rsidP="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r>
        <w:rPr>
          <w:rFonts w:ascii="Arial" w:eastAsia="Arial Unicode MS" w:hAnsi="Arial" w:cs="Arial"/>
          <w:b/>
          <w:bCs/>
          <w:i/>
          <w:iCs/>
          <w:color w:val="000000"/>
          <w:kern w:val="2"/>
          <w:sz w:val="28"/>
          <w:szCs w:val="28"/>
          <w:lang w:eastAsia="ar-SA"/>
        </w:rPr>
        <w:t>II  ПОДАЦИ О ПРЕДМЕТУ ЈАВНЕ НАБАВКЕ</w:t>
      </w:r>
    </w:p>
    <w:p w:rsidR="00610926" w:rsidRDefault="00610926" w:rsidP="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p>
    <w:p w:rsidR="00610926" w:rsidRDefault="00610926" w:rsidP="00610926">
      <w:pPr>
        <w:suppressAutoHyphens/>
        <w:spacing w:after="0" w:line="100" w:lineRule="atLeast"/>
        <w:jc w:val="both"/>
        <w:rPr>
          <w:rFonts w:ascii="Arial" w:eastAsia="Arial Unicode MS" w:hAnsi="Arial" w:cs="Arial"/>
          <w:b/>
          <w:bCs/>
          <w:i/>
          <w:iCs/>
          <w:color w:val="000000"/>
          <w:kern w:val="2"/>
          <w:sz w:val="28"/>
          <w:szCs w:val="28"/>
          <w:lang w:eastAsia="ar-SA"/>
        </w:rPr>
      </w:pPr>
    </w:p>
    <w:p w:rsidR="00610926" w:rsidRDefault="00610926" w:rsidP="00610926">
      <w:pPr>
        <w:suppressAutoHyphens/>
        <w:spacing w:after="0" w:line="100" w:lineRule="atLeast"/>
        <w:jc w:val="both"/>
        <w:rPr>
          <w:rFonts w:ascii="Arial" w:eastAsia="Arial Unicode MS" w:hAnsi="Arial" w:cs="Arial"/>
          <w:b/>
          <w:bCs/>
          <w:i/>
          <w:iCs/>
          <w:color w:val="000000"/>
          <w:kern w:val="2"/>
          <w:sz w:val="28"/>
          <w:szCs w:val="28"/>
          <w:lang w:eastAsia="ar-SA"/>
        </w:rPr>
      </w:pP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b/>
          <w:bCs/>
          <w:color w:val="000000"/>
          <w:kern w:val="2"/>
          <w:sz w:val="24"/>
          <w:szCs w:val="24"/>
          <w:lang w:eastAsia="ar-SA"/>
        </w:rPr>
        <w:t>1. Предмет јавне набавке</w:t>
      </w:r>
    </w:p>
    <w:p w:rsidR="00610926" w:rsidRDefault="00610926" w:rsidP="00610926">
      <w:pPr>
        <w:suppressAutoHyphens/>
        <w:spacing w:after="0" w:line="100" w:lineRule="atLeast"/>
        <w:rPr>
          <w:rFonts w:ascii="Arial" w:eastAsia="Arial Unicode MS" w:hAnsi="Arial" w:cs="Arial"/>
          <w:bCs/>
          <w:color w:val="000000"/>
          <w:kern w:val="2"/>
          <w:sz w:val="24"/>
          <w:szCs w:val="24"/>
          <w:lang w:eastAsia="ar-SA"/>
        </w:rPr>
      </w:pPr>
      <w:r>
        <w:rPr>
          <w:rFonts w:ascii="Arial" w:eastAsia="Arial Unicode MS" w:hAnsi="Arial" w:cs="Arial"/>
          <w:color w:val="000000"/>
          <w:kern w:val="2"/>
          <w:sz w:val="24"/>
          <w:szCs w:val="24"/>
          <w:lang w:eastAsia="ar-SA"/>
        </w:rPr>
        <w:t>Предмет јавне набавке бр</w:t>
      </w:r>
      <w:r>
        <w:rPr>
          <w:rFonts w:ascii="Arial" w:eastAsia="Arial Unicode MS" w:hAnsi="Arial" w:cs="Arial"/>
          <w:color w:val="000000"/>
          <w:kern w:val="2"/>
          <w:sz w:val="24"/>
          <w:szCs w:val="24"/>
          <w:lang w:val="ru-RU" w:eastAsia="ar-SA"/>
        </w:rPr>
        <w:t xml:space="preserve">. 3 / 2016 </w:t>
      </w:r>
      <w:r>
        <w:rPr>
          <w:rFonts w:ascii="Arial" w:eastAsia="Arial Unicode MS" w:hAnsi="Arial" w:cs="Arial"/>
          <w:color w:val="000000"/>
          <w:kern w:val="2"/>
          <w:sz w:val="24"/>
          <w:szCs w:val="24"/>
          <w:lang w:eastAsia="ar-SA"/>
        </w:rPr>
        <w:t>су добра - - намирнице за ђачку ужину</w:t>
      </w:r>
      <w:r>
        <w:rPr>
          <w:rFonts w:ascii="Arial" w:eastAsia="Arial Unicode MS" w:hAnsi="Arial" w:cs="Arial"/>
          <w:bCs/>
          <w:color w:val="000000"/>
          <w:kern w:val="2"/>
          <w:sz w:val="24"/>
          <w:szCs w:val="24"/>
          <w:lang w:eastAsia="ar-SA"/>
        </w:rPr>
        <w:t xml:space="preserve"> </w:t>
      </w:r>
    </w:p>
    <w:p w:rsidR="00610926" w:rsidRDefault="00610926" w:rsidP="00610926">
      <w:pPr>
        <w:rPr>
          <w:rFonts w:ascii="Arial" w:hAnsi="Arial" w:cs="Arial"/>
          <w:sz w:val="24"/>
          <w:szCs w:val="24"/>
        </w:rPr>
      </w:pPr>
      <w:r>
        <w:rPr>
          <w:rFonts w:ascii="Arial" w:hAnsi="Arial" w:cs="Arial"/>
          <w:sz w:val="24"/>
          <w:szCs w:val="24"/>
        </w:rPr>
        <w:t>(ознака из ОРН: 15000000 – храна, пиће, дуван и сродни производи)</w:t>
      </w:r>
    </w:p>
    <w:p w:rsidR="00610926" w:rsidRDefault="00610926" w:rsidP="00610926">
      <w:pPr>
        <w:suppressAutoHyphens/>
        <w:spacing w:after="0" w:line="100" w:lineRule="atLeast"/>
        <w:jc w:val="both"/>
        <w:rPr>
          <w:rFonts w:ascii="Arial" w:eastAsia="Arial Unicode MS" w:hAnsi="Arial" w:cs="Arial"/>
          <w:b/>
          <w:bCs/>
          <w:color w:val="000000"/>
          <w:kern w:val="2"/>
          <w:sz w:val="24"/>
          <w:szCs w:val="24"/>
          <w:lang w:val="sr-Cyrl-CS" w:eastAsia="ar-SA"/>
        </w:rPr>
      </w:pPr>
      <w:r>
        <w:rPr>
          <w:rFonts w:ascii="Arial" w:eastAsia="Arial Unicode MS" w:hAnsi="Arial" w:cs="Arial"/>
          <w:b/>
          <w:bCs/>
          <w:color w:val="000000"/>
          <w:kern w:val="2"/>
          <w:sz w:val="24"/>
          <w:szCs w:val="24"/>
          <w:lang w:val="sr-Cyrl-CS" w:eastAsia="ar-SA"/>
        </w:rPr>
        <w:t>2.</w:t>
      </w:r>
      <w:r>
        <w:rPr>
          <w:rFonts w:ascii="Arial" w:eastAsia="Arial Unicode MS" w:hAnsi="Arial" w:cs="Arial"/>
          <w:b/>
          <w:bCs/>
          <w:i/>
          <w:iCs/>
          <w:color w:val="000000"/>
          <w:kern w:val="2"/>
          <w:sz w:val="24"/>
          <w:szCs w:val="24"/>
          <w:lang w:val="sr-Cyrl-CS" w:eastAsia="ar-SA"/>
        </w:rPr>
        <w:t xml:space="preserve"> </w:t>
      </w:r>
      <w:r>
        <w:rPr>
          <w:rFonts w:ascii="Arial" w:eastAsia="Arial Unicode MS" w:hAnsi="Arial" w:cs="Arial"/>
          <w:b/>
          <w:bCs/>
          <w:color w:val="000000"/>
          <w:kern w:val="2"/>
          <w:sz w:val="24"/>
          <w:szCs w:val="24"/>
          <w:lang w:val="sr-Cyrl-CS" w:eastAsia="ar-SA"/>
        </w:rPr>
        <w:t>Партије</w:t>
      </w:r>
    </w:p>
    <w:p w:rsidR="00610926" w:rsidRDefault="00610926" w:rsidP="00610926">
      <w:pPr>
        <w:suppressAutoHyphens/>
        <w:spacing w:after="0" w:line="100" w:lineRule="atLeast"/>
        <w:rPr>
          <w:rFonts w:ascii="Arial" w:eastAsia="Arial Unicode MS" w:hAnsi="Arial" w:cs="Arial"/>
          <w:bCs/>
          <w:color w:val="000000"/>
          <w:kern w:val="2"/>
          <w:sz w:val="24"/>
          <w:szCs w:val="24"/>
          <w:lang w:val="sr-Cyrl-CS" w:eastAsia="ar-SA"/>
        </w:rPr>
      </w:pPr>
      <w:r>
        <w:rPr>
          <w:rFonts w:ascii="Arial" w:eastAsia="Arial Unicode MS" w:hAnsi="Arial" w:cs="Arial"/>
          <w:bCs/>
          <w:color w:val="000000"/>
          <w:kern w:val="2"/>
          <w:sz w:val="24"/>
          <w:szCs w:val="24"/>
          <w:lang w:val="sr-Cyrl-CS" w:eastAsia="ar-SA"/>
        </w:rPr>
        <w:t>Набавка намирница за ђачку ужину обликована је у 7 ( седам ) партија:</w:t>
      </w:r>
    </w:p>
    <w:p w:rsidR="00610926" w:rsidRDefault="00610926" w:rsidP="00610926">
      <w:pPr>
        <w:suppressAutoHyphens/>
        <w:spacing w:after="0" w:line="100" w:lineRule="atLeast"/>
        <w:rPr>
          <w:rFonts w:ascii="Arial" w:eastAsia="Arial Unicode MS" w:hAnsi="Arial" w:cs="Arial"/>
          <w:bCs/>
          <w:color w:val="000000"/>
          <w:kern w:val="2"/>
          <w:sz w:val="24"/>
          <w:szCs w:val="24"/>
          <w:lang w:val="sr-Cyrl-CS" w:eastAsia="ar-SA"/>
        </w:rPr>
      </w:pPr>
    </w:p>
    <w:p w:rsidR="00610926" w:rsidRDefault="00610926" w:rsidP="00610926">
      <w:pPr>
        <w:suppressAutoHyphens/>
        <w:spacing w:after="0" w:line="100" w:lineRule="atLeast"/>
        <w:rPr>
          <w:rFonts w:ascii="Arial" w:hAnsi="Arial" w:cs="Arial"/>
          <w:sz w:val="24"/>
          <w:szCs w:val="24"/>
        </w:rPr>
      </w:pPr>
      <w:r>
        <w:rPr>
          <w:rFonts w:ascii="Arial" w:eastAsia="Arial Unicode MS" w:hAnsi="Arial" w:cs="Arial"/>
          <w:bCs/>
          <w:color w:val="000000"/>
          <w:kern w:val="2"/>
          <w:sz w:val="24"/>
          <w:szCs w:val="24"/>
          <w:lang w:val="sr-Cyrl-CS" w:eastAsia="ar-SA"/>
        </w:rPr>
        <w:t xml:space="preserve">партија 1 : Призводи животињског порекла, месо и месни производи               </w:t>
      </w:r>
      <w:r>
        <w:rPr>
          <w:rFonts w:ascii="Arial" w:hAnsi="Arial" w:cs="Arial"/>
          <w:sz w:val="24"/>
          <w:szCs w:val="24"/>
        </w:rPr>
        <w:t>(ознака из ОРН: 15100000 ),</w:t>
      </w:r>
    </w:p>
    <w:p w:rsidR="00610926" w:rsidRDefault="00610926" w:rsidP="00610926">
      <w:pPr>
        <w:suppressAutoHyphens/>
        <w:spacing w:after="0" w:line="100" w:lineRule="atLeast"/>
        <w:rPr>
          <w:rFonts w:ascii="Arial" w:eastAsia="Arial Unicode MS" w:hAnsi="Arial" w:cs="Arial"/>
          <w:bCs/>
          <w:color w:val="000000"/>
          <w:kern w:val="2"/>
          <w:sz w:val="24"/>
          <w:szCs w:val="24"/>
          <w:lang w:val="sr-Cyrl-CS" w:eastAsia="ar-SA"/>
        </w:rPr>
      </w:pPr>
    </w:p>
    <w:p w:rsidR="00610926" w:rsidRDefault="00610926" w:rsidP="00610926">
      <w:pPr>
        <w:suppressAutoHyphens/>
        <w:spacing w:after="0" w:line="100" w:lineRule="atLeast"/>
        <w:rPr>
          <w:rFonts w:ascii="Arial" w:hAnsi="Arial" w:cs="Arial"/>
          <w:sz w:val="24"/>
          <w:szCs w:val="24"/>
        </w:rPr>
      </w:pPr>
      <w:r>
        <w:rPr>
          <w:rFonts w:ascii="Arial" w:hAnsi="Arial" w:cs="Arial"/>
          <w:sz w:val="24"/>
          <w:szCs w:val="24"/>
        </w:rPr>
        <w:t>партија 2 : Воће, поврће и сродни производи (ознака из ОРН: 15300000 ),</w:t>
      </w:r>
    </w:p>
    <w:p w:rsidR="00610926" w:rsidRDefault="00610926" w:rsidP="00610926">
      <w:pPr>
        <w:suppressAutoHyphens/>
        <w:spacing w:after="0" w:line="100" w:lineRule="atLeast"/>
        <w:rPr>
          <w:rFonts w:ascii="Arial" w:hAnsi="Arial" w:cs="Arial"/>
          <w:sz w:val="24"/>
          <w:szCs w:val="24"/>
        </w:rPr>
      </w:pPr>
    </w:p>
    <w:p w:rsidR="00610926" w:rsidRDefault="00610926" w:rsidP="00610926">
      <w:pPr>
        <w:suppressAutoHyphens/>
        <w:spacing w:after="0" w:line="100" w:lineRule="atLeast"/>
        <w:rPr>
          <w:rFonts w:ascii="Arial" w:hAnsi="Arial" w:cs="Arial"/>
          <w:sz w:val="24"/>
          <w:szCs w:val="24"/>
        </w:rPr>
      </w:pPr>
      <w:r>
        <w:rPr>
          <w:rFonts w:ascii="Arial" w:hAnsi="Arial" w:cs="Arial"/>
          <w:sz w:val="24"/>
          <w:szCs w:val="24"/>
        </w:rPr>
        <w:t xml:space="preserve">партија  3 : Животињска или биљна уља и масти ( ознака из ОРН: 15400000 ), </w:t>
      </w:r>
    </w:p>
    <w:p w:rsidR="00610926" w:rsidRDefault="00610926" w:rsidP="00610926">
      <w:pPr>
        <w:suppressAutoHyphens/>
        <w:spacing w:after="0" w:line="100" w:lineRule="atLeast"/>
        <w:rPr>
          <w:rFonts w:ascii="Arial" w:hAnsi="Arial" w:cs="Arial"/>
          <w:sz w:val="24"/>
          <w:szCs w:val="24"/>
        </w:rPr>
      </w:pPr>
    </w:p>
    <w:p w:rsidR="00610926" w:rsidRDefault="00610926" w:rsidP="00610926">
      <w:pPr>
        <w:suppressAutoHyphens/>
        <w:spacing w:after="0" w:line="100" w:lineRule="atLeast"/>
        <w:rPr>
          <w:rFonts w:ascii="Arial" w:hAnsi="Arial" w:cs="Arial"/>
          <w:sz w:val="24"/>
          <w:szCs w:val="24"/>
        </w:rPr>
      </w:pPr>
      <w:r>
        <w:rPr>
          <w:rFonts w:ascii="Arial" w:hAnsi="Arial" w:cs="Arial"/>
          <w:sz w:val="24"/>
          <w:szCs w:val="24"/>
        </w:rPr>
        <w:t xml:space="preserve">партија 4 : Млечни производи ( ознака из ОРН: 15500000 ), </w:t>
      </w:r>
    </w:p>
    <w:p w:rsidR="00610926" w:rsidRDefault="00610926" w:rsidP="00610926">
      <w:pPr>
        <w:suppressAutoHyphens/>
        <w:spacing w:after="0" w:line="100" w:lineRule="atLeast"/>
        <w:rPr>
          <w:rFonts w:ascii="Arial" w:hAnsi="Arial" w:cs="Arial"/>
          <w:sz w:val="24"/>
          <w:szCs w:val="24"/>
        </w:rPr>
      </w:pPr>
    </w:p>
    <w:p w:rsidR="00610926" w:rsidRDefault="00610926" w:rsidP="00610926">
      <w:pPr>
        <w:suppressAutoHyphens/>
        <w:spacing w:after="0" w:line="100" w:lineRule="atLeast"/>
        <w:rPr>
          <w:rFonts w:ascii="Arial" w:hAnsi="Arial" w:cs="Arial"/>
          <w:sz w:val="24"/>
          <w:szCs w:val="24"/>
        </w:rPr>
      </w:pPr>
      <w:r>
        <w:rPr>
          <w:rFonts w:ascii="Arial" w:hAnsi="Arial" w:cs="Arial"/>
          <w:sz w:val="24"/>
          <w:szCs w:val="24"/>
        </w:rPr>
        <w:t>партија 5 : Разни прехрамбени производи ( ознака из ОРН: 15800000 ),</w:t>
      </w:r>
    </w:p>
    <w:p w:rsidR="00610926" w:rsidRDefault="00610926" w:rsidP="00610926">
      <w:pPr>
        <w:suppressAutoHyphens/>
        <w:spacing w:after="0" w:line="100" w:lineRule="atLeast"/>
        <w:rPr>
          <w:rFonts w:ascii="Arial" w:hAnsi="Arial" w:cs="Arial"/>
          <w:sz w:val="24"/>
          <w:szCs w:val="24"/>
        </w:rPr>
      </w:pPr>
    </w:p>
    <w:p w:rsidR="00610926" w:rsidRDefault="00610926" w:rsidP="00610926">
      <w:pPr>
        <w:suppressAutoHyphens/>
        <w:spacing w:after="0" w:line="100" w:lineRule="atLeast"/>
        <w:rPr>
          <w:rFonts w:ascii="Arial" w:hAnsi="Arial" w:cs="Arial"/>
          <w:sz w:val="24"/>
          <w:szCs w:val="24"/>
        </w:rPr>
      </w:pPr>
      <w:r>
        <w:rPr>
          <w:rFonts w:ascii="Arial" w:hAnsi="Arial" w:cs="Arial"/>
          <w:sz w:val="24"/>
          <w:szCs w:val="24"/>
        </w:rPr>
        <w:t>партија  6 : Хлебни производи ( ознака из ОРН: 15811000 ) и</w:t>
      </w:r>
    </w:p>
    <w:p w:rsidR="00610926" w:rsidRDefault="00610926" w:rsidP="00610926">
      <w:pPr>
        <w:suppressAutoHyphens/>
        <w:spacing w:after="0" w:line="100" w:lineRule="atLeast"/>
        <w:rPr>
          <w:rFonts w:ascii="Arial" w:hAnsi="Arial" w:cs="Arial"/>
          <w:sz w:val="24"/>
          <w:szCs w:val="24"/>
        </w:rPr>
      </w:pPr>
    </w:p>
    <w:p w:rsidR="00610926" w:rsidRDefault="00610926" w:rsidP="00610926">
      <w:pPr>
        <w:suppressAutoHyphens/>
        <w:spacing w:after="0" w:line="100" w:lineRule="atLeast"/>
        <w:rPr>
          <w:rFonts w:ascii="Arial" w:hAnsi="Arial" w:cs="Arial"/>
          <w:sz w:val="24"/>
          <w:szCs w:val="24"/>
        </w:rPr>
      </w:pPr>
      <w:r>
        <w:rPr>
          <w:rFonts w:ascii="Arial" w:hAnsi="Arial" w:cs="Arial"/>
          <w:sz w:val="24"/>
          <w:szCs w:val="24"/>
        </w:rPr>
        <w:t>партија  7 : Дубоко смрзнути производи ( ознака из ОРН: 15896000 ).</w:t>
      </w:r>
    </w:p>
    <w:p w:rsidR="00610926" w:rsidRDefault="00610926" w:rsidP="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r>
        <w:rPr>
          <w:rFonts w:ascii="Arial" w:eastAsia="Arial Unicode MS" w:hAnsi="Arial" w:cs="Arial"/>
          <w:b/>
          <w:bCs/>
          <w:i/>
          <w:iCs/>
          <w:color w:val="000000"/>
          <w:kern w:val="2"/>
          <w:sz w:val="28"/>
          <w:szCs w:val="28"/>
          <w:lang w:eastAsia="ar-SA"/>
        </w:rPr>
        <w:lastRenderedPageBreak/>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tbl>
      <w:tblPr>
        <w:tblW w:w="0" w:type="auto"/>
        <w:tblInd w:w="55" w:type="dxa"/>
        <w:tblLayout w:type="fixed"/>
        <w:tblCellMar>
          <w:top w:w="55" w:type="dxa"/>
          <w:left w:w="55" w:type="dxa"/>
          <w:bottom w:w="55" w:type="dxa"/>
          <w:right w:w="55" w:type="dxa"/>
        </w:tblCellMar>
        <w:tblLook w:val="04A0"/>
      </w:tblPr>
      <w:tblGrid>
        <w:gridCol w:w="9356"/>
      </w:tblGrid>
      <w:tr w:rsidR="00610926" w:rsidTr="00610926">
        <w:tc>
          <w:tcPr>
            <w:tcW w:w="9356" w:type="dxa"/>
            <w:tcBorders>
              <w:top w:val="single" w:sz="4" w:space="0" w:color="auto"/>
              <w:left w:val="single" w:sz="2" w:space="0" w:color="000000"/>
              <w:bottom w:val="single" w:sz="2" w:space="0" w:color="000000"/>
              <w:right w:val="single" w:sz="2" w:space="0" w:color="000000"/>
            </w:tcBorders>
            <w:hideMark/>
          </w:tcPr>
          <w:tbl>
            <w:tblPr>
              <w:tblW w:w="9360" w:type="dxa"/>
              <w:tblInd w:w="58" w:type="dxa"/>
              <w:tblLayout w:type="fixed"/>
              <w:tblCellMar>
                <w:top w:w="55" w:type="dxa"/>
                <w:left w:w="55" w:type="dxa"/>
                <w:bottom w:w="55" w:type="dxa"/>
                <w:right w:w="55" w:type="dxa"/>
              </w:tblCellMar>
              <w:tblLook w:val="04A0"/>
            </w:tblPr>
            <w:tblGrid>
              <w:gridCol w:w="9360"/>
            </w:tblGrid>
            <w:tr w:rsidR="00610926">
              <w:trPr>
                <w:trHeight w:val="13629"/>
              </w:trPr>
              <w:tc>
                <w:tcPr>
                  <w:tcW w:w="9356" w:type="dxa"/>
                  <w:tcBorders>
                    <w:top w:val="single" w:sz="4" w:space="0" w:color="auto"/>
                    <w:left w:val="nil"/>
                    <w:bottom w:val="single" w:sz="2" w:space="0" w:color="000000"/>
                    <w:right w:val="single" w:sz="2" w:space="0" w:color="000000"/>
                  </w:tcBorders>
                </w:tcPr>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center"/>
                    <w:rPr>
                      <w:rFonts w:ascii="Arial" w:eastAsia="Arial Unicode MS" w:hAnsi="Arial" w:cs="Arial"/>
                      <w:b/>
                      <w:bCs/>
                      <w:i/>
                      <w:color w:val="000000"/>
                      <w:kern w:val="2"/>
                      <w:sz w:val="24"/>
                      <w:szCs w:val="24"/>
                      <w:lang w:val="sr-Cyrl-CS" w:eastAsia="ar-SA"/>
                    </w:rPr>
                  </w:pPr>
                  <w:r>
                    <w:rPr>
                      <w:rFonts w:ascii="Arial" w:eastAsia="Arial Unicode MS" w:hAnsi="Arial" w:cs="Arial"/>
                      <w:b/>
                      <w:bCs/>
                      <w:i/>
                      <w:iCs/>
                      <w:color w:val="000000"/>
                      <w:kern w:val="2"/>
                      <w:sz w:val="24"/>
                      <w:szCs w:val="24"/>
                      <w:lang w:eastAsia="ar-SA"/>
                    </w:rPr>
                    <w:t xml:space="preserve">Партија 1 : </w:t>
                  </w:r>
                  <w:r>
                    <w:rPr>
                      <w:rFonts w:ascii="Arial" w:eastAsia="Arial Unicode MS" w:hAnsi="Arial" w:cs="Arial"/>
                      <w:b/>
                      <w:bCs/>
                      <w:i/>
                      <w:color w:val="000000"/>
                      <w:kern w:val="2"/>
                      <w:sz w:val="24"/>
                      <w:szCs w:val="24"/>
                      <w:lang w:val="sr-Cyrl-CS" w:eastAsia="ar-SA"/>
                    </w:rPr>
                    <w:t xml:space="preserve">Призводи животињског порекла, месо и месни производи               </w:t>
                  </w:r>
                  <w:r>
                    <w:rPr>
                      <w:rFonts w:ascii="Arial" w:hAnsi="Arial" w:cs="Arial"/>
                      <w:b/>
                      <w:i/>
                      <w:sz w:val="24"/>
                      <w:szCs w:val="24"/>
                    </w:rPr>
                    <w:t>(ознака из ОРН: 15100000 )</w:t>
                  </w:r>
                </w:p>
                <w:p w:rsidR="00610926" w:rsidRDefault="00610926">
                  <w:pPr>
                    <w:suppressAutoHyphens/>
                    <w:spacing w:after="0" w:line="100" w:lineRule="atLeast"/>
                    <w:rPr>
                      <w:rFonts w:ascii="Arial" w:eastAsia="Arial Unicode MS" w:hAnsi="Arial" w:cs="Arial"/>
                      <w:b/>
                      <w:bCs/>
                      <w:i/>
                      <w:color w:val="000000"/>
                      <w:kern w:val="2"/>
                      <w:sz w:val="24"/>
                      <w:szCs w:val="24"/>
                      <w:lang w:val="sr-Cyrl-CS" w:eastAsia="ar-SA"/>
                    </w:rPr>
                  </w:pPr>
                </w:p>
                <w:tbl>
                  <w:tblPr>
                    <w:tblStyle w:val="TableGrid"/>
                    <w:tblW w:w="0" w:type="auto"/>
                    <w:tblLayout w:type="fixed"/>
                    <w:tblLook w:val="04A0"/>
                  </w:tblPr>
                  <w:tblGrid>
                    <w:gridCol w:w="1500"/>
                    <w:gridCol w:w="2296"/>
                    <w:gridCol w:w="709"/>
                    <w:gridCol w:w="1134"/>
                    <w:gridCol w:w="1701"/>
                    <w:gridCol w:w="1701"/>
                  </w:tblGrid>
                  <w:tr w:rsidR="00610926">
                    <w:tc>
                      <w:tcPr>
                        <w:tcW w:w="150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Врста добара</w:t>
                        </w:r>
                      </w:p>
                    </w:tc>
                    <w:tc>
                      <w:tcPr>
                        <w:tcW w:w="2296"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Техн. карактеристике</w:t>
                        </w:r>
                      </w:p>
                    </w:tc>
                    <w:tc>
                      <w:tcPr>
                        <w:tcW w:w="709"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Јед. Мере</w:t>
                        </w:r>
                      </w:p>
                    </w:tc>
                    <w:tc>
                      <w:tcPr>
                        <w:tcW w:w="1134"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количина</w:t>
                        </w:r>
                      </w:p>
                    </w:tc>
                    <w:tc>
                      <w:tcPr>
                        <w:tcW w:w="170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Цена без ПДВ-а / по јединици мере</w:t>
                        </w:r>
                      </w:p>
                    </w:tc>
                    <w:tc>
                      <w:tcPr>
                        <w:tcW w:w="170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укупно</w:t>
                        </w:r>
                      </w:p>
                    </w:tc>
                  </w:tr>
                  <w:tr w:rsidR="00610926">
                    <w:tc>
                      <w:tcPr>
                        <w:tcW w:w="150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w:t>
                        </w:r>
                      </w:p>
                    </w:tc>
                    <w:tc>
                      <w:tcPr>
                        <w:tcW w:w="2296"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2</w:t>
                        </w:r>
                      </w:p>
                    </w:tc>
                    <w:tc>
                      <w:tcPr>
                        <w:tcW w:w="709"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3</w:t>
                        </w:r>
                      </w:p>
                    </w:tc>
                    <w:tc>
                      <w:tcPr>
                        <w:tcW w:w="1134"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4</w:t>
                        </w:r>
                      </w:p>
                    </w:tc>
                    <w:tc>
                      <w:tcPr>
                        <w:tcW w:w="170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5</w:t>
                        </w:r>
                      </w:p>
                    </w:tc>
                    <w:tc>
                      <w:tcPr>
                        <w:tcW w:w="170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4 x 5</w:t>
                        </w:r>
                      </w:p>
                    </w:tc>
                  </w:tr>
                  <w:tr w:rsidR="00610926">
                    <w:tc>
                      <w:tcPr>
                        <w:tcW w:w="150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Салама</w:t>
                        </w:r>
                      </w:p>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орн: 15131230</w:t>
                        </w:r>
                      </w:p>
                    </w:tc>
                    <w:tc>
                      <w:tcPr>
                        <w:tcW w:w="2296"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Пилеће груди</w:t>
                        </w:r>
                      </w:p>
                    </w:tc>
                    <w:tc>
                      <w:tcPr>
                        <w:tcW w:w="709"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Kg</w:t>
                        </w:r>
                      </w:p>
                    </w:tc>
                    <w:tc>
                      <w:tcPr>
                        <w:tcW w:w="1134"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400</w:t>
                        </w:r>
                      </w:p>
                    </w:tc>
                    <w:tc>
                      <w:tcPr>
                        <w:tcW w:w="1701"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150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Паштета</w:t>
                        </w:r>
                      </w:p>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орн:</w:t>
                        </w:r>
                      </w:p>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15133310</w:t>
                        </w:r>
                      </w:p>
                    </w:tc>
                    <w:tc>
                      <w:tcPr>
                        <w:tcW w:w="2296"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Јетрена од свињског меса</w:t>
                        </w:r>
                      </w:p>
                    </w:tc>
                    <w:tc>
                      <w:tcPr>
                        <w:tcW w:w="709"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Кg</w:t>
                        </w:r>
                      </w:p>
                    </w:tc>
                    <w:tc>
                      <w:tcPr>
                        <w:tcW w:w="1134"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240</w:t>
                        </w:r>
                      </w:p>
                    </w:tc>
                    <w:tc>
                      <w:tcPr>
                        <w:tcW w:w="1701"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5639" w:type="dxa"/>
                        <w:gridSpan w:val="4"/>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у к у п н о :</w:t>
                        </w:r>
                      </w:p>
                    </w:tc>
                    <w:tc>
                      <w:tcPr>
                        <w:tcW w:w="1701"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7340" w:type="dxa"/>
                        <w:gridSpan w:val="5"/>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ПДВ:</w:t>
                        </w:r>
                      </w:p>
                    </w:tc>
                    <w:tc>
                      <w:tcPr>
                        <w:tcW w:w="1701"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7340" w:type="dxa"/>
                        <w:gridSpan w:val="5"/>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укупно са ПДВ-ом :</w:t>
                        </w:r>
                      </w:p>
                    </w:tc>
                    <w:tc>
                      <w:tcPr>
                        <w:tcW w:w="1701"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bl>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Рок испоруке  добара: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 xml:space="preserve">Појединачна ( сукцесивна ) поруџбина вршиће се недељно телефонским путем од стране запосленог школе.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Испорука појединачне ( сукцесивне ) поруџбине вршиће се у року 24 сата од момента извршене  поруџбине телефонским путем од стране запосленог школе.</w:t>
                  </w: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Време испоруке добара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 xml:space="preserve"> Радним даном у времену од 6,00 – 8,00 часова, осим ако се обе стране не договоре другачије за поједине испоруке.</w:t>
                  </w: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Место испоруке добара :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„франко школа „ - Црвенка, Трг Душка Трифуновића 7, у присуству овлашћених представника обе стране.</w:t>
                  </w: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Начин испоруке добара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Превоз и пренос намирница вршити на начин којим се обезбеђује њихова здравствена и хигијенска исправност, одн. да се добра испоручују искључиво возилима и у амбалажи која је предвиђена за транспорт намирница и прехрамбених производа.</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Times New Roman" w:eastAsia="Times New Roman" w:hAnsi="Times New Roman" w:cs="Times New Roman"/>
                      <w:lang w:val="sr-Cyrl-CS"/>
                    </w:rPr>
                  </w:pPr>
                </w:p>
                <w:p w:rsidR="00610926" w:rsidRDefault="00610926">
                  <w:pPr>
                    <w:suppressAutoHyphens/>
                    <w:spacing w:after="0" w:line="100" w:lineRule="atLeast"/>
                    <w:jc w:val="both"/>
                    <w:rPr>
                      <w:rFonts w:ascii="Times New Roman" w:eastAsia="Times New Roman" w:hAnsi="Times New Roman" w:cs="Times New Roman"/>
                      <w:lang w:val="sr-Cyrl-CS"/>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center"/>
                    <w:rPr>
                      <w:rFonts w:ascii="Arial" w:eastAsia="Arial Unicode MS" w:hAnsi="Arial" w:cs="Arial"/>
                      <w:b/>
                      <w:bCs/>
                      <w:i/>
                      <w:color w:val="000000"/>
                      <w:kern w:val="2"/>
                      <w:sz w:val="24"/>
                      <w:szCs w:val="24"/>
                      <w:lang w:val="sr-Cyrl-CS" w:eastAsia="ar-SA"/>
                    </w:rPr>
                  </w:pPr>
                  <w:r>
                    <w:rPr>
                      <w:rFonts w:ascii="Arial" w:eastAsia="Arial Unicode MS" w:hAnsi="Arial" w:cs="Arial"/>
                      <w:b/>
                      <w:bCs/>
                      <w:i/>
                      <w:iCs/>
                      <w:color w:val="000000"/>
                      <w:kern w:val="2"/>
                      <w:sz w:val="24"/>
                      <w:szCs w:val="24"/>
                      <w:lang w:eastAsia="ar-SA"/>
                    </w:rPr>
                    <w:lastRenderedPageBreak/>
                    <w:t xml:space="preserve">Партија 2 : </w:t>
                  </w:r>
                  <w:r>
                    <w:rPr>
                      <w:rFonts w:ascii="Arial" w:eastAsia="Arial Unicode MS" w:hAnsi="Arial" w:cs="Arial"/>
                      <w:b/>
                      <w:bCs/>
                      <w:i/>
                      <w:color w:val="000000"/>
                      <w:kern w:val="2"/>
                      <w:sz w:val="24"/>
                      <w:szCs w:val="24"/>
                      <w:lang w:val="sr-Cyrl-CS" w:eastAsia="ar-SA"/>
                    </w:rPr>
                    <w:t xml:space="preserve">Воће, поврће и сродни производи </w:t>
                  </w:r>
                  <w:r>
                    <w:rPr>
                      <w:rFonts w:ascii="Arial" w:hAnsi="Arial" w:cs="Arial"/>
                      <w:b/>
                      <w:i/>
                      <w:sz w:val="24"/>
                      <w:szCs w:val="24"/>
                    </w:rPr>
                    <w:t>(ознака из ОРН: 15300000 )</w:t>
                  </w:r>
                </w:p>
                <w:p w:rsidR="00610926" w:rsidRDefault="00610926">
                  <w:pPr>
                    <w:suppressAutoHyphens/>
                    <w:spacing w:after="0" w:line="100" w:lineRule="atLeast"/>
                    <w:rPr>
                      <w:rFonts w:ascii="Arial" w:eastAsia="Arial Unicode MS" w:hAnsi="Arial" w:cs="Arial"/>
                      <w:b/>
                      <w:bCs/>
                      <w:i/>
                      <w:color w:val="000000"/>
                      <w:kern w:val="2"/>
                      <w:sz w:val="24"/>
                      <w:szCs w:val="24"/>
                      <w:lang w:val="sr-Cyrl-CS" w:eastAsia="ar-SA"/>
                    </w:rPr>
                  </w:pPr>
                </w:p>
                <w:tbl>
                  <w:tblPr>
                    <w:tblStyle w:val="TableGrid"/>
                    <w:tblW w:w="0" w:type="auto"/>
                    <w:tblLayout w:type="fixed"/>
                    <w:tblLook w:val="04A0"/>
                  </w:tblPr>
                  <w:tblGrid>
                    <w:gridCol w:w="1641"/>
                    <w:gridCol w:w="2297"/>
                    <w:gridCol w:w="709"/>
                    <w:gridCol w:w="850"/>
                    <w:gridCol w:w="1701"/>
                    <w:gridCol w:w="1843"/>
                  </w:tblGrid>
                  <w:tr w:rsidR="00610926">
                    <w:tc>
                      <w:tcPr>
                        <w:tcW w:w="164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Врста добара</w:t>
                        </w:r>
                      </w:p>
                    </w:tc>
                    <w:tc>
                      <w:tcPr>
                        <w:tcW w:w="2297"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Техн. карактеристике</w:t>
                        </w:r>
                      </w:p>
                    </w:tc>
                    <w:tc>
                      <w:tcPr>
                        <w:tcW w:w="709"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Јед. мере</w:t>
                        </w:r>
                      </w:p>
                    </w:tc>
                    <w:tc>
                      <w:tcPr>
                        <w:tcW w:w="85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количина</w:t>
                        </w:r>
                      </w:p>
                    </w:tc>
                    <w:tc>
                      <w:tcPr>
                        <w:tcW w:w="170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Цена без ПДВ-а/ по јединици мере</w:t>
                        </w:r>
                      </w:p>
                    </w:tc>
                    <w:tc>
                      <w:tcPr>
                        <w:tcW w:w="1843"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укупно</w:t>
                        </w:r>
                      </w:p>
                    </w:tc>
                  </w:tr>
                  <w:tr w:rsidR="00610926">
                    <w:tc>
                      <w:tcPr>
                        <w:tcW w:w="164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w:t>
                        </w:r>
                      </w:p>
                    </w:tc>
                    <w:tc>
                      <w:tcPr>
                        <w:tcW w:w="2297"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2</w:t>
                        </w:r>
                      </w:p>
                    </w:tc>
                    <w:tc>
                      <w:tcPr>
                        <w:tcW w:w="709"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3</w:t>
                        </w:r>
                      </w:p>
                    </w:tc>
                    <w:tc>
                      <w:tcPr>
                        <w:tcW w:w="85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4</w:t>
                        </w:r>
                      </w:p>
                    </w:tc>
                    <w:tc>
                      <w:tcPr>
                        <w:tcW w:w="170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5</w:t>
                        </w:r>
                      </w:p>
                    </w:tc>
                    <w:tc>
                      <w:tcPr>
                        <w:tcW w:w="1843"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4 x 5</w:t>
                        </w:r>
                      </w:p>
                    </w:tc>
                  </w:tr>
                  <w:tr w:rsidR="00610926">
                    <w:tc>
                      <w:tcPr>
                        <w:tcW w:w="164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поврће конзервирано у сирћету</w:t>
                        </w:r>
                      </w:p>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орн: 153315</w:t>
                        </w:r>
                      </w:p>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0</w:t>
                        </w:r>
                      </w:p>
                    </w:tc>
                    <w:tc>
                      <w:tcPr>
                        <w:tcW w:w="2297"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Кисели краставци - корнишони</w:t>
                        </w:r>
                      </w:p>
                    </w:tc>
                    <w:tc>
                      <w:tcPr>
                        <w:tcW w:w="709"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kg</w:t>
                        </w:r>
                      </w:p>
                    </w:tc>
                    <w:tc>
                      <w:tcPr>
                        <w:tcW w:w="85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5</w:t>
                        </w:r>
                      </w:p>
                    </w:tc>
                    <w:tc>
                      <w:tcPr>
                        <w:tcW w:w="1701"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164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мармеладе</w:t>
                        </w:r>
                      </w:p>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орн:</w:t>
                        </w:r>
                      </w:p>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15332230</w:t>
                        </w:r>
                      </w:p>
                    </w:tc>
                    <w:tc>
                      <w:tcPr>
                        <w:tcW w:w="2297"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Мешано воће</w:t>
                        </w:r>
                      </w:p>
                    </w:tc>
                    <w:tc>
                      <w:tcPr>
                        <w:tcW w:w="709"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кg</w:t>
                        </w:r>
                      </w:p>
                    </w:tc>
                    <w:tc>
                      <w:tcPr>
                        <w:tcW w:w="85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80</w:t>
                        </w:r>
                      </w:p>
                    </w:tc>
                    <w:tc>
                      <w:tcPr>
                        <w:tcW w:w="1701"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5497" w:type="dxa"/>
                        <w:gridSpan w:val="4"/>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у к у п н о :</w:t>
                        </w:r>
                      </w:p>
                    </w:tc>
                    <w:tc>
                      <w:tcPr>
                        <w:tcW w:w="1701"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843"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7198" w:type="dxa"/>
                        <w:gridSpan w:val="5"/>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ПДВ:</w:t>
                        </w:r>
                      </w:p>
                    </w:tc>
                    <w:tc>
                      <w:tcPr>
                        <w:tcW w:w="1843"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7198" w:type="dxa"/>
                        <w:gridSpan w:val="5"/>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укупно са ПДВ-ом :</w:t>
                        </w:r>
                      </w:p>
                    </w:tc>
                    <w:tc>
                      <w:tcPr>
                        <w:tcW w:w="1843"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bl>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Рок испоруке  добара: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 xml:space="preserve">Појединачна ( сукцесивна ) поруџбина вршиће се недељно телефонским путем од стране запосленог школе.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Испорука појединачне ( сукцесивне ) поруџбине вршиће се у року 24 сата од момента извршене  поруџбине телефонским путем од стране запосленог школе.</w:t>
                  </w: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Време испоруке добара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 xml:space="preserve"> Радним даном у времену од 6,00 – 8,00 часова, осим ако се обе стране не договоре другачије за поједине испоруке.</w:t>
                  </w: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Место испоруке добара :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„франко школа „ - Црвенка, Трг Душка Трифуновића 7, у присуству овлашћених представника обе стране.</w:t>
                  </w: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Начин испоруке добара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Превоз и пренос намирница вршити на начин којим се обезбеђује њихова здравствена и хигијенска исправност, одн. Да се добра испоручују искључиво возилима и у амбалажи која је предвиђена за транспорт намирница и прехрамбених производа.</w:t>
                  </w: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center"/>
                    <w:rPr>
                      <w:rFonts w:ascii="Arial" w:eastAsia="Arial Unicode MS" w:hAnsi="Arial" w:cs="Arial"/>
                      <w:b/>
                      <w:bCs/>
                      <w:i/>
                      <w:color w:val="000000"/>
                      <w:kern w:val="2"/>
                      <w:sz w:val="24"/>
                      <w:szCs w:val="24"/>
                      <w:lang w:val="sr-Cyrl-CS" w:eastAsia="ar-SA"/>
                    </w:rPr>
                  </w:pPr>
                  <w:r>
                    <w:rPr>
                      <w:rFonts w:ascii="Arial" w:eastAsia="Arial Unicode MS" w:hAnsi="Arial" w:cs="Arial"/>
                      <w:b/>
                      <w:bCs/>
                      <w:i/>
                      <w:iCs/>
                      <w:color w:val="000000"/>
                      <w:kern w:val="2"/>
                      <w:sz w:val="24"/>
                      <w:szCs w:val="24"/>
                      <w:lang w:eastAsia="ar-SA"/>
                    </w:rPr>
                    <w:t xml:space="preserve">Партија 3 : </w:t>
                  </w:r>
                  <w:r>
                    <w:rPr>
                      <w:rFonts w:ascii="Arial" w:eastAsia="Arial Unicode MS" w:hAnsi="Arial" w:cs="Arial"/>
                      <w:b/>
                      <w:bCs/>
                      <w:i/>
                      <w:color w:val="000000"/>
                      <w:kern w:val="2"/>
                      <w:sz w:val="24"/>
                      <w:szCs w:val="24"/>
                      <w:lang w:val="sr-Cyrl-CS" w:eastAsia="ar-SA"/>
                    </w:rPr>
                    <w:t>Животињска или биљна уља и масти</w:t>
                  </w:r>
                </w:p>
                <w:p w:rsidR="00610926" w:rsidRDefault="00610926">
                  <w:pPr>
                    <w:suppressAutoHyphens/>
                    <w:spacing w:after="0" w:line="100" w:lineRule="atLeast"/>
                    <w:jc w:val="center"/>
                    <w:rPr>
                      <w:rFonts w:ascii="Arial" w:eastAsia="Arial Unicode MS" w:hAnsi="Arial" w:cs="Arial"/>
                      <w:b/>
                      <w:bCs/>
                      <w:i/>
                      <w:color w:val="000000"/>
                      <w:kern w:val="2"/>
                      <w:sz w:val="24"/>
                      <w:szCs w:val="24"/>
                      <w:lang w:val="sr-Cyrl-CS" w:eastAsia="ar-SA"/>
                    </w:rPr>
                  </w:pPr>
                  <w:r>
                    <w:rPr>
                      <w:rFonts w:ascii="Arial" w:hAnsi="Arial" w:cs="Arial"/>
                      <w:b/>
                      <w:i/>
                      <w:sz w:val="24"/>
                      <w:szCs w:val="24"/>
                    </w:rPr>
                    <w:t>(ознака из ОРН: 15400000 )</w:t>
                  </w:r>
                </w:p>
                <w:p w:rsidR="00610926" w:rsidRDefault="00610926">
                  <w:pPr>
                    <w:suppressAutoHyphens/>
                    <w:spacing w:after="0" w:line="100" w:lineRule="atLeast"/>
                    <w:rPr>
                      <w:rFonts w:ascii="Arial" w:eastAsia="Arial Unicode MS" w:hAnsi="Arial" w:cs="Arial"/>
                      <w:b/>
                      <w:bCs/>
                      <w:i/>
                      <w:color w:val="000000"/>
                      <w:kern w:val="2"/>
                      <w:sz w:val="24"/>
                      <w:szCs w:val="24"/>
                      <w:lang w:val="sr-Cyrl-CS" w:eastAsia="ar-SA"/>
                    </w:rPr>
                  </w:pPr>
                </w:p>
                <w:tbl>
                  <w:tblPr>
                    <w:tblStyle w:val="TableGrid"/>
                    <w:tblW w:w="0" w:type="auto"/>
                    <w:tblLayout w:type="fixed"/>
                    <w:tblLook w:val="04A0"/>
                  </w:tblPr>
                  <w:tblGrid>
                    <w:gridCol w:w="1641"/>
                    <w:gridCol w:w="2581"/>
                    <w:gridCol w:w="708"/>
                    <w:gridCol w:w="993"/>
                    <w:gridCol w:w="1559"/>
                    <w:gridCol w:w="1559"/>
                  </w:tblGrid>
                  <w:tr w:rsidR="00610926">
                    <w:tc>
                      <w:tcPr>
                        <w:tcW w:w="164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Врста добара</w:t>
                        </w:r>
                      </w:p>
                    </w:tc>
                    <w:tc>
                      <w:tcPr>
                        <w:tcW w:w="258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Техн. карактеристике</w:t>
                        </w:r>
                      </w:p>
                    </w:tc>
                    <w:tc>
                      <w:tcPr>
                        <w:tcW w:w="708"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Јед. мере</w:t>
                        </w:r>
                      </w:p>
                    </w:tc>
                    <w:tc>
                      <w:tcPr>
                        <w:tcW w:w="993"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количина</w:t>
                        </w:r>
                      </w:p>
                    </w:tc>
                    <w:tc>
                      <w:tcPr>
                        <w:tcW w:w="1559"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Цена без ПДВ-а/ по јединици мере</w:t>
                        </w:r>
                      </w:p>
                    </w:tc>
                    <w:tc>
                      <w:tcPr>
                        <w:tcW w:w="1559"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укупно</w:t>
                        </w:r>
                      </w:p>
                    </w:tc>
                  </w:tr>
                  <w:tr w:rsidR="00610926">
                    <w:tc>
                      <w:tcPr>
                        <w:tcW w:w="164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w:t>
                        </w:r>
                      </w:p>
                    </w:tc>
                    <w:tc>
                      <w:tcPr>
                        <w:tcW w:w="258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2</w:t>
                        </w:r>
                      </w:p>
                    </w:tc>
                    <w:tc>
                      <w:tcPr>
                        <w:tcW w:w="708"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3</w:t>
                        </w:r>
                      </w:p>
                    </w:tc>
                    <w:tc>
                      <w:tcPr>
                        <w:tcW w:w="993"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4</w:t>
                        </w:r>
                      </w:p>
                    </w:tc>
                    <w:tc>
                      <w:tcPr>
                        <w:tcW w:w="1559"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5</w:t>
                        </w:r>
                      </w:p>
                    </w:tc>
                    <w:tc>
                      <w:tcPr>
                        <w:tcW w:w="1559"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4 x 5</w:t>
                        </w:r>
                      </w:p>
                    </w:tc>
                  </w:tr>
                  <w:tr w:rsidR="00610926">
                    <w:tc>
                      <w:tcPr>
                        <w:tcW w:w="164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маргарин</w:t>
                        </w:r>
                      </w:p>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орн: 15431100</w:t>
                        </w:r>
                      </w:p>
                    </w:tc>
                    <w:tc>
                      <w:tcPr>
                        <w:tcW w:w="2581"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за мазање</w:t>
                        </w:r>
                      </w:p>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25 % масноће</w:t>
                        </w:r>
                      </w:p>
                      <w:p w:rsidR="00610926" w:rsidRDefault="00610926">
                        <w:pPr>
                          <w:suppressAutoHyphens/>
                          <w:spacing w:line="100" w:lineRule="atLeast"/>
                          <w:rPr>
                            <w:rFonts w:ascii="Arial" w:eastAsia="Arial Unicode MS" w:hAnsi="Arial" w:cs="Arial"/>
                            <w:b/>
                            <w:bCs/>
                            <w:i/>
                            <w:iCs/>
                            <w:color w:val="000000"/>
                            <w:kern w:val="2"/>
                            <w:sz w:val="24"/>
                            <w:szCs w:val="24"/>
                            <w:lang w:eastAsia="ar-SA"/>
                          </w:rPr>
                        </w:pPr>
                      </w:p>
                    </w:tc>
                    <w:tc>
                      <w:tcPr>
                        <w:tcW w:w="708"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kg</w:t>
                        </w:r>
                      </w:p>
                    </w:tc>
                    <w:tc>
                      <w:tcPr>
                        <w:tcW w:w="993"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100</w:t>
                        </w:r>
                      </w:p>
                    </w:tc>
                    <w:tc>
                      <w:tcPr>
                        <w:tcW w:w="1559"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5923" w:type="dxa"/>
                        <w:gridSpan w:val="4"/>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у к у п н о :</w:t>
                        </w:r>
                      </w:p>
                    </w:tc>
                    <w:tc>
                      <w:tcPr>
                        <w:tcW w:w="1559"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7482" w:type="dxa"/>
                        <w:gridSpan w:val="5"/>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ПДВ:</w:t>
                        </w:r>
                      </w:p>
                    </w:tc>
                    <w:tc>
                      <w:tcPr>
                        <w:tcW w:w="1559"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7482" w:type="dxa"/>
                        <w:gridSpan w:val="5"/>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укупно са ПДВ-ом :</w:t>
                        </w:r>
                      </w:p>
                    </w:tc>
                    <w:tc>
                      <w:tcPr>
                        <w:tcW w:w="1559"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bl>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Рок испоруке  добара: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 xml:space="preserve">Појединачна ( сукцесивна ) поруџбина вршиће се недељно телефонским путем од стране запосленог школе.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Испорука појединачне ( сукцесивне ) поруџбине вршиће се у року 24 сата од момента извршене  поруџбине телефонским путем од стране запосленог школе.</w:t>
                  </w: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Време испоруке добара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 xml:space="preserve"> Радним даном у времену од 6,00 – 8,00 часова, осим ако се обе стране не договоре другачије за поједине испоруке.</w:t>
                  </w: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Место испоруке добара :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„франко школа „ - Црвенка, Трг Душка Трифуновића 7, у присуству овлашћених представника обе стране.</w:t>
                  </w: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Начин испоруке добара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Превоз и пренос намирница вршити на начин којим се обезбеђује њихова здравствена и хигијенска исправност, одн. Да се добра испоручују искључиво возилима и у амбалажи која је предвиђена за транспорт намирница и прехрамбених производа.</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center"/>
                    <w:rPr>
                      <w:rFonts w:ascii="Arial" w:eastAsia="Arial Unicode MS" w:hAnsi="Arial" w:cs="Arial"/>
                      <w:b/>
                      <w:bCs/>
                      <w:i/>
                      <w:color w:val="000000"/>
                      <w:kern w:val="2"/>
                      <w:sz w:val="24"/>
                      <w:szCs w:val="24"/>
                      <w:lang w:val="sr-Cyrl-CS" w:eastAsia="ar-SA"/>
                    </w:rPr>
                  </w:pPr>
                  <w:r>
                    <w:rPr>
                      <w:rFonts w:ascii="Arial" w:eastAsia="Arial Unicode MS" w:hAnsi="Arial" w:cs="Arial"/>
                      <w:b/>
                      <w:bCs/>
                      <w:i/>
                      <w:iCs/>
                      <w:color w:val="000000"/>
                      <w:kern w:val="2"/>
                      <w:sz w:val="24"/>
                      <w:szCs w:val="24"/>
                      <w:lang w:eastAsia="ar-SA"/>
                    </w:rPr>
                    <w:t xml:space="preserve">Партија 4 : </w:t>
                  </w:r>
                  <w:r>
                    <w:rPr>
                      <w:rFonts w:ascii="Arial" w:eastAsia="Arial Unicode MS" w:hAnsi="Arial" w:cs="Arial"/>
                      <w:b/>
                      <w:bCs/>
                      <w:i/>
                      <w:color w:val="000000"/>
                      <w:kern w:val="2"/>
                      <w:sz w:val="24"/>
                      <w:szCs w:val="24"/>
                      <w:lang w:val="sr-Cyrl-CS" w:eastAsia="ar-SA"/>
                    </w:rPr>
                    <w:t>Млечни производи</w:t>
                  </w:r>
                </w:p>
                <w:p w:rsidR="00610926" w:rsidRDefault="00610926">
                  <w:pPr>
                    <w:suppressAutoHyphens/>
                    <w:spacing w:after="0" w:line="100" w:lineRule="atLeast"/>
                    <w:jc w:val="center"/>
                    <w:rPr>
                      <w:rFonts w:ascii="Arial" w:eastAsia="Arial Unicode MS" w:hAnsi="Arial" w:cs="Arial"/>
                      <w:b/>
                      <w:bCs/>
                      <w:i/>
                      <w:color w:val="000000"/>
                      <w:kern w:val="2"/>
                      <w:sz w:val="24"/>
                      <w:szCs w:val="24"/>
                      <w:lang w:val="sr-Cyrl-CS" w:eastAsia="ar-SA"/>
                    </w:rPr>
                  </w:pPr>
                  <w:r>
                    <w:rPr>
                      <w:rFonts w:ascii="Arial" w:hAnsi="Arial" w:cs="Arial"/>
                      <w:b/>
                      <w:i/>
                      <w:sz w:val="24"/>
                      <w:szCs w:val="24"/>
                    </w:rPr>
                    <w:t>(ознака из ОРН: 15500000 )</w:t>
                  </w:r>
                </w:p>
                <w:p w:rsidR="00610926" w:rsidRDefault="00610926">
                  <w:pPr>
                    <w:suppressAutoHyphens/>
                    <w:spacing w:after="0" w:line="100" w:lineRule="atLeast"/>
                    <w:rPr>
                      <w:rFonts w:ascii="Arial" w:eastAsia="Arial Unicode MS" w:hAnsi="Arial" w:cs="Arial"/>
                      <w:b/>
                      <w:bCs/>
                      <w:i/>
                      <w:color w:val="000000"/>
                      <w:kern w:val="2"/>
                      <w:sz w:val="24"/>
                      <w:szCs w:val="24"/>
                      <w:lang w:val="sr-Cyrl-CS" w:eastAsia="ar-SA"/>
                    </w:rPr>
                  </w:pPr>
                </w:p>
                <w:tbl>
                  <w:tblPr>
                    <w:tblStyle w:val="TableGrid"/>
                    <w:tblW w:w="0" w:type="auto"/>
                    <w:tblLayout w:type="fixed"/>
                    <w:tblLook w:val="04A0"/>
                  </w:tblPr>
                  <w:tblGrid>
                    <w:gridCol w:w="1641"/>
                    <w:gridCol w:w="2439"/>
                    <w:gridCol w:w="877"/>
                    <w:gridCol w:w="1170"/>
                    <w:gridCol w:w="1350"/>
                    <w:gridCol w:w="1564"/>
                  </w:tblGrid>
                  <w:tr w:rsidR="00610926">
                    <w:tc>
                      <w:tcPr>
                        <w:tcW w:w="164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Врста добара</w:t>
                        </w:r>
                      </w:p>
                    </w:tc>
                    <w:tc>
                      <w:tcPr>
                        <w:tcW w:w="2439"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Техн. карактеристике</w:t>
                        </w:r>
                      </w:p>
                    </w:tc>
                    <w:tc>
                      <w:tcPr>
                        <w:tcW w:w="877"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Јед. мере</w:t>
                        </w:r>
                      </w:p>
                    </w:tc>
                    <w:tc>
                      <w:tcPr>
                        <w:tcW w:w="117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Количина</w:t>
                        </w:r>
                      </w:p>
                    </w:tc>
                    <w:tc>
                      <w:tcPr>
                        <w:tcW w:w="135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Цена без ПДВ-а/ по јединици мере</w:t>
                        </w:r>
                      </w:p>
                    </w:tc>
                    <w:tc>
                      <w:tcPr>
                        <w:tcW w:w="1564"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укупно</w:t>
                        </w:r>
                      </w:p>
                    </w:tc>
                  </w:tr>
                  <w:tr w:rsidR="00610926">
                    <w:tc>
                      <w:tcPr>
                        <w:tcW w:w="164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w:t>
                        </w:r>
                      </w:p>
                    </w:tc>
                    <w:tc>
                      <w:tcPr>
                        <w:tcW w:w="2439"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2</w:t>
                        </w:r>
                      </w:p>
                    </w:tc>
                    <w:tc>
                      <w:tcPr>
                        <w:tcW w:w="877"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3</w:t>
                        </w:r>
                      </w:p>
                    </w:tc>
                    <w:tc>
                      <w:tcPr>
                        <w:tcW w:w="117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4</w:t>
                        </w:r>
                      </w:p>
                    </w:tc>
                    <w:tc>
                      <w:tcPr>
                        <w:tcW w:w="135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5</w:t>
                        </w:r>
                      </w:p>
                    </w:tc>
                    <w:tc>
                      <w:tcPr>
                        <w:tcW w:w="1564"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4 x 5</w:t>
                        </w:r>
                      </w:p>
                    </w:tc>
                  </w:tr>
                  <w:tr w:rsidR="00610926">
                    <w:tc>
                      <w:tcPr>
                        <w:tcW w:w="164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млеко</w:t>
                        </w:r>
                      </w:p>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орн: 15511000</w:t>
                        </w:r>
                      </w:p>
                    </w:tc>
                    <w:tc>
                      <w:tcPr>
                        <w:tcW w:w="2439"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2,8 % млечне масти</w:t>
                        </w:r>
                      </w:p>
                      <w:p w:rsidR="00610926" w:rsidRDefault="00610926">
                        <w:pPr>
                          <w:suppressAutoHyphens/>
                          <w:spacing w:line="100" w:lineRule="atLeast"/>
                          <w:rPr>
                            <w:rFonts w:ascii="Arial" w:eastAsia="Arial Unicode MS" w:hAnsi="Arial" w:cs="Arial"/>
                            <w:b/>
                            <w:bCs/>
                            <w:i/>
                            <w:iCs/>
                            <w:color w:val="000000"/>
                            <w:kern w:val="2"/>
                            <w:sz w:val="24"/>
                            <w:szCs w:val="24"/>
                            <w:lang w:eastAsia="ar-SA"/>
                          </w:rPr>
                        </w:pPr>
                      </w:p>
                    </w:tc>
                    <w:tc>
                      <w:tcPr>
                        <w:tcW w:w="877"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l</w:t>
                        </w:r>
                      </w:p>
                    </w:tc>
                    <w:tc>
                      <w:tcPr>
                        <w:tcW w:w="1170" w:type="dxa"/>
                        <w:tcBorders>
                          <w:top w:val="single" w:sz="4" w:space="0" w:color="auto"/>
                          <w:left w:val="single" w:sz="4" w:space="0" w:color="auto"/>
                          <w:bottom w:val="single" w:sz="4" w:space="0" w:color="auto"/>
                          <w:right w:val="single" w:sz="4" w:space="0" w:color="auto"/>
                        </w:tcBorders>
                        <w:hideMark/>
                      </w:tcPr>
                      <w:p w:rsidR="00610926" w:rsidRDefault="00610926" w:rsidP="005A1C1C">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900</w:t>
                        </w:r>
                      </w:p>
                    </w:tc>
                    <w:tc>
                      <w:tcPr>
                        <w:tcW w:w="1350"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564"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164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Павлака орн : 15512000</w:t>
                        </w:r>
                      </w:p>
                    </w:tc>
                    <w:tc>
                      <w:tcPr>
                        <w:tcW w:w="2439" w:type="dxa"/>
                        <w:tcBorders>
                          <w:top w:val="single" w:sz="4" w:space="0" w:color="auto"/>
                          <w:left w:val="single" w:sz="4" w:space="0" w:color="auto"/>
                          <w:bottom w:val="single" w:sz="4" w:space="0" w:color="auto"/>
                          <w:right w:val="single" w:sz="4" w:space="0" w:color="auto"/>
                        </w:tcBorders>
                        <w:hideMark/>
                      </w:tcPr>
                      <w:p w:rsidR="00610926" w:rsidRPr="005A1C1C"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20% млечне масти, паковано у пластичне чаше од 1,8</w:t>
                        </w:r>
                        <w:r w:rsidR="005A1C1C">
                          <w:rPr>
                            <w:rFonts w:ascii="Arial" w:eastAsia="Arial Unicode MS" w:hAnsi="Arial" w:cs="Arial"/>
                            <w:b/>
                            <w:bCs/>
                            <w:i/>
                            <w:iCs/>
                            <w:color w:val="000000"/>
                            <w:kern w:val="2"/>
                            <w:sz w:val="24"/>
                            <w:szCs w:val="24"/>
                            <w:lang w:eastAsia="ar-SA"/>
                          </w:rPr>
                          <w:t xml:space="preserve"> гр</w:t>
                        </w:r>
                      </w:p>
                    </w:tc>
                    <w:tc>
                      <w:tcPr>
                        <w:tcW w:w="877"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чаша</w:t>
                        </w:r>
                      </w:p>
                    </w:tc>
                    <w:tc>
                      <w:tcPr>
                        <w:tcW w:w="1170" w:type="dxa"/>
                        <w:tcBorders>
                          <w:top w:val="single" w:sz="4" w:space="0" w:color="auto"/>
                          <w:left w:val="single" w:sz="4" w:space="0" w:color="auto"/>
                          <w:bottom w:val="single" w:sz="4" w:space="0" w:color="auto"/>
                          <w:right w:val="single" w:sz="4" w:space="0" w:color="auto"/>
                        </w:tcBorders>
                        <w:hideMark/>
                      </w:tcPr>
                      <w:p w:rsidR="00610926" w:rsidRDefault="00610926" w:rsidP="005A1C1C">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1200</w:t>
                        </w:r>
                      </w:p>
                    </w:tc>
                    <w:tc>
                      <w:tcPr>
                        <w:tcW w:w="1350"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564"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164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Тврди сир орн :</w:t>
                        </w:r>
                      </w:p>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15544000</w:t>
                        </w:r>
                      </w:p>
                    </w:tc>
                    <w:tc>
                      <w:tcPr>
                        <w:tcW w:w="2439"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Трапист или његов суплемент</w:t>
                        </w:r>
                      </w:p>
                    </w:tc>
                    <w:tc>
                      <w:tcPr>
                        <w:tcW w:w="877"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kg</w:t>
                        </w:r>
                      </w:p>
                    </w:tc>
                    <w:tc>
                      <w:tcPr>
                        <w:tcW w:w="1170" w:type="dxa"/>
                        <w:tcBorders>
                          <w:top w:val="single" w:sz="4" w:space="0" w:color="auto"/>
                          <w:left w:val="single" w:sz="4" w:space="0" w:color="auto"/>
                          <w:bottom w:val="single" w:sz="4" w:space="0" w:color="auto"/>
                          <w:right w:val="single" w:sz="4" w:space="0" w:color="auto"/>
                        </w:tcBorders>
                        <w:hideMark/>
                      </w:tcPr>
                      <w:p w:rsidR="00610926" w:rsidRDefault="00610926" w:rsidP="005A1C1C">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40</w:t>
                        </w:r>
                      </w:p>
                    </w:tc>
                    <w:tc>
                      <w:tcPr>
                        <w:tcW w:w="1350"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564"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164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Јогурт</w:t>
                        </w:r>
                      </w:p>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Орн :</w:t>
                        </w:r>
                      </w:p>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15551300</w:t>
                        </w:r>
                      </w:p>
                    </w:tc>
                    <w:tc>
                      <w:tcPr>
                        <w:tcW w:w="2439"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2,8 % млечне масти</w:t>
                        </w:r>
                      </w:p>
                    </w:tc>
                    <w:tc>
                      <w:tcPr>
                        <w:tcW w:w="877"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l</w:t>
                        </w:r>
                      </w:p>
                    </w:tc>
                    <w:tc>
                      <w:tcPr>
                        <w:tcW w:w="1170" w:type="dxa"/>
                        <w:tcBorders>
                          <w:top w:val="single" w:sz="4" w:space="0" w:color="auto"/>
                          <w:left w:val="single" w:sz="4" w:space="0" w:color="auto"/>
                          <w:bottom w:val="single" w:sz="4" w:space="0" w:color="auto"/>
                          <w:right w:val="single" w:sz="4" w:space="0" w:color="auto"/>
                        </w:tcBorders>
                        <w:hideMark/>
                      </w:tcPr>
                      <w:p w:rsidR="00610926" w:rsidRDefault="00610926" w:rsidP="005A1C1C">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2800</w:t>
                        </w:r>
                      </w:p>
                    </w:tc>
                    <w:tc>
                      <w:tcPr>
                        <w:tcW w:w="1350"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564"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6127" w:type="dxa"/>
                        <w:gridSpan w:val="4"/>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у к у п н о :</w:t>
                        </w:r>
                      </w:p>
                    </w:tc>
                    <w:tc>
                      <w:tcPr>
                        <w:tcW w:w="1350"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564"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7477" w:type="dxa"/>
                        <w:gridSpan w:val="5"/>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ПДВ:</w:t>
                        </w:r>
                      </w:p>
                    </w:tc>
                    <w:tc>
                      <w:tcPr>
                        <w:tcW w:w="1564"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7477" w:type="dxa"/>
                        <w:gridSpan w:val="5"/>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укупно са ПДВ-ом :</w:t>
                        </w:r>
                      </w:p>
                    </w:tc>
                    <w:tc>
                      <w:tcPr>
                        <w:tcW w:w="1564"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bl>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Рок испоруке  добара: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 xml:space="preserve">Појединачна ( сукцесивна ) поруџбина вршиће се дневно телефонским путем од стране запосленог школе.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Испорука појединачне ( сукцесивне ) поруџбине вршиће се у року 24 сата од момента извршене  поруџбине телефонским путем од стране запосленог школе.</w:t>
                  </w: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Време испоруке добара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 xml:space="preserve"> Радним даном у времену од 6,00 – 8,00 часова, осим ако се обе стране не договоре другачије за поједине испоруке.</w:t>
                  </w: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Место испоруке добара :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„франко школа „ - Црвенка, Трг Душка Трифуновића 7, у присуству овлашћених представника обе стране.</w:t>
                  </w: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Начин испоруке добара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Превоз и пренос намирница вршити на начин којим се обезбеђује њихова здравствена и хигијенска исправност, одн. Да се добра испоручују искључиво возилима и у амбалажи која је предвиђена за транспорт намирница и прехрамбених производа.</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center"/>
                    <w:rPr>
                      <w:rFonts w:ascii="Arial" w:eastAsia="Arial Unicode MS" w:hAnsi="Arial" w:cs="Arial"/>
                      <w:b/>
                      <w:bCs/>
                      <w:i/>
                      <w:color w:val="000000"/>
                      <w:kern w:val="2"/>
                      <w:sz w:val="24"/>
                      <w:szCs w:val="24"/>
                      <w:lang w:val="sr-Cyrl-CS" w:eastAsia="ar-SA"/>
                    </w:rPr>
                  </w:pPr>
                  <w:r>
                    <w:rPr>
                      <w:rFonts w:ascii="Arial" w:eastAsia="Arial Unicode MS" w:hAnsi="Arial" w:cs="Arial"/>
                      <w:b/>
                      <w:bCs/>
                      <w:i/>
                      <w:iCs/>
                      <w:color w:val="000000"/>
                      <w:kern w:val="2"/>
                      <w:sz w:val="24"/>
                      <w:szCs w:val="24"/>
                      <w:lang w:eastAsia="ar-SA"/>
                    </w:rPr>
                    <w:t xml:space="preserve">Партија 5 : </w:t>
                  </w:r>
                  <w:r>
                    <w:rPr>
                      <w:rFonts w:ascii="Arial" w:eastAsia="Arial Unicode MS" w:hAnsi="Arial" w:cs="Arial"/>
                      <w:b/>
                      <w:bCs/>
                      <w:i/>
                      <w:color w:val="000000"/>
                      <w:kern w:val="2"/>
                      <w:sz w:val="24"/>
                      <w:szCs w:val="24"/>
                      <w:lang w:val="sr-Cyrl-CS" w:eastAsia="ar-SA"/>
                    </w:rPr>
                    <w:t>Разни прехрамбени  производи</w:t>
                  </w:r>
                </w:p>
                <w:p w:rsidR="00610926" w:rsidRDefault="00610926">
                  <w:pPr>
                    <w:suppressAutoHyphens/>
                    <w:spacing w:after="0" w:line="100" w:lineRule="atLeast"/>
                    <w:jc w:val="center"/>
                    <w:rPr>
                      <w:rFonts w:ascii="Arial" w:eastAsia="Arial Unicode MS" w:hAnsi="Arial" w:cs="Arial"/>
                      <w:b/>
                      <w:bCs/>
                      <w:i/>
                      <w:color w:val="000000"/>
                      <w:kern w:val="2"/>
                      <w:sz w:val="24"/>
                      <w:szCs w:val="24"/>
                      <w:lang w:val="sr-Cyrl-CS" w:eastAsia="ar-SA"/>
                    </w:rPr>
                  </w:pPr>
                  <w:r>
                    <w:rPr>
                      <w:rFonts w:ascii="Arial" w:hAnsi="Arial" w:cs="Arial"/>
                      <w:b/>
                      <w:i/>
                      <w:sz w:val="24"/>
                      <w:szCs w:val="24"/>
                    </w:rPr>
                    <w:t>(ознака из ОРН: 15800000 )</w:t>
                  </w:r>
                </w:p>
                <w:p w:rsidR="00610926" w:rsidRDefault="00610926">
                  <w:pPr>
                    <w:suppressAutoHyphens/>
                    <w:spacing w:after="0" w:line="100" w:lineRule="atLeast"/>
                    <w:rPr>
                      <w:rFonts w:ascii="Arial" w:eastAsia="Arial Unicode MS" w:hAnsi="Arial" w:cs="Arial"/>
                      <w:b/>
                      <w:bCs/>
                      <w:i/>
                      <w:color w:val="000000"/>
                      <w:kern w:val="2"/>
                      <w:sz w:val="24"/>
                      <w:szCs w:val="24"/>
                      <w:lang w:val="sr-Cyrl-CS" w:eastAsia="ar-SA"/>
                    </w:rPr>
                  </w:pPr>
                </w:p>
                <w:tbl>
                  <w:tblPr>
                    <w:tblStyle w:val="TableGrid"/>
                    <w:tblW w:w="0" w:type="auto"/>
                    <w:tblLayout w:type="fixed"/>
                    <w:tblLook w:val="04A0"/>
                  </w:tblPr>
                  <w:tblGrid>
                    <w:gridCol w:w="1641"/>
                    <w:gridCol w:w="2439"/>
                    <w:gridCol w:w="1327"/>
                    <w:gridCol w:w="810"/>
                    <w:gridCol w:w="1170"/>
                    <w:gridCol w:w="1654"/>
                  </w:tblGrid>
                  <w:tr w:rsidR="00610926">
                    <w:tc>
                      <w:tcPr>
                        <w:tcW w:w="164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Врста добара</w:t>
                        </w:r>
                      </w:p>
                    </w:tc>
                    <w:tc>
                      <w:tcPr>
                        <w:tcW w:w="2439"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Техн. карактеристике</w:t>
                        </w:r>
                      </w:p>
                    </w:tc>
                    <w:tc>
                      <w:tcPr>
                        <w:tcW w:w="1327"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Јед. мере</w:t>
                        </w:r>
                      </w:p>
                    </w:tc>
                    <w:tc>
                      <w:tcPr>
                        <w:tcW w:w="81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количина</w:t>
                        </w:r>
                      </w:p>
                    </w:tc>
                    <w:tc>
                      <w:tcPr>
                        <w:tcW w:w="117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Цена без ПДВ-а/ по јединици мере</w:t>
                        </w:r>
                      </w:p>
                    </w:tc>
                    <w:tc>
                      <w:tcPr>
                        <w:tcW w:w="1654"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укупно</w:t>
                        </w:r>
                      </w:p>
                    </w:tc>
                  </w:tr>
                  <w:tr w:rsidR="00610926">
                    <w:tc>
                      <w:tcPr>
                        <w:tcW w:w="164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w:t>
                        </w:r>
                      </w:p>
                    </w:tc>
                    <w:tc>
                      <w:tcPr>
                        <w:tcW w:w="2439"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2</w:t>
                        </w:r>
                      </w:p>
                    </w:tc>
                    <w:tc>
                      <w:tcPr>
                        <w:tcW w:w="1327"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3</w:t>
                        </w:r>
                      </w:p>
                    </w:tc>
                    <w:tc>
                      <w:tcPr>
                        <w:tcW w:w="81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4</w:t>
                        </w:r>
                      </w:p>
                    </w:tc>
                    <w:tc>
                      <w:tcPr>
                        <w:tcW w:w="117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5</w:t>
                        </w:r>
                      </w:p>
                    </w:tc>
                    <w:tc>
                      <w:tcPr>
                        <w:tcW w:w="1654"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4 x 5</w:t>
                        </w:r>
                      </w:p>
                    </w:tc>
                  </w:tr>
                  <w:tr w:rsidR="00610926">
                    <w:tc>
                      <w:tcPr>
                        <w:tcW w:w="164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Шећер орн: 15831200</w:t>
                        </w:r>
                      </w:p>
                    </w:tc>
                    <w:tc>
                      <w:tcPr>
                        <w:tcW w:w="2439"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бели,</w:t>
                        </w:r>
                      </w:p>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кристал, 50/1</w:t>
                        </w:r>
                      </w:p>
                      <w:p w:rsidR="00610926" w:rsidRDefault="00610926">
                        <w:pPr>
                          <w:suppressAutoHyphens/>
                          <w:spacing w:line="100" w:lineRule="atLeast"/>
                          <w:rPr>
                            <w:rFonts w:ascii="Arial" w:eastAsia="Arial Unicode MS" w:hAnsi="Arial" w:cs="Arial"/>
                            <w:b/>
                            <w:bCs/>
                            <w:i/>
                            <w:iCs/>
                            <w:color w:val="000000"/>
                            <w:kern w:val="2"/>
                            <w:sz w:val="24"/>
                            <w:szCs w:val="24"/>
                            <w:lang w:eastAsia="ar-SA"/>
                          </w:rPr>
                        </w:pPr>
                      </w:p>
                    </w:tc>
                    <w:tc>
                      <w:tcPr>
                        <w:tcW w:w="1327"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kg </w:t>
                        </w:r>
                      </w:p>
                    </w:tc>
                    <w:tc>
                      <w:tcPr>
                        <w:tcW w:w="81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1100</w:t>
                        </w:r>
                      </w:p>
                    </w:tc>
                    <w:tc>
                      <w:tcPr>
                        <w:tcW w:w="1170"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654"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164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Чоколадни производи</w:t>
                        </w:r>
                      </w:p>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орн : 15842200</w:t>
                        </w:r>
                      </w:p>
                    </w:tc>
                    <w:tc>
                      <w:tcPr>
                        <w:tcW w:w="2439"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Чоколадни крем</w:t>
                        </w:r>
                      </w:p>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1/1 </w:t>
                        </w:r>
                      </w:p>
                    </w:tc>
                    <w:tc>
                      <w:tcPr>
                        <w:tcW w:w="1327"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kg</w:t>
                        </w:r>
                      </w:p>
                    </w:tc>
                    <w:tc>
                      <w:tcPr>
                        <w:tcW w:w="81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390</w:t>
                        </w:r>
                      </w:p>
                    </w:tc>
                    <w:tc>
                      <w:tcPr>
                        <w:tcW w:w="1170"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654"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164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Чај у врећицама</w:t>
                        </w:r>
                      </w:p>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орн :</w:t>
                        </w:r>
                      </w:p>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15864100</w:t>
                        </w:r>
                      </w:p>
                    </w:tc>
                    <w:tc>
                      <w:tcPr>
                        <w:tcW w:w="2439"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Воћни, биљни, мешани, пакован у кутије од 20 грама </w:t>
                        </w:r>
                      </w:p>
                    </w:tc>
                    <w:tc>
                      <w:tcPr>
                        <w:tcW w:w="1327"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Кутија 20 гр </w:t>
                        </w:r>
                      </w:p>
                    </w:tc>
                    <w:tc>
                      <w:tcPr>
                        <w:tcW w:w="81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1700</w:t>
                        </w:r>
                      </w:p>
                    </w:tc>
                    <w:tc>
                      <w:tcPr>
                        <w:tcW w:w="1170"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654"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6217" w:type="dxa"/>
                        <w:gridSpan w:val="4"/>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у к у п н о :</w:t>
                        </w:r>
                      </w:p>
                    </w:tc>
                    <w:tc>
                      <w:tcPr>
                        <w:tcW w:w="1170"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654"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7387" w:type="dxa"/>
                        <w:gridSpan w:val="5"/>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ПДВ:</w:t>
                        </w:r>
                      </w:p>
                    </w:tc>
                    <w:tc>
                      <w:tcPr>
                        <w:tcW w:w="1654"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7387" w:type="dxa"/>
                        <w:gridSpan w:val="5"/>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укупно са ПДВ-ом :</w:t>
                        </w:r>
                      </w:p>
                    </w:tc>
                    <w:tc>
                      <w:tcPr>
                        <w:tcW w:w="1654"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bl>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Рок испоруке  добара: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 xml:space="preserve">Појединачна ( сукцесивна ) поруџбина вршиће се недељно телефонским путем од стране запосленог школе.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Испорука појединачне ( сукцесивне ) поруџбине вршиће се у року 24 сата од момента извршене  поруџбине телефонским путем од стране запосленог школе.</w:t>
                  </w: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Време испоруке добара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 xml:space="preserve"> Радним даном у времену од 6,00 – 8,00 часова, осим ако се обе стране не договоре другачије за поједине испоруке.</w:t>
                  </w: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Место испоруке добара :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„франко школа „ - Црвенка, Трг Душка Трифуновића 7, у присуству овлашћених представника обе стране.</w:t>
                  </w: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Начин испоруке добара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Превоз и пренос намирница вршити на начин којим се обезбеђује њихова здравствена и хигијенска исправност, одн. Да се добра испоручују искључиво возилима и у амбалажи која је предвиђена за транспорт намирница и прехрамбених производа.</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center"/>
                    <w:rPr>
                      <w:rFonts w:ascii="Arial" w:eastAsia="Arial Unicode MS" w:hAnsi="Arial" w:cs="Arial"/>
                      <w:b/>
                      <w:bCs/>
                      <w:i/>
                      <w:color w:val="000000"/>
                      <w:kern w:val="2"/>
                      <w:sz w:val="24"/>
                      <w:szCs w:val="24"/>
                      <w:lang w:val="sr-Cyrl-CS" w:eastAsia="ar-SA"/>
                    </w:rPr>
                  </w:pPr>
                  <w:r>
                    <w:rPr>
                      <w:rFonts w:ascii="Arial" w:eastAsia="Arial Unicode MS" w:hAnsi="Arial" w:cs="Arial"/>
                      <w:b/>
                      <w:bCs/>
                      <w:i/>
                      <w:iCs/>
                      <w:color w:val="000000"/>
                      <w:kern w:val="2"/>
                      <w:sz w:val="24"/>
                      <w:szCs w:val="24"/>
                      <w:lang w:eastAsia="ar-SA"/>
                    </w:rPr>
                    <w:t xml:space="preserve">Партија 6 : </w:t>
                  </w:r>
                  <w:r>
                    <w:rPr>
                      <w:rFonts w:ascii="Arial" w:eastAsia="Arial Unicode MS" w:hAnsi="Arial" w:cs="Arial"/>
                      <w:b/>
                      <w:bCs/>
                      <w:i/>
                      <w:color w:val="000000"/>
                      <w:kern w:val="2"/>
                      <w:sz w:val="24"/>
                      <w:szCs w:val="24"/>
                      <w:lang w:val="sr-Cyrl-CS" w:eastAsia="ar-SA"/>
                    </w:rPr>
                    <w:t xml:space="preserve">Хлебни производи  </w:t>
                  </w:r>
                  <w:r>
                    <w:rPr>
                      <w:rFonts w:ascii="Arial" w:hAnsi="Arial" w:cs="Arial"/>
                      <w:b/>
                      <w:i/>
                      <w:sz w:val="24"/>
                      <w:szCs w:val="24"/>
                    </w:rPr>
                    <w:t>(ознака из ОРН: 15811000 )</w:t>
                  </w:r>
                </w:p>
                <w:p w:rsidR="00610926" w:rsidRDefault="00610926">
                  <w:pPr>
                    <w:suppressAutoHyphens/>
                    <w:spacing w:after="0" w:line="100" w:lineRule="atLeast"/>
                    <w:rPr>
                      <w:rFonts w:ascii="Arial" w:eastAsia="Arial Unicode MS" w:hAnsi="Arial" w:cs="Arial"/>
                      <w:b/>
                      <w:bCs/>
                      <w:i/>
                      <w:color w:val="000000"/>
                      <w:kern w:val="2"/>
                      <w:sz w:val="24"/>
                      <w:szCs w:val="24"/>
                      <w:lang w:val="sr-Cyrl-CS" w:eastAsia="ar-SA"/>
                    </w:rPr>
                  </w:pPr>
                </w:p>
                <w:tbl>
                  <w:tblPr>
                    <w:tblStyle w:val="TableGrid"/>
                    <w:tblW w:w="0" w:type="auto"/>
                    <w:tblLayout w:type="fixed"/>
                    <w:tblLook w:val="04A0"/>
                  </w:tblPr>
                  <w:tblGrid>
                    <w:gridCol w:w="1641"/>
                    <w:gridCol w:w="2439"/>
                    <w:gridCol w:w="992"/>
                    <w:gridCol w:w="851"/>
                    <w:gridCol w:w="1417"/>
                    <w:gridCol w:w="1701"/>
                  </w:tblGrid>
                  <w:tr w:rsidR="00610926">
                    <w:tc>
                      <w:tcPr>
                        <w:tcW w:w="164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Врста добара</w:t>
                        </w:r>
                      </w:p>
                    </w:tc>
                    <w:tc>
                      <w:tcPr>
                        <w:tcW w:w="2439"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Техн. карактеристике</w:t>
                        </w:r>
                      </w:p>
                    </w:tc>
                    <w:tc>
                      <w:tcPr>
                        <w:tcW w:w="992"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Јед. мере</w:t>
                        </w:r>
                      </w:p>
                    </w:tc>
                    <w:tc>
                      <w:tcPr>
                        <w:tcW w:w="85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Количина</w:t>
                        </w:r>
                      </w:p>
                    </w:tc>
                    <w:tc>
                      <w:tcPr>
                        <w:tcW w:w="1417"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Цена без ПДВ-а/ по јединици мере</w:t>
                        </w:r>
                      </w:p>
                    </w:tc>
                    <w:tc>
                      <w:tcPr>
                        <w:tcW w:w="170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укупно</w:t>
                        </w:r>
                      </w:p>
                    </w:tc>
                  </w:tr>
                  <w:tr w:rsidR="00610926">
                    <w:tc>
                      <w:tcPr>
                        <w:tcW w:w="164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w:t>
                        </w:r>
                      </w:p>
                    </w:tc>
                    <w:tc>
                      <w:tcPr>
                        <w:tcW w:w="2439"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2</w:t>
                        </w:r>
                      </w:p>
                    </w:tc>
                    <w:tc>
                      <w:tcPr>
                        <w:tcW w:w="992"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3</w:t>
                        </w:r>
                      </w:p>
                    </w:tc>
                    <w:tc>
                      <w:tcPr>
                        <w:tcW w:w="85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4</w:t>
                        </w:r>
                      </w:p>
                    </w:tc>
                    <w:tc>
                      <w:tcPr>
                        <w:tcW w:w="1417"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5</w:t>
                        </w:r>
                      </w:p>
                    </w:tc>
                    <w:tc>
                      <w:tcPr>
                        <w:tcW w:w="170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4 x 5</w:t>
                        </w:r>
                      </w:p>
                    </w:tc>
                  </w:tr>
                  <w:tr w:rsidR="00610926">
                    <w:tc>
                      <w:tcPr>
                        <w:tcW w:w="164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хлеб</w:t>
                        </w:r>
                      </w:p>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орн: 15811100</w:t>
                        </w:r>
                      </w:p>
                    </w:tc>
                    <w:tc>
                      <w:tcPr>
                        <w:tcW w:w="2439"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Од пшеничног брашна , бели, калупирани 500 гр</w:t>
                        </w:r>
                      </w:p>
                    </w:tc>
                    <w:tc>
                      <w:tcPr>
                        <w:tcW w:w="992"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Калуп векна</w:t>
                        </w:r>
                      </w:p>
                    </w:tc>
                    <w:tc>
                      <w:tcPr>
                        <w:tcW w:w="85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4900</w:t>
                        </w:r>
                      </w:p>
                    </w:tc>
                    <w:tc>
                      <w:tcPr>
                        <w:tcW w:w="1417"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5923" w:type="dxa"/>
                        <w:gridSpan w:val="4"/>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у к у п н о :</w:t>
                        </w:r>
                      </w:p>
                    </w:tc>
                    <w:tc>
                      <w:tcPr>
                        <w:tcW w:w="1417"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7340" w:type="dxa"/>
                        <w:gridSpan w:val="5"/>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ПДВ:</w:t>
                        </w:r>
                      </w:p>
                    </w:tc>
                    <w:tc>
                      <w:tcPr>
                        <w:tcW w:w="1701"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7340" w:type="dxa"/>
                        <w:gridSpan w:val="5"/>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укупно са ПДВ-ом :</w:t>
                        </w:r>
                      </w:p>
                    </w:tc>
                    <w:tc>
                      <w:tcPr>
                        <w:tcW w:w="1701"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bl>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Рок испоруке  добара: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 xml:space="preserve">Појединачна ( сукцесивна ) поруџбина вршиће се дневно  телефонским путем од стране запосленог школе.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Испорука појединачне ( сукцесивне ) поруџбине вршиће се у року 24 сата од момента извршене  поруџбине телефонским путем од стране запосленог школе.</w:t>
                  </w: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Време испоруке добара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 xml:space="preserve"> Радним даном у времену од 6,00 – 8,00 часова, осим ако се обе стране не договоре другачије за поједине испоруке.</w:t>
                  </w: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Место испоруке добара :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„франко школа „ - Црвенка, Трг Душка Трифуновића 7, у присуству овлашћених представника обе стране.</w:t>
                  </w: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Начин испоруке добара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Превоз и пренос намирница вршити на начин којим се обезбеђује њихова здравствена и хигијенска исправност, одн. Да се добра испоручују искључиво возилима и у амбалажи која је предвиђена за транспорт намирница и прехрамбених производа.</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center"/>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center"/>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center"/>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center"/>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center"/>
                    <w:rPr>
                      <w:rFonts w:ascii="Arial" w:eastAsia="Arial Unicode MS" w:hAnsi="Arial" w:cs="Arial"/>
                      <w:b/>
                      <w:bCs/>
                      <w:i/>
                      <w:color w:val="000000"/>
                      <w:kern w:val="2"/>
                      <w:sz w:val="24"/>
                      <w:szCs w:val="24"/>
                      <w:lang w:val="sr-Cyrl-CS" w:eastAsia="ar-SA"/>
                    </w:rPr>
                  </w:pPr>
                  <w:r>
                    <w:rPr>
                      <w:rFonts w:ascii="Arial" w:eastAsia="Arial Unicode MS" w:hAnsi="Arial" w:cs="Arial"/>
                      <w:b/>
                      <w:bCs/>
                      <w:i/>
                      <w:iCs/>
                      <w:color w:val="000000"/>
                      <w:kern w:val="2"/>
                      <w:sz w:val="24"/>
                      <w:szCs w:val="24"/>
                      <w:lang w:eastAsia="ar-SA"/>
                    </w:rPr>
                    <w:lastRenderedPageBreak/>
                    <w:t xml:space="preserve">Партија 7 : </w:t>
                  </w:r>
                  <w:r>
                    <w:rPr>
                      <w:rFonts w:ascii="Arial" w:eastAsia="Arial Unicode MS" w:hAnsi="Arial" w:cs="Arial"/>
                      <w:b/>
                      <w:bCs/>
                      <w:i/>
                      <w:color w:val="000000"/>
                      <w:kern w:val="2"/>
                      <w:sz w:val="24"/>
                      <w:szCs w:val="24"/>
                      <w:lang w:val="sr-Cyrl-CS" w:eastAsia="ar-SA"/>
                    </w:rPr>
                    <w:t xml:space="preserve">Дубоко смрзнути производи  </w:t>
                  </w:r>
                  <w:r>
                    <w:rPr>
                      <w:rFonts w:ascii="Arial" w:hAnsi="Arial" w:cs="Arial"/>
                      <w:b/>
                      <w:i/>
                      <w:sz w:val="24"/>
                      <w:szCs w:val="24"/>
                    </w:rPr>
                    <w:t>(ознака из ОРН: 15896000 )</w:t>
                  </w:r>
                </w:p>
                <w:p w:rsidR="00610926" w:rsidRDefault="00610926">
                  <w:pPr>
                    <w:suppressAutoHyphens/>
                    <w:spacing w:after="0" w:line="100" w:lineRule="atLeast"/>
                    <w:jc w:val="center"/>
                    <w:rPr>
                      <w:rFonts w:ascii="Arial" w:eastAsia="Arial Unicode MS" w:hAnsi="Arial" w:cs="Arial"/>
                      <w:b/>
                      <w:bCs/>
                      <w:i/>
                      <w:color w:val="000000"/>
                      <w:kern w:val="2"/>
                      <w:sz w:val="24"/>
                      <w:szCs w:val="24"/>
                      <w:lang w:val="sr-Cyrl-CS" w:eastAsia="ar-SA"/>
                    </w:rPr>
                  </w:pPr>
                </w:p>
                <w:tbl>
                  <w:tblPr>
                    <w:tblStyle w:val="TableGrid"/>
                    <w:tblW w:w="0" w:type="auto"/>
                    <w:tblLayout w:type="fixed"/>
                    <w:tblLook w:val="04A0"/>
                  </w:tblPr>
                  <w:tblGrid>
                    <w:gridCol w:w="1812"/>
                    <w:gridCol w:w="2410"/>
                    <w:gridCol w:w="850"/>
                    <w:gridCol w:w="851"/>
                    <w:gridCol w:w="1417"/>
                    <w:gridCol w:w="1559"/>
                    <w:gridCol w:w="290"/>
                  </w:tblGrid>
                  <w:tr w:rsidR="00610926">
                    <w:trPr>
                      <w:gridAfter w:val="1"/>
                      <w:wAfter w:w="290" w:type="dxa"/>
                    </w:trPr>
                    <w:tc>
                      <w:tcPr>
                        <w:tcW w:w="1812"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Врста добара</w:t>
                        </w:r>
                      </w:p>
                    </w:tc>
                    <w:tc>
                      <w:tcPr>
                        <w:tcW w:w="241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Техничке карактеристике</w:t>
                        </w:r>
                      </w:p>
                    </w:tc>
                    <w:tc>
                      <w:tcPr>
                        <w:tcW w:w="85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Јед. мере</w:t>
                        </w:r>
                      </w:p>
                    </w:tc>
                    <w:tc>
                      <w:tcPr>
                        <w:tcW w:w="85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количина</w:t>
                        </w:r>
                      </w:p>
                    </w:tc>
                    <w:tc>
                      <w:tcPr>
                        <w:tcW w:w="1417"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Цена без ПДВ-а/ по јединици мере</w:t>
                        </w:r>
                      </w:p>
                    </w:tc>
                    <w:tc>
                      <w:tcPr>
                        <w:tcW w:w="1559"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укупно</w:t>
                        </w:r>
                      </w:p>
                    </w:tc>
                  </w:tr>
                  <w:tr w:rsidR="00610926">
                    <w:trPr>
                      <w:gridAfter w:val="1"/>
                      <w:wAfter w:w="290" w:type="dxa"/>
                    </w:trPr>
                    <w:tc>
                      <w:tcPr>
                        <w:tcW w:w="1812"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w:t>
                        </w:r>
                      </w:p>
                    </w:tc>
                    <w:tc>
                      <w:tcPr>
                        <w:tcW w:w="241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2</w:t>
                        </w:r>
                      </w:p>
                    </w:tc>
                    <w:tc>
                      <w:tcPr>
                        <w:tcW w:w="85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3</w:t>
                        </w:r>
                      </w:p>
                    </w:tc>
                    <w:tc>
                      <w:tcPr>
                        <w:tcW w:w="85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4</w:t>
                        </w:r>
                      </w:p>
                    </w:tc>
                    <w:tc>
                      <w:tcPr>
                        <w:tcW w:w="1417"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5</w:t>
                        </w:r>
                      </w:p>
                    </w:tc>
                    <w:tc>
                      <w:tcPr>
                        <w:tcW w:w="1559"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4 x 5</w:t>
                        </w:r>
                      </w:p>
                    </w:tc>
                  </w:tr>
                  <w:tr w:rsidR="00610926">
                    <w:trPr>
                      <w:gridAfter w:val="1"/>
                      <w:wAfter w:w="290" w:type="dxa"/>
                    </w:trPr>
                    <w:tc>
                      <w:tcPr>
                        <w:tcW w:w="1812"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Кроасан  са еурокремом</w:t>
                        </w:r>
                      </w:p>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100 гр</w:t>
                        </w:r>
                      </w:p>
                    </w:tc>
                    <w:tc>
                      <w:tcPr>
                        <w:tcW w:w="241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Брзо смрзнуто тесто на бази лиснатог квасног теста са надевом од какао крема  20 %</w:t>
                        </w:r>
                      </w:p>
                    </w:tc>
                    <w:tc>
                      <w:tcPr>
                        <w:tcW w:w="85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ком</w:t>
                        </w:r>
                      </w:p>
                    </w:tc>
                    <w:tc>
                      <w:tcPr>
                        <w:tcW w:w="85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8100</w:t>
                        </w:r>
                      </w:p>
                    </w:tc>
                    <w:tc>
                      <w:tcPr>
                        <w:tcW w:w="1417"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rPr>
                      <w:gridAfter w:val="1"/>
                      <w:wAfter w:w="290" w:type="dxa"/>
                    </w:trPr>
                    <w:tc>
                      <w:tcPr>
                        <w:tcW w:w="1812"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паштета са сиром</w:t>
                        </w:r>
                      </w:p>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100 гр</w:t>
                        </w:r>
                      </w:p>
                    </w:tc>
                    <w:tc>
                      <w:tcPr>
                        <w:tcW w:w="241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Брзо смрзнуто тесто на бази лиснатог теста са надевом од сира   20 %</w:t>
                        </w:r>
                      </w:p>
                    </w:tc>
                    <w:tc>
                      <w:tcPr>
                        <w:tcW w:w="85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ком</w:t>
                        </w:r>
                      </w:p>
                    </w:tc>
                    <w:tc>
                      <w:tcPr>
                        <w:tcW w:w="85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4050</w:t>
                        </w:r>
                      </w:p>
                    </w:tc>
                    <w:tc>
                      <w:tcPr>
                        <w:tcW w:w="1417"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rPr>
                      <w:gridAfter w:val="1"/>
                      <w:wAfter w:w="290" w:type="dxa"/>
                    </w:trPr>
                    <w:tc>
                      <w:tcPr>
                        <w:tcW w:w="1812"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плетеница са маком 100 гр</w:t>
                        </w:r>
                      </w:p>
                    </w:tc>
                    <w:tc>
                      <w:tcPr>
                        <w:tcW w:w="241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Брзо смрзнуто тесто на бази лиснатог квасног теста са надевом од мака 20 %</w:t>
                        </w:r>
                      </w:p>
                    </w:tc>
                    <w:tc>
                      <w:tcPr>
                        <w:tcW w:w="85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ком</w:t>
                        </w:r>
                      </w:p>
                    </w:tc>
                    <w:tc>
                      <w:tcPr>
                        <w:tcW w:w="85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4050</w:t>
                        </w:r>
                      </w:p>
                    </w:tc>
                    <w:tc>
                      <w:tcPr>
                        <w:tcW w:w="1417"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rPr>
                      <w:gridAfter w:val="1"/>
                      <w:wAfter w:w="290" w:type="dxa"/>
                    </w:trPr>
                    <w:tc>
                      <w:tcPr>
                        <w:tcW w:w="1812"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переца са сусамом 100 гр</w:t>
                        </w:r>
                      </w:p>
                    </w:tc>
                    <w:tc>
                      <w:tcPr>
                        <w:tcW w:w="241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Брзо смрзнуто тесто на бази квасног лиснатог теста</w:t>
                        </w:r>
                      </w:p>
                    </w:tc>
                    <w:tc>
                      <w:tcPr>
                        <w:tcW w:w="85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ком</w:t>
                        </w:r>
                      </w:p>
                    </w:tc>
                    <w:tc>
                      <w:tcPr>
                        <w:tcW w:w="85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2760</w:t>
                        </w:r>
                      </w:p>
                    </w:tc>
                    <w:tc>
                      <w:tcPr>
                        <w:tcW w:w="1417"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rPr>
                      <w:gridAfter w:val="1"/>
                      <w:wAfter w:w="290" w:type="dxa"/>
                    </w:trPr>
                    <w:tc>
                      <w:tcPr>
                        <w:tcW w:w="1812"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ролница са виршлом 100 гр</w:t>
                        </w:r>
                      </w:p>
                    </w:tc>
                    <w:tc>
                      <w:tcPr>
                        <w:tcW w:w="241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Брзо смрзнуто тесто на бази лиснатог квасног теста са надевом од виршле  20 %</w:t>
                        </w:r>
                      </w:p>
                    </w:tc>
                    <w:tc>
                      <w:tcPr>
                        <w:tcW w:w="85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ком</w:t>
                        </w:r>
                      </w:p>
                    </w:tc>
                    <w:tc>
                      <w:tcPr>
                        <w:tcW w:w="85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6750</w:t>
                        </w:r>
                      </w:p>
                    </w:tc>
                    <w:tc>
                      <w:tcPr>
                        <w:tcW w:w="1417"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rPr>
                      <w:gridAfter w:val="1"/>
                      <w:wAfter w:w="290" w:type="dxa"/>
                    </w:trPr>
                    <w:tc>
                      <w:tcPr>
                        <w:tcW w:w="1812"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ролница са сиром 100 гр</w:t>
                        </w:r>
                      </w:p>
                    </w:tc>
                    <w:tc>
                      <w:tcPr>
                        <w:tcW w:w="241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Брзо смрзнуто тесто на бази лиснатог квасног теста са надевом од ситног сира 20 %</w:t>
                        </w:r>
                      </w:p>
                    </w:tc>
                    <w:tc>
                      <w:tcPr>
                        <w:tcW w:w="85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ком</w:t>
                        </w:r>
                      </w:p>
                    </w:tc>
                    <w:tc>
                      <w:tcPr>
                        <w:tcW w:w="85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5400</w:t>
                        </w:r>
                      </w:p>
                    </w:tc>
                    <w:tc>
                      <w:tcPr>
                        <w:tcW w:w="1417"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1812"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пуж  са сиром 100 гр</w:t>
                        </w:r>
                      </w:p>
                    </w:tc>
                    <w:tc>
                      <w:tcPr>
                        <w:tcW w:w="241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Брзо смрзнуто тесто на бази лиснатог  квасног теста са надевом од сира </w:t>
                        </w:r>
                        <w:r>
                          <w:rPr>
                            <w:rFonts w:ascii="Arial" w:eastAsia="Arial Unicode MS" w:hAnsi="Arial" w:cs="Arial"/>
                            <w:b/>
                            <w:bCs/>
                            <w:i/>
                            <w:iCs/>
                            <w:color w:val="000000"/>
                            <w:kern w:val="2"/>
                            <w:sz w:val="24"/>
                            <w:szCs w:val="24"/>
                            <w:lang w:eastAsia="ar-SA"/>
                          </w:rPr>
                          <w:lastRenderedPageBreak/>
                          <w:t>20 %</w:t>
                        </w:r>
                      </w:p>
                    </w:tc>
                    <w:tc>
                      <w:tcPr>
                        <w:tcW w:w="85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lastRenderedPageBreak/>
                          <w:t>ком</w:t>
                        </w:r>
                      </w:p>
                    </w:tc>
                    <w:tc>
                      <w:tcPr>
                        <w:tcW w:w="85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4050</w:t>
                        </w:r>
                      </w:p>
                    </w:tc>
                    <w:tc>
                      <w:tcPr>
                        <w:tcW w:w="1417"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290"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p>
                    </w:tc>
                  </w:tr>
                  <w:tr w:rsidR="00610926">
                    <w:tc>
                      <w:tcPr>
                        <w:tcW w:w="1812"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lastRenderedPageBreak/>
                          <w:t xml:space="preserve"> Лепиња са пица надевом  100 гр</w:t>
                        </w:r>
                      </w:p>
                    </w:tc>
                    <w:tc>
                      <w:tcPr>
                        <w:tcW w:w="241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Брзо смрзнуто тесто на бази лиснатог  квасног теста са пица  надевом </w:t>
                        </w:r>
                      </w:p>
                    </w:tc>
                    <w:tc>
                      <w:tcPr>
                        <w:tcW w:w="85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ком</w:t>
                        </w:r>
                      </w:p>
                    </w:tc>
                    <w:tc>
                      <w:tcPr>
                        <w:tcW w:w="85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4050</w:t>
                        </w:r>
                      </w:p>
                    </w:tc>
                    <w:tc>
                      <w:tcPr>
                        <w:tcW w:w="1417"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290"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p>
                    </w:tc>
                  </w:tr>
                  <w:tr w:rsidR="00610926">
                    <w:tc>
                      <w:tcPr>
                        <w:tcW w:w="1812"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Кроасан са шунком    100 гр</w:t>
                        </w:r>
                      </w:p>
                    </w:tc>
                    <w:tc>
                      <w:tcPr>
                        <w:tcW w:w="241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Брзо смрзнуто тесто на бази квасног лиснатог теста са надевом од саламе 10 % и ситног сира 10 %</w:t>
                        </w:r>
                      </w:p>
                    </w:tc>
                    <w:tc>
                      <w:tcPr>
                        <w:tcW w:w="85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ком</w:t>
                        </w:r>
                      </w:p>
                    </w:tc>
                    <w:tc>
                      <w:tcPr>
                        <w:tcW w:w="85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5400</w:t>
                        </w:r>
                      </w:p>
                    </w:tc>
                    <w:tc>
                      <w:tcPr>
                        <w:tcW w:w="1417"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290"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p>
                    </w:tc>
                  </w:tr>
                  <w:tr w:rsidR="00610926">
                    <w:tc>
                      <w:tcPr>
                        <w:tcW w:w="1812"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Земичка 100 гр</w:t>
                        </w:r>
                      </w:p>
                    </w:tc>
                    <w:tc>
                      <w:tcPr>
                        <w:tcW w:w="2410"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ком</w:t>
                        </w:r>
                      </w:p>
                    </w:tc>
                    <w:tc>
                      <w:tcPr>
                        <w:tcW w:w="851" w:type="dxa"/>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5460</w:t>
                        </w:r>
                      </w:p>
                    </w:tc>
                    <w:tc>
                      <w:tcPr>
                        <w:tcW w:w="1417"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290"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p>
                    </w:tc>
                  </w:tr>
                  <w:tr w:rsidR="00610926">
                    <w:trPr>
                      <w:gridAfter w:val="1"/>
                      <w:wAfter w:w="290" w:type="dxa"/>
                    </w:trPr>
                    <w:tc>
                      <w:tcPr>
                        <w:tcW w:w="5923" w:type="dxa"/>
                        <w:gridSpan w:val="4"/>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у к у п н о :</w:t>
                        </w:r>
                      </w:p>
                    </w:tc>
                    <w:tc>
                      <w:tcPr>
                        <w:tcW w:w="1417"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rPr>
                      <w:gridAfter w:val="1"/>
                      <w:wAfter w:w="290" w:type="dxa"/>
                    </w:trPr>
                    <w:tc>
                      <w:tcPr>
                        <w:tcW w:w="7340" w:type="dxa"/>
                        <w:gridSpan w:val="5"/>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ПДВ:</w:t>
                        </w:r>
                      </w:p>
                    </w:tc>
                    <w:tc>
                      <w:tcPr>
                        <w:tcW w:w="1559"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r w:rsidR="00610926">
                    <w:tc>
                      <w:tcPr>
                        <w:tcW w:w="7340" w:type="dxa"/>
                        <w:gridSpan w:val="5"/>
                        <w:tcBorders>
                          <w:top w:val="single" w:sz="4" w:space="0" w:color="auto"/>
                          <w:left w:val="single" w:sz="4" w:space="0" w:color="auto"/>
                          <w:bottom w:val="single" w:sz="4" w:space="0" w:color="auto"/>
                          <w:right w:val="single" w:sz="4" w:space="0" w:color="auto"/>
                        </w:tcBorders>
                        <w:hideMark/>
                      </w:tcPr>
                      <w:p w:rsidR="00610926" w:rsidRDefault="00610926">
                        <w:pPr>
                          <w:suppressAutoHyphens/>
                          <w:spacing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                                                                     укупно са ПДВ-ом :</w:t>
                        </w:r>
                      </w:p>
                    </w:tc>
                    <w:tc>
                      <w:tcPr>
                        <w:tcW w:w="1559"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c>
                      <w:tcPr>
                        <w:tcW w:w="290" w:type="dxa"/>
                        <w:tcBorders>
                          <w:top w:val="single" w:sz="4" w:space="0" w:color="auto"/>
                          <w:left w:val="single" w:sz="4" w:space="0" w:color="auto"/>
                          <w:bottom w:val="single" w:sz="4" w:space="0" w:color="auto"/>
                          <w:right w:val="single" w:sz="4" w:space="0" w:color="auto"/>
                        </w:tcBorders>
                      </w:tcPr>
                      <w:p w:rsidR="00610926" w:rsidRDefault="00610926">
                        <w:pPr>
                          <w:suppressAutoHyphens/>
                          <w:spacing w:line="100" w:lineRule="atLeast"/>
                          <w:jc w:val="both"/>
                          <w:rPr>
                            <w:rFonts w:ascii="Arial" w:eastAsia="Arial Unicode MS" w:hAnsi="Arial" w:cs="Arial"/>
                            <w:b/>
                            <w:bCs/>
                            <w:i/>
                            <w:iCs/>
                            <w:color w:val="000000"/>
                            <w:kern w:val="2"/>
                            <w:sz w:val="24"/>
                            <w:szCs w:val="24"/>
                            <w:lang w:eastAsia="ar-SA"/>
                          </w:rPr>
                        </w:pPr>
                      </w:p>
                    </w:tc>
                  </w:tr>
                </w:tbl>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Рок испоруке  добара: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 xml:space="preserve">Појединачна ( сукцесивна ) поруџбина вршиће се недељно телефонским путем од стране запосленог школе.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Испорука појединачне ( сукцесивне ) поруџбине вршиће се у року 24 сата од момента извршене  поруџбине телефонским путем од стране запосленог школе.</w:t>
                  </w: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Време испоруке добара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 xml:space="preserve"> Радним даном у времену од 6,00 – 8,00 часова, осим ако се обе стране не договоре другачије за поједине испоруке.</w:t>
                  </w: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xml:space="preserve">Место испоруке добара :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„франко школа „ - Црвенка, Трг Душка Трифуновића 7, у присуству овлашћених представника обе стране.</w:t>
                  </w: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Начин испоруке добара :</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r>
                    <w:rPr>
                      <w:rFonts w:ascii="Arial" w:eastAsia="Arial Unicode MS" w:hAnsi="Arial" w:cs="Arial"/>
                      <w:bCs/>
                      <w:i/>
                      <w:iCs/>
                      <w:color w:val="000000"/>
                      <w:kern w:val="2"/>
                      <w:sz w:val="24"/>
                      <w:szCs w:val="24"/>
                      <w:lang w:eastAsia="ar-SA"/>
                    </w:rPr>
                    <w:t>Превоз и пренос намирница вршити на начин којим се обезбеђује њихова здравствена и хигијенска исправност, одн. да се добра испоручују искључиво возилима и у амбалажи која је предвиђена за транспорт намирница и прехрамбених производа.</w:t>
                  </w:r>
                </w:p>
                <w:p w:rsidR="00610926" w:rsidRDefault="00610926">
                  <w:pPr>
                    <w:suppressAutoHyphens/>
                    <w:spacing w:after="0" w:line="100" w:lineRule="atLeast"/>
                    <w:rPr>
                      <w:rFonts w:ascii="Arial" w:eastAsia="Arial Unicode MS" w:hAnsi="Arial" w:cs="Arial"/>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r>
                    <w:rPr>
                      <w:rFonts w:ascii="Arial" w:eastAsia="Arial Unicode MS" w:hAnsi="Arial" w:cs="Arial"/>
                      <w:i/>
                      <w:iCs/>
                      <w:color w:val="000000"/>
                      <w:kern w:val="2"/>
                      <w:sz w:val="24"/>
                      <w:szCs w:val="24"/>
                      <w:lang w:eastAsia="ar-SA"/>
                    </w:rPr>
                    <w:lastRenderedPageBreak/>
                    <w:t>.</w:t>
                  </w:r>
                  <w:r>
                    <w:rPr>
                      <w:rFonts w:ascii="Arial" w:eastAsia="Arial Unicode MS" w:hAnsi="Arial" w:cs="Arial"/>
                      <w:b/>
                      <w:bCs/>
                      <w:i/>
                      <w:iCs/>
                      <w:color w:val="000000"/>
                      <w:kern w:val="2"/>
                      <w:sz w:val="28"/>
                      <w:szCs w:val="28"/>
                      <w:lang w:eastAsia="ar-SA"/>
                    </w:rPr>
                    <w:t xml:space="preserve"> IV  УСЛОВИ ЗА УЧЕШЋЕ У ПОСТУПКУ ЈАВНЕ НАБАВКЕ ИЗ ЧЛ. 75. И 76. ЗАКОНА И УПУТСТВО КАКО СЕ ДОКАЗУЈЕ ИСПУЊЕНОСТ ТИХ УСЛОВА</w:t>
                  </w:r>
                </w:p>
                <w:p w:rsidR="00610926" w:rsidRDefault="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p>
                <w:p w:rsidR="00610926" w:rsidRDefault="00610926">
                  <w:pPr>
                    <w:suppressAutoHyphens/>
                    <w:spacing w:after="0" w:line="100" w:lineRule="atLeast"/>
                    <w:jc w:val="both"/>
                    <w:rPr>
                      <w:rFonts w:ascii="Arial" w:eastAsia="Arial Unicode MS" w:hAnsi="Arial" w:cs="Arial"/>
                      <w:b/>
                      <w:bCs/>
                      <w:i/>
                      <w:iCs/>
                      <w:color w:val="000000"/>
                      <w:kern w:val="2"/>
                      <w:sz w:val="28"/>
                      <w:szCs w:val="28"/>
                      <w:lang w:eastAsia="ar-SA"/>
                    </w:rPr>
                  </w:pPr>
                </w:p>
                <w:p w:rsidR="00610926" w:rsidRDefault="00610926">
                  <w:pPr>
                    <w:numPr>
                      <w:ilvl w:val="0"/>
                      <w:numId w:val="2"/>
                    </w:numPr>
                    <w:shd w:val="clear" w:color="auto" w:fill="C6D9F1"/>
                    <w:suppressAutoHyphens/>
                    <w:spacing w:after="0"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УСЛОВИ ЗА УЧЕШЋЕ У ПОСТУПКУ ЈАВНЕ НАБАВКЕ ИЗ ЧЛ. 75. И 76. ЗАКОНА</w:t>
                  </w:r>
                </w:p>
                <w:p w:rsidR="00610926" w:rsidRDefault="00610926">
                  <w:pPr>
                    <w:suppressAutoHyphens/>
                    <w:spacing w:after="0" w:line="100" w:lineRule="atLeast"/>
                    <w:ind w:left="720"/>
                    <w:jc w:val="both"/>
                    <w:rPr>
                      <w:rFonts w:ascii="Arial" w:eastAsia="Arial Unicode MS" w:hAnsi="Arial" w:cs="Arial"/>
                      <w:b/>
                      <w:bCs/>
                      <w:i/>
                      <w:iCs/>
                      <w:color w:val="000000"/>
                      <w:kern w:val="2"/>
                      <w:sz w:val="24"/>
                      <w:szCs w:val="24"/>
                      <w:lang w:eastAsia="ar-SA"/>
                    </w:rPr>
                  </w:pPr>
                </w:p>
                <w:p w:rsidR="00610926" w:rsidRDefault="00610926">
                  <w:pPr>
                    <w:numPr>
                      <w:ilvl w:val="1"/>
                      <w:numId w:val="2"/>
                    </w:numPr>
                    <w:suppressAutoHyphens/>
                    <w:spacing w:after="0" w:line="100" w:lineRule="atLeast"/>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 xml:space="preserve">Право на учешће у поступку предметне јавне набавке има понуђач који испуњава </w:t>
                  </w:r>
                  <w:r>
                    <w:rPr>
                      <w:rFonts w:ascii="Arial" w:eastAsia="Arial Unicode MS" w:hAnsi="Arial" w:cs="Arial"/>
                      <w:b/>
                      <w:iCs/>
                      <w:color w:val="000000"/>
                      <w:kern w:val="2"/>
                      <w:sz w:val="24"/>
                      <w:szCs w:val="24"/>
                      <w:lang w:eastAsia="ar-SA"/>
                    </w:rPr>
                    <w:t>обавезне услове</w:t>
                  </w:r>
                  <w:r>
                    <w:rPr>
                      <w:rFonts w:ascii="Arial" w:eastAsia="Arial Unicode MS" w:hAnsi="Arial" w:cs="Arial"/>
                      <w:iCs/>
                      <w:color w:val="000000"/>
                      <w:kern w:val="2"/>
                      <w:sz w:val="24"/>
                      <w:szCs w:val="24"/>
                      <w:lang w:eastAsia="ar-SA"/>
                    </w:rPr>
                    <w:t xml:space="preserve"> за учешће у поступку јавне набавке дефинисане чл. 75. Закона, и то:</w:t>
                  </w:r>
                </w:p>
                <w:p w:rsidR="00610926" w:rsidRDefault="00610926">
                  <w:pPr>
                    <w:numPr>
                      <w:ilvl w:val="0"/>
                      <w:numId w:val="4"/>
                    </w:numPr>
                    <w:suppressAutoHyphens/>
                    <w:spacing w:after="0" w:line="100" w:lineRule="atLeast"/>
                    <w:rPr>
                      <w:rFonts w:ascii="Arial" w:eastAsia="Arial Unicode MS" w:hAnsi="Arial" w:cs="Arial"/>
                      <w:color w:val="000000"/>
                      <w:kern w:val="2"/>
                      <w:sz w:val="24"/>
                      <w:szCs w:val="24"/>
                      <w:lang w:eastAsia="ar-SA"/>
                    </w:rPr>
                  </w:pPr>
                  <w:r>
                    <w:rPr>
                      <w:rFonts w:ascii="Arial" w:eastAsia="Arial Unicode MS" w:hAnsi="Arial" w:cs="Arial"/>
                      <w:iCs/>
                      <w:color w:val="000000"/>
                      <w:kern w:val="2"/>
                      <w:sz w:val="24"/>
                      <w:szCs w:val="24"/>
                      <w:lang w:eastAsia="ar-SA"/>
                    </w:rPr>
                    <w:t>Да је регистрован код надлежног органа, односно уписан у одговарајући регистар</w:t>
                  </w:r>
                  <w:r>
                    <w:rPr>
                      <w:rFonts w:ascii="Arial" w:eastAsia="Arial Unicode MS" w:hAnsi="Arial" w:cs="Arial"/>
                      <w:iCs/>
                      <w:color w:val="000000"/>
                      <w:kern w:val="2"/>
                      <w:sz w:val="24"/>
                      <w:szCs w:val="24"/>
                      <w:lang w:val="sr-Cyrl-CS" w:eastAsia="ar-SA"/>
                    </w:rPr>
                    <w:t xml:space="preserve"> </w:t>
                  </w:r>
                  <w:r>
                    <w:rPr>
                      <w:rFonts w:ascii="Arial" w:eastAsia="Arial Unicode MS" w:hAnsi="Arial" w:cs="Arial"/>
                      <w:i/>
                      <w:iCs/>
                      <w:color w:val="000000"/>
                      <w:kern w:val="2"/>
                      <w:sz w:val="24"/>
                      <w:szCs w:val="24"/>
                      <w:lang w:val="sr-Cyrl-CS" w:eastAsia="ar-SA"/>
                    </w:rPr>
                    <w:t>(чл. 75. ст. 1. тач. 1) Закона);</w:t>
                  </w:r>
                </w:p>
                <w:p w:rsidR="00610926" w:rsidRDefault="00610926">
                  <w:pPr>
                    <w:numPr>
                      <w:ilvl w:val="0"/>
                      <w:numId w:val="4"/>
                    </w:numPr>
                    <w:suppressAutoHyphens/>
                    <w:spacing w:after="0" w:line="100" w:lineRule="atLeast"/>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eastAsia="Arial Unicode MS" w:hAnsi="Arial" w:cs="Arial"/>
                      <w:color w:val="000000"/>
                      <w:kern w:val="2"/>
                      <w:sz w:val="24"/>
                      <w:szCs w:val="24"/>
                      <w:lang w:val="sr-Cyrl-CS" w:eastAsia="ar-SA"/>
                    </w:rPr>
                    <w:t xml:space="preserve"> </w:t>
                  </w:r>
                  <w:r>
                    <w:rPr>
                      <w:rFonts w:ascii="Arial" w:eastAsia="Arial Unicode MS" w:hAnsi="Arial" w:cs="Arial"/>
                      <w:i/>
                      <w:iCs/>
                      <w:color w:val="000000"/>
                      <w:kern w:val="2"/>
                      <w:sz w:val="24"/>
                      <w:szCs w:val="24"/>
                      <w:lang w:val="sr-Cyrl-CS" w:eastAsia="ar-SA"/>
                    </w:rPr>
                    <w:t>(чл. 75. ст. 1. тач. 2) Закона);</w:t>
                  </w:r>
                </w:p>
                <w:p w:rsidR="00610926" w:rsidRDefault="00610926">
                  <w:pPr>
                    <w:numPr>
                      <w:ilvl w:val="0"/>
                      <w:numId w:val="4"/>
                    </w:numPr>
                    <w:suppressAutoHyphens/>
                    <w:spacing w:after="0" w:line="100" w:lineRule="atLeast"/>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Да му није изречена мера забране обављања делатности, која је на снази у време објављивања позива за подношење понуде</w:t>
                  </w:r>
                  <w:r>
                    <w:rPr>
                      <w:rFonts w:ascii="Arial" w:eastAsia="Arial Unicode MS" w:hAnsi="Arial" w:cs="Arial"/>
                      <w:color w:val="000000"/>
                      <w:kern w:val="2"/>
                      <w:sz w:val="24"/>
                      <w:szCs w:val="24"/>
                      <w:lang w:val="sr-Cyrl-CS" w:eastAsia="ar-SA"/>
                    </w:rPr>
                    <w:t xml:space="preserve"> </w:t>
                  </w:r>
                  <w:r>
                    <w:rPr>
                      <w:rFonts w:ascii="Arial" w:eastAsia="Arial Unicode MS" w:hAnsi="Arial" w:cs="Arial"/>
                      <w:i/>
                      <w:iCs/>
                      <w:color w:val="000000"/>
                      <w:kern w:val="2"/>
                      <w:sz w:val="24"/>
                      <w:szCs w:val="24"/>
                      <w:lang w:val="sr-Cyrl-CS" w:eastAsia="ar-SA"/>
                    </w:rPr>
                    <w:t>(чл. 75. ст. 1. тач. 3) Закона);</w:t>
                  </w:r>
                </w:p>
                <w:p w:rsidR="00610926" w:rsidRDefault="00610926">
                  <w:pPr>
                    <w:numPr>
                      <w:ilvl w:val="0"/>
                      <w:numId w:val="4"/>
                    </w:numPr>
                    <w:suppressAutoHyphens/>
                    <w:spacing w:after="0" w:line="100" w:lineRule="atLeast"/>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eastAsia="Arial Unicode MS" w:hAnsi="Arial" w:cs="Arial"/>
                      <w:i/>
                      <w:iCs/>
                      <w:color w:val="000000"/>
                      <w:kern w:val="2"/>
                      <w:sz w:val="24"/>
                      <w:szCs w:val="24"/>
                      <w:lang w:val="sr-Cyrl-CS" w:eastAsia="ar-SA"/>
                    </w:rPr>
                    <w:t>(чл. 75. ст. 1. тач. 4) Закона);</w:t>
                  </w:r>
                </w:p>
                <w:p w:rsidR="00610926" w:rsidRDefault="00610926">
                  <w:pPr>
                    <w:numPr>
                      <w:ilvl w:val="0"/>
                      <w:numId w:val="4"/>
                    </w:numPr>
                    <w:suppressAutoHyphens/>
                    <w:spacing w:after="0" w:line="100" w:lineRule="atLeast"/>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eastAsia="Arial Unicode MS" w:hAnsi="Arial" w:cs="Arial"/>
                      <w:color w:val="000000"/>
                      <w:kern w:val="2"/>
                      <w:sz w:val="24"/>
                      <w:szCs w:val="24"/>
                      <w:lang w:val="sr-Cyrl-CS" w:eastAsia="ar-SA"/>
                    </w:rPr>
                    <w:t xml:space="preserve"> </w:t>
                  </w:r>
                  <w:r>
                    <w:rPr>
                      <w:rFonts w:ascii="Arial" w:eastAsia="Arial Unicode MS" w:hAnsi="Arial" w:cs="Arial"/>
                      <w:i/>
                      <w:iCs/>
                      <w:color w:val="000000"/>
                      <w:kern w:val="2"/>
                      <w:sz w:val="24"/>
                      <w:szCs w:val="24"/>
                      <w:lang w:val="sr-Cyrl-CS" w:eastAsia="ar-SA"/>
                    </w:rPr>
                    <w:t>(чл. 75. ст. 2. Закона).</w:t>
                  </w:r>
                </w:p>
                <w:p w:rsidR="00610926" w:rsidRDefault="00610926">
                  <w:pPr>
                    <w:pStyle w:val="ListParagraph"/>
                    <w:numPr>
                      <w:ilvl w:val="1"/>
                      <w:numId w:val="2"/>
                    </w:numPr>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 Партија 7 Дубоко смрзнути производи ( ознака ОРН : 15896000 ),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610926" w:rsidRDefault="00610926">
                  <w:pPr>
                    <w:suppressAutoHyphens/>
                    <w:spacing w:after="0" w:line="100" w:lineRule="atLeast"/>
                    <w:ind w:left="1350"/>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1 )да располаже неопходним финансијским и пословним капацитетима потребним за реализацију предметне набавке- да је понуђач у претходне три године ( 2013., 2014. и 2015.) остварио приход од продаје добара који су предмет јавне набавке у вредности од најмање 2.000.000,00 динара,</w:t>
                  </w:r>
                </w:p>
                <w:p w:rsidR="00610926" w:rsidRDefault="00610926">
                  <w:pPr>
                    <w:suppressAutoHyphens/>
                    <w:spacing w:after="0" w:line="100" w:lineRule="atLeast"/>
                    <w:ind w:left="1350"/>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 xml:space="preserve">2) да располаже довољним  техничким и кадровским капацитетима потребним за реализацију предметне јавне набавке – да понуђач располаже  једним  специјализованим  доставним  возилом  са расхладним  уређајем за транспорт добара који су предмет јавне набавке ( возило са термокингом ), </w:t>
                  </w:r>
                </w:p>
                <w:p w:rsidR="00610926" w:rsidRDefault="00610926">
                  <w:pPr>
                    <w:suppressAutoHyphens/>
                    <w:spacing w:after="0" w:line="100" w:lineRule="atLeast"/>
                    <w:ind w:left="1350"/>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 xml:space="preserve">3) да располаже довољним кадровским капацитетима потребним за реализацију предметне јавне набавке - да понуђач има у радном </w:t>
                  </w:r>
                  <w:r>
                    <w:rPr>
                      <w:rFonts w:ascii="Arial" w:eastAsia="Arial Unicode MS" w:hAnsi="Arial" w:cs="Arial"/>
                      <w:iCs/>
                      <w:color w:val="000000"/>
                      <w:kern w:val="2"/>
                      <w:sz w:val="24"/>
                      <w:szCs w:val="24"/>
                      <w:lang w:eastAsia="ar-SA"/>
                    </w:rPr>
                    <w:lastRenderedPageBreak/>
                    <w:t>односу  дуже од годину дана, запослено лице са високом стручном спремом – дипломирани технолог,</w:t>
                  </w:r>
                </w:p>
                <w:p w:rsidR="00610926" w:rsidRDefault="00610926">
                  <w:pPr>
                    <w:suppressAutoHyphens/>
                    <w:spacing w:after="0" w:line="100" w:lineRule="atLeast"/>
                    <w:ind w:left="1350"/>
                    <w:jc w:val="both"/>
                    <w:rPr>
                      <w:rFonts w:ascii="Arial" w:eastAsia="Arial Unicode MS" w:hAnsi="Arial" w:cs="Arial"/>
                      <w:color w:val="000000"/>
                      <w:kern w:val="2"/>
                      <w:sz w:val="24"/>
                      <w:szCs w:val="24"/>
                      <w:lang w:eastAsia="ar-SA"/>
                    </w:rPr>
                  </w:pPr>
                  <w:r>
                    <w:rPr>
                      <w:rFonts w:ascii="Arial" w:eastAsia="Arial Unicode MS" w:hAnsi="Arial" w:cs="Arial"/>
                      <w:iCs/>
                      <w:color w:val="000000"/>
                      <w:kern w:val="2"/>
                      <w:sz w:val="24"/>
                      <w:szCs w:val="24"/>
                      <w:lang w:eastAsia="ar-SA"/>
                    </w:rPr>
                    <w:t>4) да поседује сертификат по систему управљања кваилтетом  HASSP стандарда.</w:t>
                  </w:r>
                </w:p>
                <w:p w:rsidR="00610926" w:rsidRDefault="00610926">
                  <w:pPr>
                    <w:numPr>
                      <w:ilvl w:val="1"/>
                      <w:numId w:val="2"/>
                    </w:num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Cs/>
                      <w:iCs/>
                      <w:color w:val="000000"/>
                      <w:kern w:val="2"/>
                      <w:sz w:val="24"/>
                      <w:szCs w:val="24"/>
                      <w:lang w:eastAsia="ar-SA"/>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610926" w:rsidRDefault="00610926">
                  <w:pPr>
                    <w:numPr>
                      <w:ilvl w:val="1"/>
                      <w:numId w:val="2"/>
                    </w:numPr>
                    <w:suppressAutoHyphens/>
                    <w:spacing w:after="0" w:line="100" w:lineRule="atLeast"/>
                    <w:jc w:val="both"/>
                    <w:rPr>
                      <w:rFonts w:ascii="Arial" w:eastAsia="Arial Unicode MS" w:hAnsi="Arial" w:cs="Arial"/>
                      <w:bCs/>
                      <w:iCs/>
                      <w:color w:val="000000"/>
                      <w:kern w:val="2"/>
                      <w:sz w:val="24"/>
                      <w:szCs w:val="24"/>
                      <w:lang w:eastAsia="ar-SA"/>
                    </w:rPr>
                  </w:pPr>
                  <w:r>
                    <w:rPr>
                      <w:rFonts w:ascii="Arial" w:eastAsia="Arial Unicode MS" w:hAnsi="Arial" w:cs="Arial"/>
                      <w:bCs/>
                      <w:iCs/>
                      <w:color w:val="000000"/>
                      <w:kern w:val="2"/>
                      <w:sz w:val="24"/>
                      <w:szCs w:val="24"/>
                      <w:lang w:eastAsia="ar-SA"/>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10926" w:rsidRDefault="00610926">
                  <w:pPr>
                    <w:suppressAutoHyphens/>
                    <w:spacing w:after="0" w:line="100" w:lineRule="atLeast"/>
                    <w:ind w:left="1350"/>
                    <w:jc w:val="both"/>
                    <w:rPr>
                      <w:rFonts w:ascii="Arial" w:eastAsia="Arial Unicode MS" w:hAnsi="Arial" w:cs="Arial"/>
                      <w:bCs/>
                      <w:iCs/>
                      <w:color w:val="FF0000"/>
                      <w:kern w:val="2"/>
                      <w:sz w:val="24"/>
                      <w:szCs w:val="24"/>
                      <w:lang w:eastAsia="ar-SA"/>
                    </w:rPr>
                  </w:pPr>
                  <w:r>
                    <w:rPr>
                      <w:rFonts w:ascii="Arial" w:eastAsia="Arial Unicode MS" w:hAnsi="Arial" w:cs="Arial"/>
                      <w:bCs/>
                      <w:iCs/>
                      <w:color w:val="000000"/>
                      <w:kern w:val="2"/>
                      <w:sz w:val="24"/>
                      <w:szCs w:val="24"/>
                      <w:lang w:eastAsia="ar-SA"/>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Pr>
                      <w:rFonts w:ascii="Arial" w:eastAsia="Arial Unicode MS" w:hAnsi="Arial" w:cs="Arial"/>
                      <w:bCs/>
                      <w:iCs/>
                      <w:color w:val="FF0000"/>
                      <w:kern w:val="2"/>
                      <w:sz w:val="24"/>
                      <w:szCs w:val="24"/>
                      <w:lang w:eastAsia="ar-SA"/>
                    </w:rPr>
                    <w:t xml:space="preserve"> </w:t>
                  </w:r>
                </w:p>
              </w:tc>
            </w:tr>
          </w:tbl>
          <w:p w:rsidR="00610926" w:rsidRDefault="00610926">
            <w:pPr>
              <w:rPr>
                <w:rFonts w:cs="Times New Roman"/>
              </w:rPr>
            </w:pPr>
          </w:p>
        </w:tc>
      </w:tr>
    </w:tbl>
    <w:p w:rsidR="00610926" w:rsidRDefault="00610926" w:rsidP="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rsidP="00610926">
      <w:pPr>
        <w:numPr>
          <w:ilvl w:val="0"/>
          <w:numId w:val="2"/>
        </w:numPr>
        <w:shd w:val="clear" w:color="auto" w:fill="C6D9F1"/>
        <w:suppressAutoHyphens/>
        <w:spacing w:after="0" w:line="100" w:lineRule="atLeast"/>
        <w:ind w:left="360"/>
        <w:jc w:val="center"/>
        <w:rPr>
          <w:rFonts w:ascii="Arial" w:eastAsia="Arial Unicode MS" w:hAnsi="Arial" w:cs="Arial"/>
          <w:bCs/>
          <w:i/>
          <w:iCs/>
          <w:color w:val="C00000"/>
          <w:kern w:val="2"/>
          <w:sz w:val="24"/>
          <w:szCs w:val="24"/>
          <w:lang w:eastAsia="ar-SA"/>
        </w:rPr>
      </w:pPr>
      <w:r>
        <w:rPr>
          <w:rFonts w:ascii="Arial" w:eastAsia="Arial Unicode MS" w:hAnsi="Arial" w:cs="Arial"/>
          <w:b/>
          <w:bCs/>
          <w:i/>
          <w:iCs/>
          <w:color w:val="000000"/>
          <w:kern w:val="2"/>
          <w:sz w:val="24"/>
          <w:szCs w:val="24"/>
          <w:lang w:eastAsia="ar-SA"/>
        </w:rPr>
        <w:t>УПУТСТВО КАКО СЕ ДОКАЗУЈЕ ИСПУЊЕНОСТ УСЛОВА</w:t>
      </w:r>
    </w:p>
    <w:p w:rsidR="00610926" w:rsidRDefault="00610926" w:rsidP="00610926">
      <w:pPr>
        <w:shd w:val="clear" w:color="auto" w:fill="C6D9F1"/>
        <w:suppressAutoHyphens/>
        <w:spacing w:after="0" w:line="100" w:lineRule="atLeast"/>
        <w:rPr>
          <w:rFonts w:ascii="Arial" w:eastAsia="Arial Unicode MS" w:hAnsi="Arial" w:cs="Arial"/>
          <w:bCs/>
          <w:i/>
          <w:iCs/>
          <w:color w:val="C00000"/>
          <w:kern w:val="2"/>
          <w:sz w:val="24"/>
          <w:szCs w:val="24"/>
          <w:lang w:eastAsia="ar-SA"/>
        </w:rPr>
      </w:pPr>
    </w:p>
    <w:p w:rsidR="00610926" w:rsidRDefault="00610926" w:rsidP="00610926">
      <w:pPr>
        <w:suppressAutoHyphens/>
        <w:spacing w:after="0" w:line="100" w:lineRule="atLeast"/>
        <w:ind w:left="720"/>
        <w:jc w:val="both"/>
        <w:rPr>
          <w:rFonts w:ascii="Arial" w:eastAsia="Arial Unicode MS" w:hAnsi="Arial" w:cs="Arial"/>
          <w:bCs/>
          <w:i/>
          <w:iCs/>
          <w:color w:val="C00000"/>
          <w:kern w:val="2"/>
          <w:sz w:val="24"/>
          <w:szCs w:val="24"/>
          <w:lang w:eastAsia="ar-SA"/>
        </w:rPr>
      </w:pPr>
    </w:p>
    <w:p w:rsidR="00610926" w:rsidRDefault="00610926" w:rsidP="00610926">
      <w:pPr>
        <w:suppressAutoHyphens/>
        <w:spacing w:after="0" w:line="100" w:lineRule="atLeast"/>
        <w:ind w:left="720"/>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Испуњеност </w:t>
      </w:r>
      <w:r>
        <w:rPr>
          <w:rFonts w:ascii="Arial" w:eastAsia="Arial Unicode MS" w:hAnsi="Arial" w:cs="Arial"/>
          <w:b/>
          <w:color w:val="000000"/>
          <w:kern w:val="2"/>
          <w:sz w:val="24"/>
          <w:szCs w:val="24"/>
          <w:lang w:eastAsia="ar-SA"/>
        </w:rPr>
        <w:t xml:space="preserve">обавезних и додатних услова </w:t>
      </w:r>
      <w:r>
        <w:rPr>
          <w:rFonts w:ascii="Arial" w:eastAsia="Arial Unicode MS" w:hAnsi="Arial" w:cs="Arial"/>
          <w:color w:val="000000"/>
          <w:kern w:val="2"/>
          <w:sz w:val="24"/>
          <w:szCs w:val="24"/>
          <w:lang w:eastAsia="ar-SA"/>
        </w:rPr>
        <w:t xml:space="preserve">за учешће у поступку предметне јавне набавке, </w:t>
      </w:r>
      <w:r>
        <w:rPr>
          <w:rFonts w:ascii="Arial" w:eastAsia="Arial Unicode MS" w:hAnsi="Arial" w:cs="Arial"/>
          <w:color w:val="000000"/>
          <w:kern w:val="2"/>
          <w:sz w:val="24"/>
          <w:szCs w:val="24"/>
          <w:lang w:val="sr-Cyrl-CS" w:eastAsia="ar-SA"/>
        </w:rPr>
        <w:t xml:space="preserve">у складу са чл. 77. став 4. Закона, </w:t>
      </w:r>
      <w:r>
        <w:rPr>
          <w:rFonts w:ascii="Arial" w:eastAsia="Arial Unicode MS" w:hAnsi="Arial" w:cs="Arial"/>
          <w:color w:val="000000"/>
          <w:kern w:val="2"/>
          <w:sz w:val="24"/>
          <w:szCs w:val="24"/>
          <w:lang w:eastAsia="ar-SA"/>
        </w:rPr>
        <w:t xml:space="preserve">понуђач доказује достављањем Изјаве </w:t>
      </w:r>
      <w:r>
        <w:rPr>
          <w:rFonts w:ascii="Arial" w:eastAsia="Arial Unicode MS" w:hAnsi="Arial" w:cs="Arial"/>
          <w:kern w:val="2"/>
          <w:sz w:val="24"/>
          <w:szCs w:val="24"/>
          <w:lang w:val="sr-Cyrl-CS" w:eastAsia="ar-SA"/>
        </w:rPr>
        <w:t>(</w:t>
      </w:r>
      <w:r>
        <w:rPr>
          <w:rFonts w:ascii="Arial" w:eastAsia="Arial Unicode MS" w:hAnsi="Arial" w:cs="Arial"/>
          <w:i/>
          <w:kern w:val="2"/>
          <w:sz w:val="24"/>
          <w:szCs w:val="24"/>
          <w:lang w:val="sr-Cyrl-CS" w:eastAsia="ar-SA"/>
        </w:rPr>
        <w:t xml:space="preserve">Образац изјаве понуђача, дат је у поглављу </w:t>
      </w:r>
      <w:r>
        <w:rPr>
          <w:rFonts w:ascii="Arial" w:eastAsia="Arial Unicode MS" w:hAnsi="Arial" w:cs="Arial"/>
          <w:i/>
          <w:kern w:val="2"/>
          <w:sz w:val="24"/>
          <w:szCs w:val="24"/>
          <w:lang w:eastAsia="ar-SA"/>
        </w:rPr>
        <w:t>IV</w:t>
      </w:r>
      <w:r>
        <w:rPr>
          <w:rFonts w:ascii="Arial" w:eastAsia="Arial Unicode MS" w:hAnsi="Arial" w:cs="Arial"/>
          <w:i/>
          <w:kern w:val="2"/>
          <w:sz w:val="24"/>
          <w:szCs w:val="24"/>
          <w:lang w:val="ru-RU" w:eastAsia="ar-SA"/>
        </w:rPr>
        <w:t xml:space="preserve"> </w:t>
      </w:r>
      <w:r>
        <w:rPr>
          <w:rFonts w:ascii="Arial" w:eastAsia="Arial Unicode MS" w:hAnsi="Arial" w:cs="Arial"/>
          <w:i/>
          <w:kern w:val="2"/>
          <w:sz w:val="24"/>
          <w:szCs w:val="24"/>
          <w:lang w:val="sr-Cyrl-CS" w:eastAsia="ar-SA"/>
        </w:rPr>
        <w:t>одељак 3.</w:t>
      </w:r>
      <w:r>
        <w:rPr>
          <w:rFonts w:ascii="Arial" w:eastAsia="Arial Unicode MS" w:hAnsi="Arial" w:cs="Arial"/>
          <w:kern w:val="2"/>
          <w:sz w:val="24"/>
          <w:szCs w:val="24"/>
          <w:lang w:val="sr-Cyrl-CS" w:eastAsia="ar-SA"/>
        </w:rPr>
        <w:t>),</w:t>
      </w:r>
      <w:r>
        <w:rPr>
          <w:rFonts w:ascii="Arial" w:eastAsia="Arial Unicode MS" w:hAnsi="Arial" w:cs="Arial"/>
          <w:color w:val="FF0000"/>
          <w:kern w:val="2"/>
          <w:sz w:val="24"/>
          <w:szCs w:val="24"/>
          <w:lang w:val="sr-Cyrl-CS" w:eastAsia="ar-SA"/>
        </w:rPr>
        <w:t xml:space="preserve"> </w:t>
      </w:r>
      <w:r>
        <w:rPr>
          <w:rFonts w:ascii="Arial" w:eastAsia="Arial Unicode MS" w:hAnsi="Arial" w:cs="Arial"/>
          <w:color w:val="000000"/>
          <w:kern w:val="2"/>
          <w:sz w:val="24"/>
          <w:szCs w:val="24"/>
          <w:lang w:eastAsia="ar-SA"/>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p>
    <w:p w:rsidR="00610926" w:rsidRDefault="00610926" w:rsidP="00610926">
      <w:pPr>
        <w:suppressAutoHyphens/>
        <w:spacing w:after="0" w:line="100" w:lineRule="atLeast"/>
        <w:ind w:left="720"/>
        <w:jc w:val="both"/>
        <w:rPr>
          <w:rFonts w:ascii="Arial" w:eastAsia="Arial Unicode MS" w:hAnsi="Arial" w:cs="Arial"/>
          <w:color w:val="000000"/>
          <w:kern w:val="2"/>
          <w:sz w:val="24"/>
          <w:szCs w:val="24"/>
          <w:lang w:eastAsia="ar-SA"/>
        </w:rPr>
      </w:pPr>
    </w:p>
    <w:p w:rsidR="00610926" w:rsidRDefault="00610926" w:rsidP="00610926">
      <w:pPr>
        <w:suppressAutoHyphens/>
        <w:spacing w:after="0" w:line="100" w:lineRule="atLeast"/>
        <w:ind w:left="720"/>
        <w:jc w:val="both"/>
        <w:rPr>
          <w:rFonts w:ascii="Arial" w:eastAsia="Arial Unicode MS" w:hAnsi="Arial" w:cs="Arial"/>
          <w:bCs/>
          <w:iCs/>
          <w:color w:val="000000"/>
          <w:kern w:val="2"/>
          <w:sz w:val="24"/>
          <w:szCs w:val="24"/>
          <w:lang w:val="sr-Cyrl-CS" w:eastAsia="ar-SA"/>
        </w:rPr>
      </w:pPr>
      <w:r>
        <w:rPr>
          <w:rFonts w:ascii="Arial" w:eastAsia="Arial Unicode MS" w:hAnsi="Arial" w:cs="Arial"/>
          <w:color w:val="000000"/>
          <w:kern w:val="2"/>
          <w:sz w:val="24"/>
          <w:szCs w:val="24"/>
          <w:lang w:eastAsia="ar-SA"/>
        </w:rPr>
        <w:t>Изјава мора да буде потписана од стране овлашћеног лица понуђача и оверена печатом.</w:t>
      </w:r>
      <w:r>
        <w:rPr>
          <w:rFonts w:ascii="Times New Roman" w:eastAsia="Arial Unicode MS" w:hAnsi="Times New Roman" w:cs="Times New Roman"/>
          <w:color w:val="000000"/>
          <w:kern w:val="2"/>
          <w:sz w:val="24"/>
          <w:szCs w:val="24"/>
          <w:lang w:eastAsia="ar-SA"/>
        </w:rPr>
        <w:t xml:space="preserve"> </w:t>
      </w:r>
      <w:r>
        <w:rPr>
          <w:rFonts w:ascii="Arial" w:eastAsia="Arial Unicode MS" w:hAnsi="Arial" w:cs="Arial"/>
          <w:color w:val="000000"/>
          <w:kern w:val="2"/>
          <w:sz w:val="24"/>
          <w:szCs w:val="24"/>
          <w:lang w:eastAsia="ar-SA"/>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10926" w:rsidRDefault="00610926" w:rsidP="00610926">
      <w:pPr>
        <w:suppressAutoHyphens/>
        <w:spacing w:after="0" w:line="100" w:lineRule="atLeast"/>
        <w:ind w:left="720"/>
        <w:jc w:val="both"/>
        <w:rPr>
          <w:rFonts w:ascii="Arial" w:eastAsia="Arial Unicode MS" w:hAnsi="Arial" w:cs="Arial"/>
          <w:color w:val="000000"/>
          <w:kern w:val="2"/>
          <w:sz w:val="24"/>
          <w:szCs w:val="24"/>
          <w:lang w:eastAsia="ar-SA"/>
        </w:rPr>
      </w:pPr>
    </w:p>
    <w:p w:rsidR="00610926" w:rsidRDefault="00610926" w:rsidP="00610926">
      <w:pPr>
        <w:suppressAutoHyphens/>
        <w:spacing w:after="0" w:line="100" w:lineRule="atLeast"/>
        <w:ind w:left="720"/>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Поред Изјаве понуђач је дужан да за:</w:t>
      </w: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color w:val="000000"/>
          <w:kern w:val="2"/>
          <w:sz w:val="24"/>
          <w:szCs w:val="24"/>
          <w:lang w:eastAsia="ar-SA"/>
        </w:rPr>
        <w:t xml:space="preserve">            - финансијски и пословни капацитет ( </w:t>
      </w:r>
      <w:r>
        <w:rPr>
          <w:rFonts w:ascii="Arial" w:eastAsia="Arial Unicode MS" w:hAnsi="Arial" w:cs="Arial"/>
          <w:iCs/>
          <w:color w:val="000000"/>
          <w:kern w:val="2"/>
          <w:sz w:val="24"/>
          <w:szCs w:val="24"/>
          <w:lang w:eastAsia="ar-SA"/>
        </w:rPr>
        <w:t xml:space="preserve">да је понуђач у претходне три године        </w:t>
      </w: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 xml:space="preserve">               ( 2013., 2014. и 2015.) остварио приход од продаје добара који су предмет    </w:t>
      </w: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 xml:space="preserve">               јавне набавке у вредности од најмање 2.000.000,00 динара ) достави     </w:t>
      </w: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 xml:space="preserve">                доказ – списак купаца понуђача у претходне три године са наведеним    </w:t>
      </w: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 xml:space="preserve">                приходима оствареним од продаје добара који су предмет јавне набавке   </w:t>
      </w: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 xml:space="preserve">                потпписан и  оверен од стране понуђача на меморандуму понуђача;</w:t>
      </w:r>
    </w:p>
    <w:p w:rsidR="00610926" w:rsidRDefault="00610926" w:rsidP="00610926">
      <w:pPr>
        <w:suppressAutoHyphens/>
        <w:spacing w:after="0" w:line="100" w:lineRule="atLeast"/>
        <w:ind w:left="720"/>
        <w:jc w:val="both"/>
        <w:rPr>
          <w:rFonts w:ascii="Arial" w:eastAsia="Arial Unicode MS" w:hAnsi="Arial" w:cs="Arial"/>
          <w:iCs/>
          <w:color w:val="000000"/>
          <w:kern w:val="2"/>
          <w:sz w:val="24"/>
          <w:szCs w:val="24"/>
          <w:lang w:eastAsia="ar-SA"/>
        </w:rPr>
      </w:pPr>
      <w:r>
        <w:rPr>
          <w:rFonts w:ascii="Arial" w:eastAsia="Arial Unicode MS" w:hAnsi="Arial" w:cs="Arial"/>
          <w:color w:val="000000"/>
          <w:kern w:val="2"/>
          <w:sz w:val="24"/>
          <w:szCs w:val="24"/>
          <w:lang w:eastAsia="ar-SA"/>
        </w:rPr>
        <w:t xml:space="preserve"> - технички капацитет ( </w:t>
      </w:r>
      <w:r>
        <w:rPr>
          <w:rFonts w:ascii="Arial" w:eastAsia="Arial Unicode MS" w:hAnsi="Arial" w:cs="Arial"/>
          <w:iCs/>
          <w:color w:val="000000"/>
          <w:kern w:val="2"/>
          <w:sz w:val="24"/>
          <w:szCs w:val="24"/>
          <w:lang w:eastAsia="ar-SA"/>
        </w:rPr>
        <w:t xml:space="preserve">да понуђач располаже  једним  специјализованим      </w:t>
      </w:r>
    </w:p>
    <w:p w:rsidR="00610926" w:rsidRDefault="00610926" w:rsidP="00610926">
      <w:pPr>
        <w:suppressAutoHyphens/>
        <w:spacing w:after="0" w:line="100" w:lineRule="atLeast"/>
        <w:ind w:left="720"/>
        <w:jc w:val="both"/>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 xml:space="preserve">    доставним  возилом  са расхладним  уређајем за транспорт добара који   </w:t>
      </w:r>
    </w:p>
    <w:p w:rsidR="00610926" w:rsidRDefault="00610926" w:rsidP="00610926">
      <w:pPr>
        <w:suppressAutoHyphens/>
        <w:spacing w:after="0" w:line="100" w:lineRule="atLeast"/>
        <w:ind w:left="720"/>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 xml:space="preserve">    су предмет јавне набавке возило са термокингом )  доказ – фотокопија     </w:t>
      </w:r>
    </w:p>
    <w:p w:rsidR="00610926" w:rsidRDefault="00610926" w:rsidP="00610926">
      <w:pPr>
        <w:suppressAutoHyphens/>
        <w:spacing w:after="0" w:line="100" w:lineRule="atLeast"/>
        <w:ind w:left="720"/>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 xml:space="preserve">    саобраћајне дозволе или  фотокопија уговора  о лизингу или фотокопија   </w:t>
      </w:r>
    </w:p>
    <w:p w:rsidR="00610926" w:rsidRDefault="00610926" w:rsidP="00610926">
      <w:pPr>
        <w:suppressAutoHyphens/>
        <w:spacing w:after="0" w:line="100" w:lineRule="atLeast"/>
        <w:ind w:left="720"/>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 xml:space="preserve">    уговора  о закупу ;</w:t>
      </w:r>
    </w:p>
    <w:p w:rsidR="00610926" w:rsidRDefault="00610926" w:rsidP="00610926">
      <w:pPr>
        <w:suppressAutoHyphens/>
        <w:spacing w:after="0" w:line="100" w:lineRule="atLeast"/>
        <w:ind w:left="720"/>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 xml:space="preserve">  - кадровски капацитет (  да понуђач има у радном односу на дуже од     </w:t>
      </w:r>
    </w:p>
    <w:p w:rsidR="00610926" w:rsidRDefault="00610926" w:rsidP="00610926">
      <w:pPr>
        <w:suppressAutoHyphens/>
        <w:spacing w:after="0" w:line="100" w:lineRule="atLeast"/>
        <w:ind w:left="720"/>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 xml:space="preserve">    године запослено лице са високом стручном спремом – дипломирани     </w:t>
      </w:r>
    </w:p>
    <w:p w:rsidR="00610926" w:rsidRDefault="00610926" w:rsidP="00610926">
      <w:pPr>
        <w:suppressAutoHyphens/>
        <w:spacing w:after="0" w:line="100" w:lineRule="atLeast"/>
        <w:ind w:left="720"/>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 xml:space="preserve">    технолог) доказ – фотокопија уговора о раду и пријаве на обавезно     </w:t>
      </w:r>
    </w:p>
    <w:p w:rsidR="00610926" w:rsidRDefault="00610926" w:rsidP="00610926">
      <w:pPr>
        <w:suppressAutoHyphens/>
        <w:spacing w:after="0" w:line="100" w:lineRule="atLeast"/>
        <w:ind w:left="720"/>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 xml:space="preserve">    социјално осигурање М образац ;</w:t>
      </w:r>
    </w:p>
    <w:p w:rsidR="00610926" w:rsidRDefault="00610926" w:rsidP="00610926">
      <w:pPr>
        <w:pStyle w:val="ListParagraph"/>
        <w:numPr>
          <w:ilvl w:val="0"/>
          <w:numId w:val="6"/>
        </w:numPr>
        <w:rPr>
          <w:rFonts w:ascii="Arial" w:hAnsi="Arial" w:cs="Arial"/>
          <w:iCs/>
        </w:rPr>
      </w:pPr>
      <w:r>
        <w:rPr>
          <w:rFonts w:ascii="Arial" w:hAnsi="Arial" w:cs="Arial"/>
          <w:iCs/>
        </w:rPr>
        <w:t>да поседује сертификат о  HASSP стандарду – ( доказ – фотокопија Потврде о сертификату да је успоставио  HASSP систем ).</w:t>
      </w:r>
    </w:p>
    <w:p w:rsidR="00610926" w:rsidRDefault="00610926" w:rsidP="00610926">
      <w:pPr>
        <w:pStyle w:val="ListParagraph"/>
        <w:ind w:left="1080"/>
        <w:rPr>
          <w:rFonts w:ascii="Arial" w:hAnsi="Arial" w:cs="Arial"/>
          <w:iCs/>
        </w:rPr>
      </w:pPr>
    </w:p>
    <w:p w:rsidR="00610926" w:rsidRDefault="00610926" w:rsidP="00610926">
      <w:pPr>
        <w:suppressAutoHyphens/>
        <w:spacing w:after="0" w:line="100" w:lineRule="atLeast"/>
        <w:ind w:left="720"/>
        <w:jc w:val="both"/>
        <w:rPr>
          <w:rFonts w:ascii="Arial" w:eastAsia="Arial Unicode MS" w:hAnsi="Arial" w:cs="Arial"/>
          <w:bCs/>
          <w:iCs/>
          <w:color w:val="000000"/>
          <w:kern w:val="2"/>
          <w:sz w:val="24"/>
          <w:szCs w:val="24"/>
          <w:lang w:val="sr-Cyrl-CS" w:eastAsia="ar-SA"/>
        </w:rPr>
      </w:pPr>
      <w:r>
        <w:rPr>
          <w:rFonts w:ascii="Arial" w:eastAsia="Arial Unicode MS" w:hAnsi="Arial" w:cs="Arial"/>
          <w:b/>
          <w:bCs/>
          <w:iCs/>
          <w:kern w:val="2"/>
          <w:sz w:val="24"/>
          <w:szCs w:val="24"/>
          <w:u w:val="single"/>
          <w:lang w:eastAsia="ar-SA"/>
        </w:rPr>
        <w:t>Уколико понуду подноси група понуђача</w:t>
      </w:r>
      <w:r>
        <w:rPr>
          <w:rFonts w:ascii="Arial" w:eastAsia="Arial Unicode MS" w:hAnsi="Arial" w:cs="Arial"/>
          <w:bCs/>
          <w:iCs/>
          <w:kern w:val="2"/>
          <w:sz w:val="24"/>
          <w:szCs w:val="24"/>
          <w:lang w:eastAsia="ar-SA"/>
        </w:rPr>
        <w:t xml:space="preserve">, Изјава мора бити потписана од стране овлашћеног лица сваког понуђача из групе понуђача и оверена печатом. </w:t>
      </w:r>
    </w:p>
    <w:p w:rsidR="00610926" w:rsidRDefault="00610926" w:rsidP="00610926">
      <w:pPr>
        <w:suppressAutoHyphens/>
        <w:spacing w:after="0" w:line="100" w:lineRule="atLeast"/>
        <w:ind w:left="720"/>
        <w:jc w:val="both"/>
        <w:rPr>
          <w:rFonts w:ascii="Arial" w:eastAsia="Arial Unicode MS" w:hAnsi="Arial" w:cs="Arial"/>
          <w:bCs/>
          <w:iCs/>
          <w:color w:val="000000"/>
          <w:kern w:val="2"/>
          <w:sz w:val="24"/>
          <w:szCs w:val="24"/>
          <w:lang w:val="sr-Cyrl-CS" w:eastAsia="ar-SA"/>
        </w:rPr>
      </w:pPr>
      <w:r>
        <w:rPr>
          <w:rFonts w:ascii="Arial" w:eastAsia="Arial Unicode MS" w:hAnsi="Arial" w:cs="Arial"/>
          <w:b/>
          <w:bCs/>
          <w:iCs/>
          <w:color w:val="000000"/>
          <w:kern w:val="2"/>
          <w:sz w:val="24"/>
          <w:szCs w:val="24"/>
          <w:u w:val="single"/>
          <w:lang w:eastAsia="ar-SA"/>
        </w:rPr>
        <w:t>Уколико понуђач подноси понуду са подизвођачем</w:t>
      </w:r>
      <w:r>
        <w:rPr>
          <w:rFonts w:ascii="Arial" w:eastAsia="Arial Unicode MS" w:hAnsi="Arial" w:cs="Arial"/>
          <w:bCs/>
          <w:iCs/>
          <w:color w:val="000000"/>
          <w:kern w:val="2"/>
          <w:sz w:val="24"/>
          <w:szCs w:val="24"/>
          <w:lang w:eastAsia="ar-SA"/>
        </w:rPr>
        <w:t xml:space="preserve">, понуђач је дужан да достави Изјаву подизвођача </w:t>
      </w:r>
      <w:r>
        <w:rPr>
          <w:rFonts w:ascii="Arial" w:eastAsia="Arial Unicode MS" w:hAnsi="Arial" w:cs="Arial"/>
          <w:kern w:val="2"/>
          <w:sz w:val="24"/>
          <w:szCs w:val="24"/>
          <w:lang w:val="sr-Cyrl-CS" w:eastAsia="ar-SA"/>
        </w:rPr>
        <w:t>(</w:t>
      </w:r>
      <w:r>
        <w:rPr>
          <w:rFonts w:ascii="Arial" w:eastAsia="Arial Unicode MS" w:hAnsi="Arial" w:cs="Arial"/>
          <w:i/>
          <w:kern w:val="2"/>
          <w:sz w:val="24"/>
          <w:szCs w:val="24"/>
          <w:lang w:val="sr-Cyrl-CS" w:eastAsia="ar-SA"/>
        </w:rPr>
        <w:t>Образац изјав</w:t>
      </w:r>
      <w:r>
        <w:rPr>
          <w:rFonts w:ascii="Arial" w:eastAsia="Arial Unicode MS" w:hAnsi="Arial" w:cs="Arial"/>
          <w:i/>
          <w:kern w:val="2"/>
          <w:sz w:val="24"/>
          <w:szCs w:val="24"/>
          <w:lang w:eastAsia="ar-SA"/>
        </w:rPr>
        <w:t>е подизвођача, дат је у поглављу</w:t>
      </w:r>
      <w:r>
        <w:rPr>
          <w:rFonts w:ascii="Arial" w:eastAsia="Arial Unicode MS" w:hAnsi="Arial" w:cs="Arial"/>
          <w:i/>
          <w:kern w:val="2"/>
          <w:sz w:val="24"/>
          <w:szCs w:val="24"/>
          <w:lang w:val="ru-RU" w:eastAsia="ar-SA"/>
        </w:rPr>
        <w:t xml:space="preserve"> </w:t>
      </w:r>
      <w:r>
        <w:rPr>
          <w:rFonts w:ascii="Arial" w:eastAsia="Arial Unicode MS" w:hAnsi="Arial" w:cs="Arial"/>
          <w:i/>
          <w:kern w:val="2"/>
          <w:sz w:val="24"/>
          <w:szCs w:val="24"/>
          <w:lang w:eastAsia="ar-SA"/>
        </w:rPr>
        <w:t>V</w:t>
      </w:r>
      <w:r>
        <w:rPr>
          <w:rFonts w:ascii="Arial" w:eastAsia="Arial Unicode MS" w:hAnsi="Arial" w:cs="Arial"/>
          <w:i/>
          <w:kern w:val="2"/>
          <w:sz w:val="24"/>
          <w:szCs w:val="24"/>
          <w:lang w:val="ru-RU" w:eastAsia="ar-SA"/>
        </w:rPr>
        <w:t xml:space="preserve"> </w:t>
      </w:r>
      <w:r>
        <w:rPr>
          <w:rFonts w:ascii="Arial" w:eastAsia="Arial Unicode MS" w:hAnsi="Arial" w:cs="Arial"/>
          <w:i/>
          <w:kern w:val="2"/>
          <w:sz w:val="24"/>
          <w:szCs w:val="24"/>
          <w:lang w:val="sr-Cyrl-CS" w:eastAsia="ar-SA"/>
        </w:rPr>
        <w:t>одељак 3.</w:t>
      </w:r>
      <w:r>
        <w:rPr>
          <w:rFonts w:ascii="Arial" w:eastAsia="Arial Unicode MS" w:hAnsi="Arial" w:cs="Arial"/>
          <w:kern w:val="2"/>
          <w:sz w:val="24"/>
          <w:szCs w:val="24"/>
          <w:lang w:val="sr-Cyrl-CS" w:eastAsia="ar-SA"/>
        </w:rPr>
        <w:t>),</w:t>
      </w:r>
      <w:r>
        <w:rPr>
          <w:rFonts w:ascii="Arial" w:eastAsia="Arial Unicode MS" w:hAnsi="Arial" w:cs="Arial"/>
          <w:bCs/>
          <w:iCs/>
          <w:color w:val="000000"/>
          <w:kern w:val="2"/>
          <w:sz w:val="24"/>
          <w:szCs w:val="24"/>
          <w:lang w:eastAsia="ar-SA"/>
        </w:rPr>
        <w:t xml:space="preserve"> потписану од стране овлашћеног лица подизвођача и оверену печатом. </w:t>
      </w:r>
    </w:p>
    <w:p w:rsidR="00610926" w:rsidRDefault="00610926" w:rsidP="00610926">
      <w:pPr>
        <w:suppressAutoHyphens/>
        <w:spacing w:after="0" w:line="100" w:lineRule="atLeast"/>
        <w:ind w:left="720"/>
        <w:jc w:val="both"/>
        <w:rPr>
          <w:rFonts w:ascii="Arial" w:eastAsia="Arial Unicode MS" w:hAnsi="Arial" w:cs="Arial"/>
          <w:bCs/>
          <w:iCs/>
          <w:color w:val="000000"/>
          <w:kern w:val="2"/>
          <w:sz w:val="24"/>
          <w:szCs w:val="24"/>
          <w:lang w:val="sr-Cyrl-CS" w:eastAsia="ar-SA"/>
        </w:rPr>
      </w:pPr>
    </w:p>
    <w:p w:rsidR="00610926" w:rsidRDefault="00610926" w:rsidP="00610926">
      <w:pPr>
        <w:suppressAutoHyphens/>
        <w:spacing w:after="0" w:line="100" w:lineRule="atLeast"/>
        <w:ind w:left="720"/>
        <w:jc w:val="both"/>
        <w:rPr>
          <w:rFonts w:ascii="Arial" w:eastAsia="Arial Unicode MS" w:hAnsi="Arial" w:cs="Arial"/>
          <w:bCs/>
          <w:iCs/>
          <w:color w:val="000000"/>
          <w:kern w:val="2"/>
          <w:sz w:val="24"/>
          <w:szCs w:val="24"/>
          <w:lang w:val="sr-Cyrl-CS" w:eastAsia="ar-SA"/>
        </w:rPr>
      </w:pPr>
      <w:r>
        <w:rPr>
          <w:rFonts w:ascii="Arial" w:eastAsia="Arial Unicode MS" w:hAnsi="Arial" w:cs="Arial"/>
          <w:bCs/>
          <w:iCs/>
          <w:color w:val="000000"/>
          <w:kern w:val="2"/>
          <w:sz w:val="24"/>
          <w:szCs w:val="24"/>
          <w:lang w:eastAsia="ar-SA"/>
        </w:rPr>
        <w:t xml:space="preserve">Наручилац може пре доношења одлуке о додели уговора да </w:t>
      </w:r>
      <w:r>
        <w:rPr>
          <w:rFonts w:ascii="Arial" w:eastAsia="Arial Unicode MS" w:hAnsi="Arial" w:cs="Arial"/>
          <w:bCs/>
          <w:iCs/>
          <w:color w:val="000000"/>
          <w:kern w:val="2"/>
          <w:sz w:val="24"/>
          <w:szCs w:val="24"/>
          <w:lang w:val="sr-Cyrl-CS" w:eastAsia="ar-SA"/>
        </w:rPr>
        <w:t xml:space="preserve">тражи </w:t>
      </w:r>
      <w:r>
        <w:rPr>
          <w:rFonts w:ascii="Arial" w:eastAsia="Arial Unicode MS" w:hAnsi="Arial" w:cs="Arial"/>
          <w:bCs/>
          <w:iCs/>
          <w:color w:val="000000"/>
          <w:kern w:val="2"/>
          <w:sz w:val="24"/>
          <w:szCs w:val="24"/>
          <w:lang w:eastAsia="ar-SA"/>
        </w:rPr>
        <w:t xml:space="preserve">од понуђача, чија је понуда оцењена као најповољнија, да достави на увид </w:t>
      </w:r>
      <w:r>
        <w:rPr>
          <w:rFonts w:ascii="Arial" w:eastAsia="Arial Unicode MS" w:hAnsi="Arial" w:cs="Arial"/>
          <w:bCs/>
          <w:iCs/>
          <w:color w:val="000000"/>
          <w:kern w:val="2"/>
          <w:sz w:val="24"/>
          <w:szCs w:val="24"/>
          <w:lang w:eastAsia="ar-SA"/>
        </w:rPr>
        <w:lastRenderedPageBreak/>
        <w:t>оригинал или оверену копију свих или појединих доказа о испуњености услова.</w:t>
      </w:r>
    </w:p>
    <w:p w:rsidR="00610926" w:rsidRDefault="00610926" w:rsidP="00610926">
      <w:pPr>
        <w:suppressAutoHyphens/>
        <w:spacing w:after="0" w:line="100" w:lineRule="atLeast"/>
        <w:ind w:left="720"/>
        <w:jc w:val="both"/>
        <w:rPr>
          <w:rFonts w:ascii="Arial" w:eastAsia="Arial Unicode MS" w:hAnsi="Arial" w:cs="Arial"/>
          <w:bCs/>
          <w:iCs/>
          <w:color w:val="000000"/>
          <w:kern w:val="2"/>
          <w:sz w:val="24"/>
          <w:szCs w:val="24"/>
          <w:lang w:val="sr-Cyrl-CS" w:eastAsia="ar-SA"/>
        </w:rPr>
      </w:pPr>
    </w:p>
    <w:p w:rsidR="00610926" w:rsidRDefault="00610926" w:rsidP="00610926">
      <w:pPr>
        <w:suppressAutoHyphens/>
        <w:spacing w:after="0" w:line="100" w:lineRule="atLeast"/>
        <w:ind w:left="720"/>
        <w:jc w:val="both"/>
        <w:rPr>
          <w:rFonts w:ascii="Arial" w:eastAsia="Arial Unicode MS" w:hAnsi="Arial" w:cs="Arial"/>
          <w:color w:val="FF0000"/>
          <w:kern w:val="2"/>
          <w:sz w:val="24"/>
          <w:szCs w:val="24"/>
          <w:lang w:eastAsia="ar-SA"/>
        </w:rPr>
      </w:pPr>
      <w:r>
        <w:rPr>
          <w:rFonts w:ascii="Arial" w:eastAsia="Arial Unicode MS" w:hAnsi="Arial" w:cs="Arial"/>
          <w:bCs/>
          <w:iCs/>
          <w:color w:val="000000"/>
          <w:kern w:val="2"/>
          <w:sz w:val="24"/>
          <w:szCs w:val="24"/>
          <w:lang w:val="sr-Cyrl-CS" w:eastAsia="ar-SA"/>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610926" w:rsidRDefault="00610926" w:rsidP="00610926">
      <w:pPr>
        <w:suppressAutoHyphens/>
        <w:spacing w:after="0" w:line="100" w:lineRule="atLeast"/>
        <w:ind w:left="720"/>
        <w:jc w:val="both"/>
        <w:rPr>
          <w:rFonts w:ascii="Arial" w:eastAsia="Arial Unicode MS" w:hAnsi="Arial" w:cs="Arial"/>
          <w:color w:val="FF0000"/>
          <w:kern w:val="2"/>
          <w:sz w:val="24"/>
          <w:szCs w:val="24"/>
          <w:lang w:eastAsia="ar-SA"/>
        </w:rPr>
      </w:pPr>
    </w:p>
    <w:p w:rsidR="00610926" w:rsidRDefault="00610926" w:rsidP="00610926">
      <w:pPr>
        <w:suppressAutoHyphens/>
        <w:spacing w:after="0" w:line="100" w:lineRule="atLeast"/>
        <w:ind w:left="720"/>
        <w:jc w:val="both"/>
        <w:rPr>
          <w:rFonts w:ascii="Arial" w:eastAsia="Arial Unicode MS" w:hAnsi="Arial" w:cs="Arial"/>
          <w:kern w:val="2"/>
          <w:sz w:val="24"/>
          <w:szCs w:val="24"/>
          <w:lang w:eastAsia="ar-SA"/>
        </w:rPr>
      </w:pPr>
      <w:r>
        <w:rPr>
          <w:rFonts w:ascii="Arial" w:eastAsia="Arial Unicode MS" w:hAnsi="Arial" w:cs="Arial"/>
          <w:kern w:val="2"/>
          <w:sz w:val="24"/>
          <w:szCs w:val="24"/>
          <w:lang w:eastAsia="ar-SA"/>
        </w:rPr>
        <w:t>Понуђач није дужан да доставља на увид доказе који су јавно доступни на интернет страницама надлежних органа.</w:t>
      </w:r>
    </w:p>
    <w:p w:rsidR="00610926" w:rsidRDefault="00610926" w:rsidP="00610926">
      <w:pPr>
        <w:suppressAutoHyphens/>
        <w:spacing w:after="0" w:line="100" w:lineRule="atLeast"/>
        <w:ind w:left="720"/>
        <w:jc w:val="both"/>
        <w:rPr>
          <w:rFonts w:ascii="Arial" w:eastAsia="Arial Unicode MS" w:hAnsi="Arial" w:cs="Arial"/>
          <w:kern w:val="2"/>
          <w:sz w:val="24"/>
          <w:szCs w:val="24"/>
          <w:lang w:eastAsia="ar-SA"/>
        </w:rPr>
      </w:pPr>
    </w:p>
    <w:p w:rsidR="00610926" w:rsidRDefault="00610926" w:rsidP="00610926">
      <w:pPr>
        <w:suppressAutoHyphens/>
        <w:spacing w:after="0" w:line="100" w:lineRule="atLeast"/>
        <w:ind w:left="720"/>
        <w:jc w:val="both"/>
        <w:rPr>
          <w:rFonts w:ascii="Arial" w:eastAsia="Arial Unicode MS" w:hAnsi="Arial" w:cs="Arial"/>
          <w:kern w:val="2"/>
          <w:sz w:val="24"/>
          <w:szCs w:val="24"/>
          <w:lang w:eastAsia="ar-SA"/>
        </w:rPr>
      </w:pPr>
      <w:r>
        <w:rPr>
          <w:rFonts w:ascii="Arial" w:eastAsia="Arial Unicode MS" w:hAnsi="Arial" w:cs="Arial"/>
          <w:kern w:val="2"/>
          <w:sz w:val="24"/>
          <w:szCs w:val="24"/>
          <w:lang w:eastAsia="ar-SA"/>
        </w:rPr>
        <w:t>Понуђач је дужан</w:t>
      </w:r>
      <w:r>
        <w:rPr>
          <w:rFonts w:ascii="Arial" w:eastAsia="TimesNewRomanPSMT" w:hAnsi="Arial" w:cs="Arial"/>
          <w:bCs/>
          <w:color w:val="000000"/>
          <w:kern w:val="2"/>
          <w:sz w:val="24"/>
          <w:szCs w:val="24"/>
          <w:lang w:eastAsia="ar-SA"/>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10926" w:rsidRDefault="00610926" w:rsidP="00610926">
      <w:pPr>
        <w:suppressAutoHyphens/>
        <w:spacing w:after="0" w:line="100" w:lineRule="atLeast"/>
        <w:rPr>
          <w:rFonts w:ascii="Arial" w:eastAsia="TimesNewRomanPSMT" w:hAnsi="Arial" w:cs="Arial"/>
          <w:bCs/>
          <w:color w:val="000000"/>
          <w:kern w:val="2"/>
          <w:sz w:val="24"/>
          <w:szCs w:val="24"/>
          <w:lang w:eastAsia="ar-SA"/>
        </w:rPr>
      </w:pPr>
    </w:p>
    <w:p w:rsidR="00610926" w:rsidRDefault="00610926" w:rsidP="00610926">
      <w:pPr>
        <w:suppressAutoHyphens/>
        <w:spacing w:after="0" w:line="100" w:lineRule="atLeast"/>
        <w:rPr>
          <w:rFonts w:ascii="Arial" w:eastAsia="TimesNewRomanPSMT" w:hAnsi="Arial" w:cs="Arial"/>
          <w:bCs/>
          <w:color w:val="000000"/>
          <w:kern w:val="2"/>
          <w:sz w:val="24"/>
          <w:szCs w:val="24"/>
          <w:lang w:eastAsia="ar-SA"/>
        </w:rPr>
      </w:pPr>
    </w:p>
    <w:p w:rsidR="00610926" w:rsidRDefault="00610926" w:rsidP="00610926">
      <w:pPr>
        <w:shd w:val="clear" w:color="auto" w:fill="C6D9F1"/>
        <w:suppressAutoHyphens/>
        <w:spacing w:after="0" w:line="100" w:lineRule="atLeast"/>
        <w:ind w:left="360"/>
        <w:jc w:val="center"/>
        <w:rPr>
          <w:rFonts w:ascii="Arial" w:eastAsia="Arial Unicode MS" w:hAnsi="Arial" w:cs="Arial"/>
          <w:b/>
          <w:bCs/>
          <w:color w:val="000000"/>
          <w:kern w:val="2"/>
          <w:sz w:val="24"/>
          <w:szCs w:val="24"/>
          <w:lang w:val="ru-RU" w:eastAsia="ar-SA"/>
        </w:rPr>
      </w:pPr>
    </w:p>
    <w:p w:rsidR="00610926" w:rsidRDefault="00610926" w:rsidP="00610926">
      <w:pPr>
        <w:shd w:val="clear" w:color="auto" w:fill="C6D9F1"/>
        <w:suppressAutoHyphens/>
        <w:spacing w:after="0" w:line="100" w:lineRule="atLeast"/>
        <w:ind w:left="360"/>
        <w:jc w:val="center"/>
        <w:rPr>
          <w:rFonts w:ascii="Arial" w:eastAsia="Arial Unicode MS" w:hAnsi="Arial" w:cs="Arial"/>
          <w:bCs/>
          <w:iCs/>
          <w:color w:val="000000"/>
          <w:kern w:val="2"/>
          <w:sz w:val="24"/>
          <w:szCs w:val="24"/>
          <w:lang w:eastAsia="ar-SA"/>
        </w:rPr>
      </w:pPr>
      <w:r>
        <w:rPr>
          <w:rFonts w:ascii="Arial" w:eastAsia="Arial Unicode MS" w:hAnsi="Arial" w:cs="Arial"/>
          <w:b/>
          <w:bCs/>
          <w:i/>
          <w:iCs/>
          <w:color w:val="000000"/>
          <w:kern w:val="2"/>
          <w:sz w:val="24"/>
          <w:szCs w:val="24"/>
          <w:lang w:val="ru-RU" w:eastAsia="ar-SA"/>
        </w:rPr>
        <w:t>3.</w:t>
      </w:r>
      <w:r>
        <w:rPr>
          <w:rFonts w:ascii="Arial" w:eastAsia="Arial Unicode MS" w:hAnsi="Arial" w:cs="Arial"/>
          <w:b/>
          <w:bCs/>
          <w:i/>
          <w:iCs/>
          <w:color w:val="000000"/>
          <w:kern w:val="2"/>
          <w:sz w:val="24"/>
          <w:szCs w:val="24"/>
          <w:lang w:eastAsia="ar-SA"/>
        </w:rPr>
        <w:t xml:space="preserve"> ОБРАЗАЦ ИЗЈАВЕ О ИСПУЊАВАЊУ УСЛОВА ИЗ ЧЛ. 75. И 76. ЗАКОНА</w:t>
      </w:r>
    </w:p>
    <w:p w:rsidR="00610926" w:rsidRDefault="00610926" w:rsidP="00610926">
      <w:pPr>
        <w:shd w:val="clear" w:color="auto" w:fill="C6D9F1"/>
        <w:suppressAutoHyphens/>
        <w:spacing w:after="0" w:line="100" w:lineRule="atLeast"/>
        <w:ind w:left="360"/>
        <w:jc w:val="center"/>
        <w:rPr>
          <w:rFonts w:ascii="Arial" w:eastAsia="Arial Unicode MS" w:hAnsi="Arial" w:cs="Arial"/>
          <w:bCs/>
          <w:i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b/>
          <w:b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b/>
          <w:b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b/>
          <w:bCs/>
          <w:color w:val="000000"/>
          <w:kern w:val="2"/>
          <w:sz w:val="24"/>
          <w:szCs w:val="24"/>
          <w:lang w:eastAsia="ar-SA"/>
        </w:rPr>
      </w:pPr>
      <w:r>
        <w:rPr>
          <w:rFonts w:ascii="Arial" w:eastAsia="Arial Unicode MS" w:hAnsi="Arial" w:cs="Arial"/>
          <w:b/>
          <w:bCs/>
          <w:color w:val="000000"/>
          <w:kern w:val="2"/>
          <w:sz w:val="24"/>
          <w:szCs w:val="24"/>
          <w:lang w:eastAsia="ar-SA"/>
        </w:rPr>
        <w:t>ИЗЈАВА ПОНУЂАЧА</w:t>
      </w:r>
    </w:p>
    <w:p w:rsidR="00610926" w:rsidRDefault="00610926" w:rsidP="00610926">
      <w:pPr>
        <w:suppressAutoHyphens/>
        <w:spacing w:after="0" w:line="100" w:lineRule="atLeast"/>
        <w:jc w:val="center"/>
        <w:rPr>
          <w:rFonts w:ascii="Arial" w:eastAsia="Arial Unicode MS" w:hAnsi="Arial" w:cs="Arial"/>
          <w:b/>
          <w:bCs/>
          <w:color w:val="000000"/>
          <w:kern w:val="2"/>
          <w:sz w:val="24"/>
          <w:szCs w:val="24"/>
          <w:lang w:eastAsia="ar-SA"/>
        </w:rPr>
      </w:pPr>
      <w:r>
        <w:rPr>
          <w:rFonts w:ascii="Arial" w:eastAsia="Arial Unicode MS" w:hAnsi="Arial" w:cs="Arial"/>
          <w:b/>
          <w:bCs/>
          <w:color w:val="000000"/>
          <w:kern w:val="2"/>
          <w:sz w:val="24"/>
          <w:szCs w:val="24"/>
          <w:lang w:eastAsia="ar-SA"/>
        </w:rPr>
        <w:t>О ИСПУЊАВАЊУ УСЛОВА ИЗ ЧЛ. 75. ЗАКОНА У ПОСТУПКУ ЈАВНЕ</w:t>
      </w:r>
    </w:p>
    <w:p w:rsidR="00610926" w:rsidRDefault="00610926" w:rsidP="00610926">
      <w:pPr>
        <w:suppressAutoHyphens/>
        <w:spacing w:after="0" w:line="100" w:lineRule="atLeast"/>
        <w:jc w:val="center"/>
        <w:rPr>
          <w:rFonts w:ascii="Arial" w:eastAsia="Arial Unicode MS" w:hAnsi="Arial" w:cs="Arial"/>
          <w:b/>
          <w:bCs/>
          <w:color w:val="000000"/>
          <w:kern w:val="2"/>
          <w:sz w:val="24"/>
          <w:szCs w:val="24"/>
          <w:lang w:eastAsia="ar-SA"/>
        </w:rPr>
      </w:pPr>
      <w:r>
        <w:rPr>
          <w:rFonts w:ascii="Arial" w:eastAsia="Arial Unicode MS" w:hAnsi="Arial" w:cs="Arial"/>
          <w:b/>
          <w:bCs/>
          <w:color w:val="000000"/>
          <w:kern w:val="2"/>
          <w:sz w:val="24"/>
          <w:szCs w:val="24"/>
          <w:lang w:eastAsia="ar-SA"/>
        </w:rPr>
        <w:t>НАБАВКЕ МАЛЕ ВРЕДНОСТИ</w:t>
      </w:r>
    </w:p>
    <w:p w:rsidR="00610926" w:rsidRDefault="00610926" w:rsidP="00610926">
      <w:pPr>
        <w:suppressAutoHyphens/>
        <w:spacing w:after="0" w:line="100" w:lineRule="atLeast"/>
        <w:jc w:val="center"/>
        <w:rPr>
          <w:rFonts w:ascii="Arial" w:eastAsia="Arial Unicode MS" w:hAnsi="Arial" w:cs="Arial"/>
          <w:b/>
          <w:bCs/>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У складу са чланом 77. став 4. Закона, под пуном материјалном и кривичном одговорношћу, </w:t>
      </w:r>
      <w:r>
        <w:rPr>
          <w:rFonts w:ascii="Arial" w:eastAsia="Arial Unicode MS" w:hAnsi="Arial" w:cs="Arial"/>
          <w:color w:val="000000"/>
          <w:kern w:val="2"/>
          <w:sz w:val="24"/>
          <w:szCs w:val="24"/>
          <w:lang w:val="sr-Cyrl-CS" w:eastAsia="ar-SA"/>
        </w:rPr>
        <w:t xml:space="preserve">као заступник понуђача, </w:t>
      </w:r>
      <w:r>
        <w:rPr>
          <w:rFonts w:ascii="Arial" w:eastAsia="Arial Unicode MS" w:hAnsi="Arial" w:cs="Arial"/>
          <w:color w:val="000000"/>
          <w:kern w:val="2"/>
          <w:sz w:val="24"/>
          <w:szCs w:val="24"/>
          <w:lang w:eastAsia="ar-SA"/>
        </w:rPr>
        <w:t>дајем следећу</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b/>
          <w:color w:val="000000"/>
          <w:kern w:val="2"/>
          <w:sz w:val="24"/>
          <w:szCs w:val="24"/>
          <w:lang w:eastAsia="ar-SA"/>
        </w:rPr>
      </w:pPr>
      <w:r>
        <w:rPr>
          <w:rFonts w:ascii="Arial" w:eastAsia="Arial Unicode MS" w:hAnsi="Arial" w:cs="Arial"/>
          <w:b/>
          <w:color w:val="000000"/>
          <w:kern w:val="2"/>
          <w:sz w:val="24"/>
          <w:szCs w:val="24"/>
          <w:lang w:eastAsia="ar-SA"/>
        </w:rPr>
        <w:t>И З Ј А В У</w:t>
      </w:r>
    </w:p>
    <w:p w:rsidR="00610926" w:rsidRDefault="00610926" w:rsidP="00610926">
      <w:pPr>
        <w:suppressAutoHyphens/>
        <w:spacing w:after="0" w:line="100" w:lineRule="atLeast"/>
        <w:rPr>
          <w:rFonts w:ascii="Arial" w:hAnsi="Arial" w:cs="Arial"/>
          <w:sz w:val="24"/>
          <w:szCs w:val="24"/>
        </w:rPr>
      </w:pPr>
      <w:r>
        <w:rPr>
          <w:rFonts w:ascii="Arial" w:eastAsia="Arial Unicode MS" w:hAnsi="Arial" w:cs="Arial"/>
          <w:color w:val="000000"/>
          <w:kern w:val="2"/>
          <w:sz w:val="24"/>
          <w:szCs w:val="24"/>
          <w:lang w:val="sr-Cyrl-CS" w:eastAsia="ar-SA"/>
        </w:rPr>
        <w:t>П</w:t>
      </w:r>
      <w:r>
        <w:rPr>
          <w:rFonts w:ascii="Arial" w:eastAsia="Arial Unicode MS" w:hAnsi="Arial" w:cs="Arial"/>
          <w:color w:val="000000"/>
          <w:kern w:val="2"/>
          <w:sz w:val="24"/>
          <w:szCs w:val="24"/>
          <w:lang w:eastAsia="ar-SA"/>
        </w:rPr>
        <w:t xml:space="preserve">онуђач </w:t>
      </w:r>
      <w:r>
        <w:rPr>
          <w:rFonts w:ascii="Arial" w:eastAsia="Arial Unicode MS" w:hAnsi="Arial" w:cs="Arial"/>
          <w:i/>
          <w:color w:val="000000"/>
          <w:kern w:val="2"/>
          <w:sz w:val="24"/>
          <w:szCs w:val="24"/>
          <w:lang w:eastAsia="ar-SA"/>
        </w:rPr>
        <w:t xml:space="preserve"> _____________________________________________________________</w:t>
      </w:r>
      <w:r>
        <w:rPr>
          <w:rFonts w:ascii="Arial" w:eastAsia="Arial Unicode MS" w:hAnsi="Arial" w:cs="Arial"/>
          <w:i/>
          <w:color w:val="000000"/>
          <w:kern w:val="2"/>
          <w:sz w:val="24"/>
          <w:szCs w:val="24"/>
          <w:lang w:val="sr-Cyrl-CS" w:eastAsia="ar-SA"/>
        </w:rPr>
        <w:t xml:space="preserve"> </w:t>
      </w:r>
      <w:r>
        <w:rPr>
          <w:rFonts w:ascii="Arial" w:eastAsia="Arial Unicode MS" w:hAnsi="Arial" w:cs="Arial"/>
          <w:color w:val="000000"/>
          <w:kern w:val="2"/>
          <w:sz w:val="24"/>
          <w:szCs w:val="24"/>
          <w:lang w:eastAsia="ar-SA"/>
        </w:rPr>
        <w:t>у поступку јавне набавке добара – намирнице за ђачку ужину ( ознака из ОРН : 15000000- храна, пиће, дуван и сродни производи ), ЈНМВ број 3 / 2016, испуњава све услове из чл. 75. Закона, односно услове дефинисане конкурсном документацијом</w:t>
      </w:r>
      <w:r>
        <w:rPr>
          <w:rFonts w:ascii="Arial" w:eastAsia="Arial Unicode MS" w:hAnsi="Arial" w:cs="Arial"/>
          <w:color w:val="000000"/>
          <w:kern w:val="2"/>
          <w:sz w:val="24"/>
          <w:szCs w:val="24"/>
          <w:lang w:val="ru-RU" w:eastAsia="ar-SA"/>
        </w:rPr>
        <w:t xml:space="preserve"> </w:t>
      </w:r>
      <w:r>
        <w:rPr>
          <w:rFonts w:ascii="Arial" w:eastAsia="Arial Unicode MS" w:hAnsi="Arial" w:cs="Arial"/>
          <w:color w:val="000000"/>
          <w:kern w:val="2"/>
          <w:sz w:val="24"/>
          <w:szCs w:val="24"/>
          <w:lang w:eastAsia="ar-SA"/>
        </w:rPr>
        <w:t>за предметну јавну набавку</w:t>
      </w:r>
      <w:r>
        <w:rPr>
          <w:rFonts w:ascii="Arial" w:eastAsia="Arial Unicode MS" w:hAnsi="Arial" w:cs="Arial"/>
          <w:color w:val="000000"/>
          <w:kern w:val="2"/>
          <w:sz w:val="24"/>
          <w:szCs w:val="24"/>
          <w:lang w:val="sr-Cyrl-CS" w:eastAsia="ar-SA"/>
        </w:rPr>
        <w:t>,</w:t>
      </w:r>
      <w:r>
        <w:rPr>
          <w:rFonts w:ascii="Arial" w:eastAsia="Arial Unicode MS" w:hAnsi="Arial" w:cs="Arial"/>
          <w:color w:val="000000"/>
          <w:kern w:val="2"/>
          <w:sz w:val="24"/>
          <w:szCs w:val="24"/>
          <w:lang w:eastAsia="ar-SA"/>
        </w:rPr>
        <w:t xml:space="preserve"> и то:</w:t>
      </w:r>
    </w:p>
    <w:p w:rsidR="00610926" w:rsidRDefault="00610926" w:rsidP="00610926">
      <w:pPr>
        <w:numPr>
          <w:ilvl w:val="0"/>
          <w:numId w:val="8"/>
        </w:numPr>
        <w:suppressAutoHyphens/>
        <w:spacing w:after="0" w:line="100" w:lineRule="atLeast"/>
        <w:jc w:val="both"/>
        <w:rPr>
          <w:rFonts w:ascii="Arial" w:eastAsia="Arial Unicode MS" w:hAnsi="Arial" w:cs="Arial"/>
          <w:iCs/>
          <w:color w:val="000000"/>
          <w:kern w:val="2"/>
          <w:sz w:val="24"/>
          <w:szCs w:val="24"/>
          <w:lang w:val="sr-Cyrl-CS" w:eastAsia="ar-SA"/>
        </w:rPr>
      </w:pPr>
      <w:r>
        <w:rPr>
          <w:rFonts w:ascii="Arial" w:eastAsia="Arial Unicode MS" w:hAnsi="Arial" w:cs="Arial"/>
          <w:iCs/>
          <w:color w:val="000000"/>
          <w:kern w:val="2"/>
          <w:sz w:val="24"/>
          <w:szCs w:val="24"/>
          <w:lang w:val="sr-Cyrl-CS" w:eastAsia="ar-SA"/>
        </w:rPr>
        <w:t>Понуђач је р</w:t>
      </w:r>
      <w:r>
        <w:rPr>
          <w:rFonts w:ascii="Arial" w:eastAsia="Arial Unicode MS" w:hAnsi="Arial" w:cs="Arial"/>
          <w:iCs/>
          <w:color w:val="000000"/>
          <w:kern w:val="2"/>
          <w:sz w:val="24"/>
          <w:szCs w:val="24"/>
          <w:lang w:eastAsia="ar-SA"/>
        </w:rPr>
        <w:t>егистрован код надлежног органа, односно уписан у одговарајући регистар;</w:t>
      </w:r>
    </w:p>
    <w:p w:rsidR="00610926" w:rsidRDefault="00610926" w:rsidP="00610926">
      <w:pPr>
        <w:numPr>
          <w:ilvl w:val="0"/>
          <w:numId w:val="8"/>
        </w:numPr>
        <w:suppressAutoHyphens/>
        <w:spacing w:after="0" w:line="100" w:lineRule="atLeast"/>
        <w:jc w:val="both"/>
        <w:rPr>
          <w:rFonts w:ascii="Arial" w:eastAsia="Arial Unicode MS" w:hAnsi="Arial" w:cs="Arial"/>
          <w:bCs/>
          <w:iCs/>
          <w:color w:val="000000"/>
          <w:kern w:val="2"/>
          <w:sz w:val="24"/>
          <w:szCs w:val="24"/>
          <w:lang w:val="sr-Cyrl-CS" w:eastAsia="ar-SA"/>
        </w:rPr>
      </w:pPr>
      <w:r>
        <w:rPr>
          <w:rFonts w:ascii="Arial" w:eastAsia="Arial Unicode MS" w:hAnsi="Arial" w:cs="Arial"/>
          <w:iCs/>
          <w:color w:val="000000"/>
          <w:kern w:val="2"/>
          <w:sz w:val="24"/>
          <w:szCs w:val="24"/>
          <w:lang w:val="sr-Cyrl-CS" w:eastAsia="ar-SA"/>
        </w:rPr>
        <w:t xml:space="preserve">Понуђач и његов </w:t>
      </w:r>
      <w:r>
        <w:rPr>
          <w:rFonts w:ascii="Arial" w:eastAsia="Arial Unicode MS" w:hAnsi="Arial" w:cs="Arial"/>
          <w:iCs/>
          <w:color w:val="000000"/>
          <w:kern w:val="2"/>
          <w:sz w:val="24"/>
          <w:szCs w:val="24"/>
          <w:lang w:eastAsia="ar-SA"/>
        </w:rPr>
        <w:t xml:space="preserve">законски </w:t>
      </w:r>
      <w:r>
        <w:rPr>
          <w:rFonts w:ascii="Arial" w:eastAsia="Arial Unicode MS" w:hAnsi="Arial" w:cs="Arial"/>
          <w:color w:val="000000"/>
          <w:kern w:val="2"/>
          <w:sz w:val="24"/>
          <w:szCs w:val="24"/>
          <w:lang w:eastAsia="ar-SA"/>
        </w:rPr>
        <w:t>заступник нис</w:t>
      </w:r>
      <w:r>
        <w:rPr>
          <w:rFonts w:ascii="Arial" w:eastAsia="Arial Unicode MS" w:hAnsi="Arial" w:cs="Arial"/>
          <w:color w:val="000000"/>
          <w:kern w:val="2"/>
          <w:sz w:val="24"/>
          <w:szCs w:val="24"/>
          <w:lang w:val="sr-Cyrl-CS" w:eastAsia="ar-SA"/>
        </w:rPr>
        <w:t>у</w:t>
      </w:r>
      <w:r>
        <w:rPr>
          <w:rFonts w:ascii="Arial" w:eastAsia="Arial Unicode MS" w:hAnsi="Arial" w:cs="Arial"/>
          <w:color w:val="000000"/>
          <w:kern w:val="2"/>
          <w:sz w:val="24"/>
          <w:szCs w:val="24"/>
          <w:lang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eastAsia="Arial Unicode MS" w:hAnsi="Arial" w:cs="Arial"/>
          <w:color w:val="000000"/>
          <w:kern w:val="2"/>
          <w:sz w:val="24"/>
          <w:szCs w:val="24"/>
          <w:lang w:val="sr-Cyrl-CS" w:eastAsia="ar-SA"/>
        </w:rPr>
        <w:t>к</w:t>
      </w:r>
      <w:r>
        <w:rPr>
          <w:rFonts w:ascii="Arial" w:eastAsia="Arial Unicode MS" w:hAnsi="Arial" w:cs="Arial"/>
          <w:color w:val="000000"/>
          <w:kern w:val="2"/>
          <w:sz w:val="24"/>
          <w:szCs w:val="24"/>
          <w:lang w:eastAsia="ar-SA"/>
        </w:rPr>
        <w:t>ривично дело преваре;</w:t>
      </w:r>
    </w:p>
    <w:p w:rsidR="00610926" w:rsidRDefault="00610926" w:rsidP="00610926">
      <w:pPr>
        <w:numPr>
          <w:ilvl w:val="0"/>
          <w:numId w:val="8"/>
        </w:numPr>
        <w:suppressAutoHyphens/>
        <w:spacing w:after="0" w:line="100" w:lineRule="atLeast"/>
        <w:jc w:val="both"/>
        <w:rPr>
          <w:rFonts w:ascii="Arial" w:eastAsia="Arial Unicode MS" w:hAnsi="Arial" w:cs="Arial"/>
          <w:bCs/>
          <w:iCs/>
          <w:color w:val="000000"/>
          <w:kern w:val="2"/>
          <w:sz w:val="24"/>
          <w:szCs w:val="24"/>
          <w:lang w:val="sr-Cyrl-CS" w:eastAsia="ar-SA"/>
        </w:rPr>
      </w:pPr>
      <w:r>
        <w:rPr>
          <w:rFonts w:ascii="Arial" w:eastAsia="Arial Unicode MS" w:hAnsi="Arial" w:cs="Arial"/>
          <w:bCs/>
          <w:iCs/>
          <w:color w:val="000000"/>
          <w:kern w:val="2"/>
          <w:sz w:val="24"/>
          <w:szCs w:val="24"/>
          <w:lang w:val="sr-Cyrl-CS" w:eastAsia="ar-SA"/>
        </w:rPr>
        <w:t>Понуђачу н</w:t>
      </w:r>
      <w:r>
        <w:rPr>
          <w:rFonts w:ascii="Arial" w:eastAsia="Arial Unicode MS" w:hAnsi="Arial" w:cs="Arial"/>
          <w:bCs/>
          <w:iCs/>
          <w:color w:val="000000"/>
          <w:kern w:val="2"/>
          <w:sz w:val="24"/>
          <w:szCs w:val="24"/>
          <w:lang w:eastAsia="ar-SA"/>
        </w:rPr>
        <w:t>ије</w:t>
      </w:r>
      <w:r>
        <w:rPr>
          <w:rFonts w:ascii="Arial" w:eastAsia="Arial Unicode MS" w:hAnsi="Arial" w:cs="Arial"/>
          <w:color w:val="000000"/>
          <w:kern w:val="2"/>
          <w:sz w:val="24"/>
          <w:szCs w:val="24"/>
          <w:lang w:eastAsia="ar-SA"/>
        </w:rPr>
        <w:t xml:space="preserve"> изречена мера забране обављања делатности, која је на снази у време објаве позива за подношење понуде;</w:t>
      </w:r>
    </w:p>
    <w:p w:rsidR="00610926" w:rsidRDefault="00610926" w:rsidP="00610926">
      <w:pPr>
        <w:numPr>
          <w:ilvl w:val="0"/>
          <w:numId w:val="8"/>
        </w:numPr>
        <w:suppressAutoHyphens/>
        <w:spacing w:after="0" w:line="100" w:lineRule="atLeast"/>
        <w:jc w:val="both"/>
        <w:rPr>
          <w:rFonts w:ascii="Arial" w:eastAsia="Arial Unicode MS" w:hAnsi="Arial" w:cs="Arial"/>
          <w:kern w:val="2"/>
          <w:sz w:val="24"/>
          <w:szCs w:val="24"/>
          <w:lang w:val="sr-Cyrl-CS" w:eastAsia="ar-SA"/>
        </w:rPr>
      </w:pPr>
      <w:r>
        <w:rPr>
          <w:rFonts w:ascii="Arial" w:eastAsia="Arial Unicode MS" w:hAnsi="Arial" w:cs="Arial"/>
          <w:bCs/>
          <w:iCs/>
          <w:color w:val="000000"/>
          <w:kern w:val="2"/>
          <w:sz w:val="24"/>
          <w:szCs w:val="24"/>
          <w:lang w:val="sr-Cyrl-CS" w:eastAsia="ar-SA"/>
        </w:rPr>
        <w:t>Понуђач је и</w:t>
      </w:r>
      <w:r>
        <w:rPr>
          <w:rFonts w:ascii="Arial" w:eastAsia="Arial Unicode MS" w:hAnsi="Arial" w:cs="Arial"/>
          <w:bCs/>
          <w:iCs/>
          <w:color w:val="000000"/>
          <w:kern w:val="2"/>
          <w:sz w:val="24"/>
          <w:szCs w:val="24"/>
          <w:lang w:eastAsia="ar-SA"/>
        </w:rPr>
        <w:t xml:space="preserve">змирио </w:t>
      </w:r>
      <w:r>
        <w:rPr>
          <w:rFonts w:ascii="Arial" w:eastAsia="Arial Unicode MS" w:hAnsi="Arial" w:cs="Arial"/>
          <w:color w:val="000000"/>
          <w:kern w:val="2"/>
          <w:sz w:val="24"/>
          <w:szCs w:val="24"/>
          <w:lang w:eastAsia="ar-SA"/>
        </w:rPr>
        <w:t>доспеле порезе, доприносе и друге јавне дажбине у складу са прописима Републике Србије (</w:t>
      </w:r>
      <w:r>
        <w:rPr>
          <w:rFonts w:ascii="Arial" w:eastAsia="Arial Unicode MS" w:hAnsi="Arial" w:cs="Arial"/>
          <w:i/>
          <w:color w:val="000000"/>
          <w:kern w:val="2"/>
          <w:sz w:val="24"/>
          <w:szCs w:val="24"/>
          <w:lang w:eastAsia="ar-SA"/>
        </w:rPr>
        <w:t>или стране државе када има седиште на њеној територији);</w:t>
      </w:r>
    </w:p>
    <w:p w:rsidR="00610926" w:rsidRDefault="00610926" w:rsidP="00610926">
      <w:pPr>
        <w:numPr>
          <w:ilvl w:val="0"/>
          <w:numId w:val="8"/>
        </w:num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kern w:val="2"/>
          <w:sz w:val="24"/>
          <w:szCs w:val="24"/>
          <w:lang w:val="sr-Cyrl-CS" w:eastAsia="ar-SA"/>
        </w:rPr>
        <w:lastRenderedPageBreak/>
        <w:t>Понуђач је п</w:t>
      </w:r>
      <w:r>
        <w:rPr>
          <w:rFonts w:ascii="Arial" w:eastAsia="Arial Unicode MS" w:hAnsi="Arial" w:cs="Arial"/>
          <w:kern w:val="2"/>
          <w:sz w:val="24"/>
          <w:szCs w:val="24"/>
          <w:lang w:eastAsia="ar-SA"/>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Pr>
          <w:rFonts w:ascii="Arial" w:eastAsia="Arial Unicode MS" w:hAnsi="Arial" w:cs="Arial"/>
          <w:kern w:val="2"/>
          <w:sz w:val="24"/>
          <w:szCs w:val="24"/>
          <w:lang w:val="sr-Cyrl-CS" w:eastAsia="ar-SA"/>
        </w:rPr>
        <w:t>је</w:t>
      </w:r>
      <w:r>
        <w:rPr>
          <w:rFonts w:ascii="Arial" w:eastAsia="Arial Unicode MS" w:hAnsi="Arial" w:cs="Arial"/>
          <w:kern w:val="2"/>
          <w:sz w:val="24"/>
          <w:szCs w:val="24"/>
          <w:lang w:eastAsia="ar-SA"/>
        </w:rPr>
        <w:t xml:space="preserve"> ималац права интелектуалне својине;</w:t>
      </w:r>
    </w:p>
    <w:p w:rsidR="00610926" w:rsidRDefault="00610926" w:rsidP="00610926">
      <w:pPr>
        <w:suppressAutoHyphens/>
        <w:spacing w:after="0" w:line="100" w:lineRule="atLeast"/>
        <w:rPr>
          <w:rFonts w:ascii="Arial" w:eastAsia="TimesNewRomanPSMT" w:hAnsi="Arial" w:cs="Arial"/>
          <w:bCs/>
          <w:color w:val="000000"/>
          <w:kern w:val="2"/>
          <w:sz w:val="24"/>
          <w:szCs w:val="24"/>
          <w:lang w:eastAsia="ar-SA"/>
        </w:rPr>
      </w:pPr>
    </w:p>
    <w:p w:rsidR="00610926" w:rsidRDefault="00610926" w:rsidP="00610926">
      <w:pPr>
        <w:suppressAutoHyphens/>
        <w:spacing w:after="0" w:line="100" w:lineRule="atLeast"/>
        <w:rPr>
          <w:rFonts w:ascii="Arial" w:eastAsia="TimesNewRomanPSMT" w:hAnsi="Arial" w:cs="Arial"/>
          <w:bCs/>
          <w:color w:val="000000"/>
          <w:kern w:val="2"/>
          <w:sz w:val="24"/>
          <w:szCs w:val="24"/>
          <w:lang w:eastAsia="ar-SA"/>
        </w:rPr>
      </w:pPr>
    </w:p>
    <w:p w:rsidR="00610926" w:rsidRDefault="00610926" w:rsidP="00610926">
      <w:pPr>
        <w:suppressAutoHyphens/>
        <w:spacing w:after="0" w:line="100" w:lineRule="atLeast"/>
        <w:rPr>
          <w:rFonts w:ascii="Arial" w:eastAsia="TimesNewRomanPSMT" w:hAnsi="Arial" w:cs="Arial"/>
          <w:bCs/>
          <w:color w:val="000000"/>
          <w:kern w:val="2"/>
          <w:sz w:val="24"/>
          <w:szCs w:val="24"/>
          <w:lang w:eastAsia="ar-SA"/>
        </w:rPr>
      </w:pPr>
    </w:p>
    <w:p w:rsidR="00610926" w:rsidRDefault="00610926" w:rsidP="00610926">
      <w:pPr>
        <w:suppressAutoHyphens/>
        <w:spacing w:after="0" w:line="100" w:lineRule="atLeast"/>
        <w:rPr>
          <w:rFonts w:ascii="Arial" w:eastAsia="TimesNewRomanPSMT" w:hAnsi="Arial" w:cs="Arial"/>
          <w:bCs/>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Место:_____________                                                            Понуђач:</w:t>
      </w:r>
    </w:p>
    <w:p w:rsidR="00610926" w:rsidRDefault="00610926" w:rsidP="00610926">
      <w:pPr>
        <w:suppressAutoHyphens/>
        <w:spacing w:after="0" w:line="100" w:lineRule="atLeast"/>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Датум:_____________                         М.П.                     _____________________   </w:t>
      </w:r>
    </w:p>
    <w:p w:rsidR="00610926" w:rsidRDefault="00610926" w:rsidP="00610926">
      <w:pPr>
        <w:suppressAutoHyphens/>
        <w:spacing w:after="0" w:line="100" w:lineRule="atLeast"/>
        <w:rPr>
          <w:rFonts w:ascii="Arial" w:eastAsia="Arial Unicode MS" w:hAnsi="Arial" w:cs="Arial"/>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b/>
          <w:bCs/>
          <w:i/>
          <w:kern w:val="2"/>
          <w:sz w:val="24"/>
          <w:szCs w:val="24"/>
          <w:lang w:eastAsia="ar-SA"/>
        </w:rPr>
      </w:pPr>
      <w:r>
        <w:rPr>
          <w:rFonts w:ascii="Arial" w:eastAsia="Arial Unicode MS" w:hAnsi="Arial" w:cs="Arial"/>
          <w:color w:val="000000"/>
          <w:kern w:val="2"/>
          <w:sz w:val="24"/>
          <w:szCs w:val="24"/>
          <w:lang w:eastAsia="ar-SA"/>
        </w:rPr>
        <w:t xml:space="preserve">                                                     </w:t>
      </w:r>
    </w:p>
    <w:p w:rsidR="00610926" w:rsidRDefault="00610926" w:rsidP="00610926">
      <w:pPr>
        <w:suppressAutoHyphens/>
        <w:spacing w:after="0" w:line="100" w:lineRule="atLeast"/>
        <w:jc w:val="both"/>
        <w:rPr>
          <w:rFonts w:ascii="Arial" w:eastAsia="Arial Unicode MS" w:hAnsi="Arial" w:cs="Arial"/>
          <w:bCs/>
          <w:i/>
          <w:iCs/>
          <w:kern w:val="2"/>
          <w:sz w:val="24"/>
          <w:szCs w:val="24"/>
          <w:lang w:eastAsia="ar-SA"/>
        </w:rPr>
      </w:pPr>
      <w:r>
        <w:rPr>
          <w:rFonts w:ascii="Arial" w:eastAsia="Arial Unicode MS" w:hAnsi="Arial" w:cs="Arial"/>
          <w:b/>
          <w:bCs/>
          <w:i/>
          <w:kern w:val="2"/>
          <w:sz w:val="24"/>
          <w:szCs w:val="24"/>
          <w:lang w:eastAsia="ar-SA"/>
        </w:rPr>
        <w:t>Напомена:</w:t>
      </w:r>
      <w:r>
        <w:rPr>
          <w:rFonts w:ascii="Arial" w:eastAsia="Arial Unicode MS" w:hAnsi="Arial" w:cs="Arial"/>
          <w:bCs/>
          <w:i/>
          <w:kern w:val="2"/>
          <w:sz w:val="24"/>
          <w:szCs w:val="24"/>
          <w:lang w:eastAsia="ar-SA"/>
        </w:rPr>
        <w:t xml:space="preserve"> </w:t>
      </w:r>
      <w:r>
        <w:rPr>
          <w:rFonts w:ascii="Arial" w:eastAsia="Arial Unicode MS" w:hAnsi="Arial" w:cs="Arial"/>
          <w:b/>
          <w:bCs/>
          <w:i/>
          <w:iCs/>
          <w:kern w:val="2"/>
          <w:sz w:val="24"/>
          <w:szCs w:val="24"/>
          <w:u w:val="single"/>
          <w:lang w:eastAsia="ar-SA"/>
        </w:rPr>
        <w:t>Уколико понуду подноси група понуђача,</w:t>
      </w:r>
      <w:r>
        <w:rPr>
          <w:rFonts w:ascii="Arial" w:eastAsia="Arial Unicode MS" w:hAnsi="Arial" w:cs="Arial"/>
          <w:bCs/>
          <w:i/>
          <w:iCs/>
          <w:kern w:val="2"/>
          <w:sz w:val="24"/>
          <w:szCs w:val="24"/>
          <w:lang w:eastAsia="ar-SA"/>
        </w:rPr>
        <w:t xml:space="preserve"> Изјава мора бити потписана од стране овлашћеног лица сваког понуђача из групе понуђача и оверена печатом. </w:t>
      </w:r>
    </w:p>
    <w:p w:rsidR="00610926" w:rsidRDefault="00610926" w:rsidP="00610926">
      <w:pPr>
        <w:suppressAutoHyphens/>
        <w:spacing w:after="0" w:line="100" w:lineRule="atLeast"/>
        <w:rPr>
          <w:rFonts w:ascii="Arial" w:eastAsia="TimesNewRomanPSMT" w:hAnsi="Arial" w:cs="Arial"/>
          <w:bCs/>
          <w:color w:val="000000"/>
          <w:kern w:val="2"/>
          <w:sz w:val="24"/>
          <w:szCs w:val="24"/>
          <w:lang w:eastAsia="ar-SA"/>
        </w:rPr>
      </w:pPr>
    </w:p>
    <w:p w:rsidR="00610926" w:rsidRDefault="00610926" w:rsidP="00610926">
      <w:pPr>
        <w:suppressAutoHyphens/>
        <w:spacing w:after="0" w:line="100" w:lineRule="atLeast"/>
        <w:rPr>
          <w:rFonts w:ascii="Arial" w:eastAsia="TimesNewRomanPSMT" w:hAnsi="Arial" w:cs="Arial"/>
          <w:bCs/>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b/>
          <w:bCs/>
          <w:color w:val="000000"/>
          <w:kern w:val="2"/>
          <w:sz w:val="24"/>
          <w:szCs w:val="24"/>
          <w:lang w:eastAsia="ar-SA"/>
        </w:rPr>
      </w:pPr>
    </w:p>
    <w:p w:rsidR="00610926" w:rsidRDefault="00610926" w:rsidP="00610926">
      <w:pPr>
        <w:shd w:val="clear" w:color="auto" w:fill="C6D9F1"/>
        <w:suppressAutoHyphens/>
        <w:spacing w:after="0" w:line="100" w:lineRule="atLeast"/>
        <w:ind w:left="360"/>
        <w:jc w:val="center"/>
        <w:rPr>
          <w:rFonts w:ascii="Arial" w:eastAsia="Arial Unicode MS" w:hAnsi="Arial" w:cs="Arial"/>
          <w:b/>
          <w:bCs/>
          <w:color w:val="000000"/>
          <w:kern w:val="2"/>
          <w:lang w:val="ru-RU" w:eastAsia="ar-SA"/>
        </w:rPr>
      </w:pPr>
    </w:p>
    <w:p w:rsidR="00610926" w:rsidRDefault="00610926" w:rsidP="00610926">
      <w:pPr>
        <w:shd w:val="clear" w:color="auto" w:fill="C6D9F1"/>
        <w:suppressAutoHyphens/>
        <w:spacing w:after="0" w:line="100" w:lineRule="atLeast"/>
        <w:ind w:left="360"/>
        <w:jc w:val="center"/>
        <w:rPr>
          <w:rFonts w:ascii="Arial" w:eastAsia="Arial Unicode MS" w:hAnsi="Arial" w:cs="Arial"/>
          <w:bCs/>
          <w:iCs/>
          <w:color w:val="000000"/>
          <w:kern w:val="2"/>
          <w:lang w:eastAsia="ar-SA"/>
        </w:rPr>
      </w:pPr>
      <w:r>
        <w:rPr>
          <w:rFonts w:ascii="Arial" w:eastAsia="Arial Unicode MS" w:hAnsi="Arial" w:cs="Arial"/>
          <w:b/>
          <w:bCs/>
          <w:i/>
          <w:iCs/>
          <w:color w:val="000000"/>
          <w:kern w:val="2"/>
          <w:lang w:val="ru-RU" w:eastAsia="ar-SA"/>
        </w:rPr>
        <w:t>3.</w:t>
      </w:r>
      <w:r>
        <w:rPr>
          <w:rFonts w:ascii="Arial" w:eastAsia="Arial Unicode MS" w:hAnsi="Arial" w:cs="Arial"/>
          <w:b/>
          <w:bCs/>
          <w:i/>
          <w:iCs/>
          <w:color w:val="000000"/>
          <w:kern w:val="2"/>
          <w:lang w:eastAsia="ar-SA"/>
        </w:rPr>
        <w:t xml:space="preserve"> ОБРАЗАЦ ИЗЈАВЕ О ИСПУЊАВАЊУ УСЛОВА ИЗ ЧЛ. 75. И 76. ЗАКОНА</w:t>
      </w:r>
    </w:p>
    <w:p w:rsidR="00610926" w:rsidRDefault="00610926" w:rsidP="00610926">
      <w:pPr>
        <w:suppressAutoHyphens/>
        <w:spacing w:after="0" w:line="100" w:lineRule="atLeast"/>
        <w:jc w:val="center"/>
        <w:rPr>
          <w:rFonts w:ascii="Arial" w:eastAsia="Arial Unicode MS" w:hAnsi="Arial" w:cs="Arial"/>
          <w:b/>
          <w:bCs/>
          <w:color w:val="000000"/>
          <w:kern w:val="2"/>
          <w:lang w:eastAsia="ar-SA"/>
        </w:rPr>
      </w:pPr>
    </w:p>
    <w:p w:rsidR="00610926" w:rsidRDefault="00610926" w:rsidP="00610926">
      <w:pPr>
        <w:suppressAutoHyphens/>
        <w:spacing w:after="0" w:line="100" w:lineRule="atLeast"/>
        <w:jc w:val="center"/>
        <w:rPr>
          <w:rFonts w:ascii="Arial" w:eastAsia="Arial Unicode MS" w:hAnsi="Arial" w:cs="Arial"/>
          <w:b/>
          <w:bCs/>
          <w:color w:val="000000"/>
          <w:kern w:val="2"/>
          <w:lang w:eastAsia="ar-SA"/>
        </w:rPr>
      </w:pPr>
    </w:p>
    <w:p w:rsidR="00610926" w:rsidRDefault="00610926" w:rsidP="00610926">
      <w:pPr>
        <w:suppressAutoHyphens/>
        <w:spacing w:after="0" w:line="100" w:lineRule="atLeast"/>
        <w:jc w:val="center"/>
        <w:rPr>
          <w:rFonts w:ascii="Arial" w:eastAsia="Arial Unicode MS" w:hAnsi="Arial" w:cs="Arial"/>
          <w:b/>
          <w:bCs/>
          <w:color w:val="000000"/>
          <w:kern w:val="2"/>
          <w:lang w:eastAsia="ar-SA"/>
        </w:rPr>
      </w:pPr>
      <w:r>
        <w:rPr>
          <w:rFonts w:ascii="Arial" w:eastAsia="Arial Unicode MS" w:hAnsi="Arial" w:cs="Arial"/>
          <w:b/>
          <w:bCs/>
          <w:color w:val="000000"/>
          <w:kern w:val="2"/>
          <w:lang w:eastAsia="ar-SA"/>
        </w:rPr>
        <w:t>ИЗЈАВА ПОНУЂАЧА</w:t>
      </w:r>
    </w:p>
    <w:p w:rsidR="00610926" w:rsidRDefault="00610926" w:rsidP="00610926">
      <w:pPr>
        <w:suppressAutoHyphens/>
        <w:spacing w:after="0" w:line="100" w:lineRule="atLeast"/>
        <w:jc w:val="center"/>
        <w:rPr>
          <w:rFonts w:ascii="Arial" w:eastAsia="Arial Unicode MS" w:hAnsi="Arial" w:cs="Arial"/>
          <w:b/>
          <w:bCs/>
          <w:color w:val="000000"/>
          <w:kern w:val="2"/>
          <w:lang w:eastAsia="ar-SA"/>
        </w:rPr>
      </w:pPr>
      <w:r>
        <w:rPr>
          <w:rFonts w:ascii="Arial" w:eastAsia="Arial Unicode MS" w:hAnsi="Arial" w:cs="Arial"/>
          <w:b/>
          <w:bCs/>
          <w:color w:val="000000"/>
          <w:kern w:val="2"/>
          <w:lang w:eastAsia="ar-SA"/>
        </w:rPr>
        <w:t>ЗА ПАРТИЈУ 7 ДУБОКО СМРЗНУТИ ПРОИЗВОДИ ( ОЗНАКА ОРН : 15896000 )</w:t>
      </w:r>
    </w:p>
    <w:p w:rsidR="00610926" w:rsidRDefault="00610926" w:rsidP="00610926">
      <w:pPr>
        <w:suppressAutoHyphens/>
        <w:spacing w:after="0" w:line="100" w:lineRule="atLeast"/>
        <w:jc w:val="center"/>
        <w:rPr>
          <w:rFonts w:ascii="Arial" w:eastAsia="Arial Unicode MS" w:hAnsi="Arial" w:cs="Arial"/>
          <w:b/>
          <w:bCs/>
          <w:color w:val="000000"/>
          <w:kern w:val="2"/>
          <w:lang w:eastAsia="ar-SA"/>
        </w:rPr>
      </w:pPr>
      <w:r>
        <w:rPr>
          <w:rFonts w:ascii="Arial" w:eastAsia="Arial Unicode MS" w:hAnsi="Arial" w:cs="Arial"/>
          <w:b/>
          <w:bCs/>
          <w:color w:val="000000"/>
          <w:kern w:val="2"/>
          <w:lang w:eastAsia="ar-SA"/>
        </w:rPr>
        <w:t>О ИСПУЊАВАЊУ УСЛОВА ИЗ ЧЛ. 75. И 76. ЗАКОНА У ПОСТУПКУ ЈАВНЕ</w:t>
      </w:r>
    </w:p>
    <w:p w:rsidR="00610926" w:rsidRDefault="00610926" w:rsidP="00610926">
      <w:pPr>
        <w:suppressAutoHyphens/>
        <w:spacing w:after="0" w:line="100" w:lineRule="atLeast"/>
        <w:jc w:val="center"/>
        <w:rPr>
          <w:rFonts w:ascii="Arial" w:eastAsia="Arial Unicode MS" w:hAnsi="Arial" w:cs="Arial"/>
          <w:b/>
          <w:bCs/>
          <w:color w:val="000000"/>
          <w:kern w:val="2"/>
          <w:lang w:eastAsia="ar-SA"/>
        </w:rPr>
      </w:pPr>
      <w:r>
        <w:rPr>
          <w:rFonts w:ascii="Arial" w:eastAsia="Arial Unicode MS" w:hAnsi="Arial" w:cs="Arial"/>
          <w:b/>
          <w:bCs/>
          <w:color w:val="000000"/>
          <w:kern w:val="2"/>
          <w:lang w:eastAsia="ar-SA"/>
        </w:rPr>
        <w:t xml:space="preserve">НАБАВКЕ МАЛЕ ВРЕДНОСТИ </w:t>
      </w:r>
    </w:p>
    <w:p w:rsidR="00610926" w:rsidRDefault="00610926" w:rsidP="00610926">
      <w:pPr>
        <w:suppressAutoHyphens/>
        <w:spacing w:after="0" w:line="100" w:lineRule="atLeast"/>
        <w:jc w:val="center"/>
        <w:rPr>
          <w:rFonts w:ascii="Arial" w:eastAsia="Arial Unicode MS" w:hAnsi="Arial" w:cs="Arial"/>
          <w:b/>
          <w:bCs/>
          <w:color w:val="000000"/>
          <w:kern w:val="2"/>
          <w:lang w:eastAsia="ar-SA"/>
        </w:rPr>
      </w:pPr>
    </w:p>
    <w:p w:rsidR="00610926" w:rsidRDefault="00610926" w:rsidP="00610926">
      <w:pPr>
        <w:suppressAutoHyphens/>
        <w:spacing w:after="0" w:line="100" w:lineRule="atLeast"/>
        <w:jc w:val="center"/>
        <w:rPr>
          <w:rFonts w:ascii="Arial" w:eastAsia="Arial Unicode MS" w:hAnsi="Arial" w:cs="Arial"/>
          <w:b/>
          <w:bCs/>
          <w:color w:val="000000"/>
          <w:kern w:val="2"/>
          <w:lang w:eastAsia="ar-SA"/>
        </w:rPr>
      </w:pPr>
    </w:p>
    <w:p w:rsidR="00610926" w:rsidRDefault="00610926" w:rsidP="00610926">
      <w:pPr>
        <w:suppressAutoHyphens/>
        <w:spacing w:after="0" w:line="100" w:lineRule="atLeast"/>
        <w:jc w:val="both"/>
        <w:rPr>
          <w:rFonts w:ascii="Arial" w:eastAsia="Arial Unicode MS" w:hAnsi="Arial" w:cs="Arial"/>
          <w:color w:val="000000"/>
          <w:kern w:val="2"/>
          <w:lang w:eastAsia="ar-SA"/>
        </w:rPr>
      </w:pPr>
      <w:r>
        <w:rPr>
          <w:rFonts w:ascii="Arial" w:eastAsia="Arial Unicode MS" w:hAnsi="Arial" w:cs="Arial"/>
          <w:color w:val="000000"/>
          <w:kern w:val="2"/>
          <w:lang w:eastAsia="ar-SA"/>
        </w:rPr>
        <w:t xml:space="preserve">У складу са чланом 77. став 4. Закона, под пуном материјалном и кривичном одговорношћу, </w:t>
      </w:r>
      <w:r>
        <w:rPr>
          <w:rFonts w:ascii="Arial" w:eastAsia="Arial Unicode MS" w:hAnsi="Arial" w:cs="Arial"/>
          <w:color w:val="000000"/>
          <w:kern w:val="2"/>
          <w:lang w:val="sr-Cyrl-CS" w:eastAsia="ar-SA"/>
        </w:rPr>
        <w:t xml:space="preserve">као заступник понуђача, </w:t>
      </w:r>
      <w:r>
        <w:rPr>
          <w:rFonts w:ascii="Arial" w:eastAsia="Arial Unicode MS" w:hAnsi="Arial" w:cs="Arial"/>
          <w:color w:val="000000"/>
          <w:kern w:val="2"/>
          <w:lang w:eastAsia="ar-SA"/>
        </w:rPr>
        <w:t>дајем следећу</w:t>
      </w:r>
    </w:p>
    <w:p w:rsidR="00610926" w:rsidRDefault="00610926" w:rsidP="00610926">
      <w:pPr>
        <w:suppressAutoHyphens/>
        <w:spacing w:after="0" w:line="100" w:lineRule="atLeast"/>
        <w:jc w:val="both"/>
        <w:rPr>
          <w:rFonts w:ascii="Arial" w:eastAsia="Arial Unicode MS" w:hAnsi="Arial" w:cs="Arial"/>
          <w:color w:val="000000"/>
          <w:kern w:val="2"/>
          <w:lang w:eastAsia="ar-SA"/>
        </w:rPr>
      </w:pPr>
    </w:p>
    <w:p w:rsidR="00610926" w:rsidRDefault="00610926" w:rsidP="00610926">
      <w:pPr>
        <w:suppressAutoHyphens/>
        <w:spacing w:after="0" w:line="100" w:lineRule="atLeast"/>
        <w:jc w:val="both"/>
        <w:rPr>
          <w:rFonts w:ascii="Arial" w:eastAsia="Arial Unicode MS" w:hAnsi="Arial" w:cs="Arial"/>
          <w:color w:val="000000"/>
          <w:kern w:val="2"/>
          <w:lang w:eastAsia="ar-SA"/>
        </w:rPr>
      </w:pPr>
    </w:p>
    <w:p w:rsidR="00610926" w:rsidRDefault="00610926" w:rsidP="00610926">
      <w:pPr>
        <w:suppressAutoHyphens/>
        <w:spacing w:after="0" w:line="100" w:lineRule="atLeast"/>
        <w:jc w:val="center"/>
        <w:rPr>
          <w:rFonts w:ascii="Arial" w:eastAsia="Arial Unicode MS" w:hAnsi="Arial" w:cs="Arial"/>
          <w:b/>
          <w:color w:val="000000"/>
          <w:kern w:val="2"/>
          <w:lang w:eastAsia="ar-SA"/>
        </w:rPr>
      </w:pPr>
      <w:r>
        <w:rPr>
          <w:rFonts w:ascii="Arial" w:eastAsia="Arial Unicode MS" w:hAnsi="Arial" w:cs="Arial"/>
          <w:b/>
          <w:color w:val="000000"/>
          <w:kern w:val="2"/>
          <w:lang w:eastAsia="ar-SA"/>
        </w:rPr>
        <w:t>И З Ј А В У</w:t>
      </w:r>
    </w:p>
    <w:p w:rsidR="00610926" w:rsidRDefault="00610926" w:rsidP="00610926">
      <w:pPr>
        <w:suppressAutoHyphens/>
        <w:spacing w:after="0" w:line="100" w:lineRule="atLeast"/>
        <w:jc w:val="center"/>
        <w:rPr>
          <w:rFonts w:ascii="Arial" w:eastAsia="Arial Unicode MS" w:hAnsi="Arial" w:cs="Arial"/>
          <w:b/>
          <w:color w:val="000000"/>
          <w:kern w:val="2"/>
          <w:lang w:eastAsia="ar-SA"/>
        </w:rPr>
      </w:pPr>
    </w:p>
    <w:p w:rsidR="00610926" w:rsidRDefault="00610926" w:rsidP="00610926">
      <w:pPr>
        <w:suppressAutoHyphens/>
        <w:spacing w:after="0" w:line="100" w:lineRule="atLeast"/>
        <w:rPr>
          <w:rFonts w:ascii="Arial" w:hAnsi="Arial" w:cs="Arial"/>
        </w:rPr>
      </w:pPr>
      <w:r>
        <w:rPr>
          <w:rFonts w:ascii="Arial" w:eastAsia="Arial Unicode MS" w:hAnsi="Arial" w:cs="Arial"/>
          <w:color w:val="000000"/>
          <w:kern w:val="2"/>
          <w:lang w:val="sr-Cyrl-CS" w:eastAsia="ar-SA"/>
        </w:rPr>
        <w:t>П</w:t>
      </w:r>
      <w:r>
        <w:rPr>
          <w:rFonts w:ascii="Arial" w:eastAsia="Arial Unicode MS" w:hAnsi="Arial" w:cs="Arial"/>
          <w:color w:val="000000"/>
          <w:kern w:val="2"/>
          <w:lang w:eastAsia="ar-SA"/>
        </w:rPr>
        <w:t xml:space="preserve">онуђач </w:t>
      </w:r>
      <w:r>
        <w:rPr>
          <w:rFonts w:ascii="Arial" w:eastAsia="Arial Unicode MS" w:hAnsi="Arial" w:cs="Arial"/>
          <w:i/>
          <w:color w:val="000000"/>
          <w:kern w:val="2"/>
          <w:lang w:eastAsia="ar-SA"/>
        </w:rPr>
        <w:t xml:space="preserve"> _____________________________________________________________</w:t>
      </w:r>
      <w:r>
        <w:rPr>
          <w:rFonts w:ascii="Arial" w:eastAsia="Arial Unicode MS" w:hAnsi="Arial" w:cs="Arial"/>
          <w:i/>
          <w:color w:val="000000"/>
          <w:kern w:val="2"/>
          <w:lang w:val="sr-Cyrl-CS" w:eastAsia="ar-SA"/>
        </w:rPr>
        <w:t xml:space="preserve"> </w:t>
      </w:r>
      <w:r>
        <w:rPr>
          <w:rFonts w:ascii="Arial" w:eastAsia="Arial Unicode MS" w:hAnsi="Arial" w:cs="Arial"/>
          <w:color w:val="000000"/>
          <w:kern w:val="2"/>
          <w:lang w:eastAsia="ar-SA"/>
        </w:rPr>
        <w:t>у поступку јавне набавке добара – намирнице за ђачку ужину ( ознака из ОРН : 15000000- храна, пиће, дуван и сродни производи ), ЈНМВ број 3 / 2016, партија 7 – дубоко смрзнути производи , испуњава све услове из чл. 75. и 76. Закона, односно услове дефинисане конкурсном документацијом</w:t>
      </w:r>
      <w:r>
        <w:rPr>
          <w:rFonts w:ascii="Arial" w:eastAsia="Arial Unicode MS" w:hAnsi="Arial" w:cs="Arial"/>
          <w:color w:val="000000"/>
          <w:kern w:val="2"/>
          <w:lang w:val="ru-RU" w:eastAsia="ar-SA"/>
        </w:rPr>
        <w:t xml:space="preserve"> </w:t>
      </w:r>
      <w:r>
        <w:rPr>
          <w:rFonts w:ascii="Arial" w:eastAsia="Arial Unicode MS" w:hAnsi="Arial" w:cs="Arial"/>
          <w:color w:val="000000"/>
          <w:kern w:val="2"/>
          <w:lang w:eastAsia="ar-SA"/>
        </w:rPr>
        <w:t>за предметну јавну набавку</w:t>
      </w:r>
      <w:r>
        <w:rPr>
          <w:rFonts w:ascii="Arial" w:eastAsia="Arial Unicode MS" w:hAnsi="Arial" w:cs="Arial"/>
          <w:color w:val="000000"/>
          <w:kern w:val="2"/>
          <w:lang w:val="sr-Cyrl-CS" w:eastAsia="ar-SA"/>
        </w:rPr>
        <w:t>,</w:t>
      </w:r>
      <w:r>
        <w:rPr>
          <w:rFonts w:ascii="Arial" w:eastAsia="Arial Unicode MS" w:hAnsi="Arial" w:cs="Arial"/>
          <w:color w:val="000000"/>
          <w:kern w:val="2"/>
          <w:lang w:eastAsia="ar-SA"/>
        </w:rPr>
        <w:t xml:space="preserve"> и то:</w:t>
      </w:r>
    </w:p>
    <w:p w:rsidR="00610926" w:rsidRDefault="00610926" w:rsidP="00610926">
      <w:pPr>
        <w:pStyle w:val="ListParagraph"/>
        <w:numPr>
          <w:ilvl w:val="0"/>
          <w:numId w:val="10"/>
        </w:numPr>
        <w:jc w:val="both"/>
        <w:rPr>
          <w:rFonts w:ascii="Arial" w:hAnsi="Arial" w:cs="Arial"/>
          <w:iCs/>
          <w:sz w:val="22"/>
          <w:szCs w:val="22"/>
          <w:lang w:val="sr-Cyrl-CS"/>
        </w:rPr>
      </w:pPr>
      <w:r>
        <w:rPr>
          <w:rFonts w:ascii="Arial" w:hAnsi="Arial" w:cs="Arial"/>
          <w:iCs/>
          <w:sz w:val="22"/>
          <w:szCs w:val="22"/>
          <w:lang w:val="sr-Cyrl-CS"/>
        </w:rPr>
        <w:t>Понуђач је р</w:t>
      </w:r>
      <w:r>
        <w:rPr>
          <w:rFonts w:ascii="Arial" w:hAnsi="Arial" w:cs="Arial"/>
          <w:iCs/>
          <w:sz w:val="22"/>
          <w:szCs w:val="22"/>
        </w:rPr>
        <w:t>егистрован код надлежног органа, односно уписан у одговарајући регистар;</w:t>
      </w:r>
    </w:p>
    <w:p w:rsidR="00610926" w:rsidRDefault="00610926" w:rsidP="00610926">
      <w:pPr>
        <w:pStyle w:val="ListParagraph"/>
        <w:numPr>
          <w:ilvl w:val="0"/>
          <w:numId w:val="10"/>
        </w:numPr>
        <w:jc w:val="both"/>
        <w:rPr>
          <w:rFonts w:ascii="Arial" w:hAnsi="Arial" w:cs="Arial"/>
          <w:bCs/>
          <w:iCs/>
          <w:sz w:val="22"/>
          <w:szCs w:val="22"/>
          <w:lang w:val="sr-Cyrl-CS"/>
        </w:rPr>
      </w:pPr>
      <w:r>
        <w:rPr>
          <w:rFonts w:ascii="Arial" w:hAnsi="Arial" w:cs="Arial"/>
          <w:iCs/>
          <w:sz w:val="22"/>
          <w:szCs w:val="22"/>
          <w:lang w:val="sr-Cyrl-CS"/>
        </w:rPr>
        <w:t xml:space="preserve">Понуђач и његов </w:t>
      </w:r>
      <w:r>
        <w:rPr>
          <w:rFonts w:ascii="Arial" w:hAnsi="Arial" w:cs="Arial"/>
          <w:iCs/>
          <w:sz w:val="22"/>
          <w:szCs w:val="22"/>
        </w:rPr>
        <w:t xml:space="preserve">законски </w:t>
      </w:r>
      <w:r>
        <w:rPr>
          <w:rFonts w:ascii="Arial" w:hAnsi="Arial" w:cs="Arial"/>
          <w:sz w:val="22"/>
          <w:szCs w:val="22"/>
        </w:rPr>
        <w:t>заступник нис</w:t>
      </w:r>
      <w:r>
        <w:rPr>
          <w:rFonts w:ascii="Arial" w:hAnsi="Arial" w:cs="Arial"/>
          <w:sz w:val="22"/>
          <w:szCs w:val="22"/>
          <w:lang w:val="sr-Cyrl-CS"/>
        </w:rPr>
        <w:t>у</w:t>
      </w:r>
      <w:r>
        <w:rPr>
          <w:rFonts w:ascii="Arial" w:hAnsi="Arial" w:cs="Arial"/>
          <w:sz w:val="22"/>
          <w:szCs w:val="22"/>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sz w:val="22"/>
          <w:szCs w:val="22"/>
          <w:lang w:val="sr-Cyrl-CS"/>
        </w:rPr>
        <w:t>к</w:t>
      </w:r>
      <w:r>
        <w:rPr>
          <w:rFonts w:ascii="Arial" w:hAnsi="Arial" w:cs="Arial"/>
          <w:sz w:val="22"/>
          <w:szCs w:val="22"/>
        </w:rPr>
        <w:t>ривично дело преваре;</w:t>
      </w:r>
    </w:p>
    <w:p w:rsidR="00610926" w:rsidRDefault="00610926" w:rsidP="00610926">
      <w:pPr>
        <w:numPr>
          <w:ilvl w:val="0"/>
          <w:numId w:val="10"/>
        </w:numPr>
        <w:suppressAutoHyphens/>
        <w:spacing w:after="0" w:line="100" w:lineRule="atLeast"/>
        <w:jc w:val="both"/>
        <w:rPr>
          <w:rFonts w:ascii="Arial" w:eastAsia="Arial Unicode MS" w:hAnsi="Arial" w:cs="Arial"/>
          <w:bCs/>
          <w:iCs/>
          <w:color w:val="000000"/>
          <w:kern w:val="2"/>
          <w:lang w:val="sr-Cyrl-CS" w:eastAsia="ar-SA"/>
        </w:rPr>
      </w:pPr>
      <w:r>
        <w:rPr>
          <w:rFonts w:ascii="Arial" w:eastAsia="Arial Unicode MS" w:hAnsi="Arial" w:cs="Arial"/>
          <w:bCs/>
          <w:iCs/>
          <w:color w:val="000000"/>
          <w:kern w:val="2"/>
          <w:lang w:val="sr-Cyrl-CS" w:eastAsia="ar-SA"/>
        </w:rPr>
        <w:t>Понуђачу н</w:t>
      </w:r>
      <w:r>
        <w:rPr>
          <w:rFonts w:ascii="Arial" w:eastAsia="Arial Unicode MS" w:hAnsi="Arial" w:cs="Arial"/>
          <w:bCs/>
          <w:iCs/>
          <w:color w:val="000000"/>
          <w:kern w:val="2"/>
          <w:lang w:eastAsia="ar-SA"/>
        </w:rPr>
        <w:t>ије</w:t>
      </w:r>
      <w:r>
        <w:rPr>
          <w:rFonts w:ascii="Arial" w:eastAsia="Arial Unicode MS" w:hAnsi="Arial" w:cs="Arial"/>
          <w:color w:val="000000"/>
          <w:kern w:val="2"/>
          <w:lang w:eastAsia="ar-SA"/>
        </w:rPr>
        <w:t xml:space="preserve"> изречена мера забране обављања делатности, која је на снази у време објаве позива за подношење понуде;</w:t>
      </w:r>
    </w:p>
    <w:p w:rsidR="00610926" w:rsidRDefault="00610926" w:rsidP="00610926">
      <w:pPr>
        <w:numPr>
          <w:ilvl w:val="0"/>
          <w:numId w:val="10"/>
        </w:numPr>
        <w:suppressAutoHyphens/>
        <w:spacing w:after="0" w:line="100" w:lineRule="atLeast"/>
        <w:jc w:val="both"/>
        <w:rPr>
          <w:rFonts w:ascii="Arial" w:eastAsia="Arial Unicode MS" w:hAnsi="Arial" w:cs="Arial"/>
          <w:kern w:val="2"/>
          <w:lang w:val="sr-Cyrl-CS" w:eastAsia="ar-SA"/>
        </w:rPr>
      </w:pPr>
      <w:r>
        <w:rPr>
          <w:rFonts w:ascii="Arial" w:eastAsia="Arial Unicode MS" w:hAnsi="Arial" w:cs="Arial"/>
          <w:bCs/>
          <w:iCs/>
          <w:color w:val="000000"/>
          <w:kern w:val="2"/>
          <w:lang w:val="sr-Cyrl-CS" w:eastAsia="ar-SA"/>
        </w:rPr>
        <w:t>Понуђач је и</w:t>
      </w:r>
      <w:r>
        <w:rPr>
          <w:rFonts w:ascii="Arial" w:eastAsia="Arial Unicode MS" w:hAnsi="Arial" w:cs="Arial"/>
          <w:bCs/>
          <w:iCs/>
          <w:color w:val="000000"/>
          <w:kern w:val="2"/>
          <w:lang w:eastAsia="ar-SA"/>
        </w:rPr>
        <w:t xml:space="preserve">змирио </w:t>
      </w:r>
      <w:r>
        <w:rPr>
          <w:rFonts w:ascii="Arial" w:eastAsia="Arial Unicode MS" w:hAnsi="Arial" w:cs="Arial"/>
          <w:color w:val="000000"/>
          <w:kern w:val="2"/>
          <w:lang w:eastAsia="ar-SA"/>
        </w:rPr>
        <w:t>доспеле порезе, доприносе и друге јавне дажбине у складу са прописима Републике Србије (</w:t>
      </w:r>
      <w:r>
        <w:rPr>
          <w:rFonts w:ascii="Arial" w:eastAsia="Arial Unicode MS" w:hAnsi="Arial" w:cs="Arial"/>
          <w:i/>
          <w:color w:val="000000"/>
          <w:kern w:val="2"/>
          <w:lang w:eastAsia="ar-SA"/>
        </w:rPr>
        <w:t>или стране државе када има седиште на њеној територији);</w:t>
      </w:r>
    </w:p>
    <w:p w:rsidR="00610926" w:rsidRDefault="00610926" w:rsidP="00610926">
      <w:pPr>
        <w:numPr>
          <w:ilvl w:val="0"/>
          <w:numId w:val="10"/>
        </w:numPr>
        <w:suppressAutoHyphens/>
        <w:spacing w:after="0" w:line="100" w:lineRule="atLeast"/>
        <w:jc w:val="both"/>
        <w:rPr>
          <w:rFonts w:ascii="Arial" w:eastAsia="Arial Unicode MS" w:hAnsi="Arial" w:cs="Arial"/>
          <w:iCs/>
          <w:color w:val="000000"/>
          <w:kern w:val="2"/>
          <w:lang w:eastAsia="ar-SA"/>
        </w:rPr>
      </w:pPr>
      <w:r>
        <w:rPr>
          <w:rFonts w:ascii="Arial" w:eastAsia="Arial Unicode MS" w:hAnsi="Arial" w:cs="Arial"/>
          <w:kern w:val="2"/>
          <w:lang w:val="sr-Cyrl-CS" w:eastAsia="ar-SA"/>
        </w:rPr>
        <w:lastRenderedPageBreak/>
        <w:t>Понуђач је п</w:t>
      </w:r>
      <w:r>
        <w:rPr>
          <w:rFonts w:ascii="Arial" w:eastAsia="Arial Unicode MS" w:hAnsi="Arial" w:cs="Arial"/>
          <w:kern w:val="2"/>
          <w:lang w:eastAsia="ar-SA"/>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Pr>
          <w:rFonts w:ascii="Arial" w:eastAsia="Arial Unicode MS" w:hAnsi="Arial" w:cs="Arial"/>
          <w:kern w:val="2"/>
          <w:lang w:val="sr-Cyrl-CS" w:eastAsia="ar-SA"/>
        </w:rPr>
        <w:t>је</w:t>
      </w:r>
      <w:r>
        <w:rPr>
          <w:rFonts w:ascii="Arial" w:eastAsia="Arial Unicode MS" w:hAnsi="Arial" w:cs="Arial"/>
          <w:kern w:val="2"/>
          <w:lang w:eastAsia="ar-SA"/>
        </w:rPr>
        <w:t xml:space="preserve"> ималац права интелектуалне својине;</w:t>
      </w:r>
    </w:p>
    <w:p w:rsidR="00610926" w:rsidRDefault="00610926" w:rsidP="00610926">
      <w:pPr>
        <w:numPr>
          <w:ilvl w:val="0"/>
          <w:numId w:val="10"/>
        </w:numPr>
        <w:suppressAutoHyphens/>
        <w:spacing w:after="0" w:line="100" w:lineRule="atLeast"/>
        <w:jc w:val="both"/>
        <w:rPr>
          <w:rFonts w:ascii="Arial" w:eastAsia="Arial Unicode MS" w:hAnsi="Arial" w:cs="Arial"/>
          <w:i/>
          <w:color w:val="000000"/>
          <w:kern w:val="2"/>
          <w:lang w:val="sr-Cyrl-CS" w:eastAsia="ar-SA"/>
        </w:rPr>
      </w:pPr>
      <w:r>
        <w:rPr>
          <w:rFonts w:ascii="Arial" w:eastAsia="Arial Unicode MS" w:hAnsi="Arial" w:cs="Arial"/>
          <w:iCs/>
          <w:color w:val="000000"/>
          <w:kern w:val="2"/>
          <w:lang w:eastAsia="ar-SA"/>
        </w:rPr>
        <w:t>Понуђач испуњава додатне услове:</w:t>
      </w:r>
    </w:p>
    <w:p w:rsidR="00610926" w:rsidRDefault="00610926" w:rsidP="00610926">
      <w:pPr>
        <w:pStyle w:val="ListParagraph"/>
        <w:numPr>
          <w:ilvl w:val="0"/>
          <w:numId w:val="6"/>
        </w:numPr>
        <w:jc w:val="both"/>
        <w:rPr>
          <w:rFonts w:ascii="Arial" w:hAnsi="Arial" w:cs="Arial"/>
          <w:i/>
          <w:sz w:val="22"/>
          <w:szCs w:val="22"/>
          <w:lang w:val="sr-Cyrl-CS"/>
        </w:rPr>
      </w:pPr>
      <w:r>
        <w:rPr>
          <w:rFonts w:ascii="Arial" w:hAnsi="Arial" w:cs="Arial"/>
          <w:iCs/>
          <w:sz w:val="22"/>
          <w:szCs w:val="22"/>
        </w:rPr>
        <w:t xml:space="preserve"> располаже неопходним финансијским и пословним капацитетима потребним за реализацију предметне набавке-  у претходне три године ( 2013., 2014. и 2015.) је остварио приход од продаје добара који су предмет јавне набавке у вредности од најмање 2.000.000,00 динара,</w:t>
      </w:r>
    </w:p>
    <w:p w:rsidR="00610926" w:rsidRDefault="00610926" w:rsidP="00610926">
      <w:pPr>
        <w:pStyle w:val="ListParagraph"/>
        <w:numPr>
          <w:ilvl w:val="0"/>
          <w:numId w:val="6"/>
        </w:numPr>
        <w:rPr>
          <w:rFonts w:ascii="Arial" w:hAnsi="Arial" w:cs="Arial"/>
          <w:iCs/>
          <w:sz w:val="22"/>
          <w:szCs w:val="22"/>
        </w:rPr>
      </w:pPr>
      <w:r>
        <w:rPr>
          <w:rFonts w:ascii="Arial" w:hAnsi="Arial" w:cs="Arial"/>
          <w:iCs/>
          <w:sz w:val="22"/>
          <w:szCs w:val="22"/>
        </w:rPr>
        <w:t xml:space="preserve">располаже довољним  техничким и кадровским капацитетима потребним за реализацију предметне јавне набавке –  располаже  једним  специјализованим  доставним  возилом  са расхладним  уређајем за транспорт добара који су предмет јавне набавке ( возило са термокингом ), </w:t>
      </w:r>
    </w:p>
    <w:p w:rsidR="00610926" w:rsidRDefault="00610926" w:rsidP="00610926">
      <w:pPr>
        <w:pStyle w:val="ListParagraph"/>
        <w:numPr>
          <w:ilvl w:val="0"/>
          <w:numId w:val="6"/>
        </w:numPr>
        <w:rPr>
          <w:rFonts w:ascii="Arial" w:hAnsi="Arial" w:cs="Arial"/>
          <w:iCs/>
          <w:sz w:val="22"/>
          <w:szCs w:val="22"/>
        </w:rPr>
      </w:pPr>
      <w:r>
        <w:rPr>
          <w:rFonts w:ascii="Arial" w:hAnsi="Arial" w:cs="Arial"/>
          <w:iCs/>
          <w:sz w:val="22"/>
          <w:szCs w:val="22"/>
        </w:rPr>
        <w:t>располаже довољним кадровским капацитетима потребним за реализацију предметне јавне набавке -  има у радном односу  дуже од  годину дана , запослено лице са  високом стручном спремом дипломирани технолог,</w:t>
      </w:r>
    </w:p>
    <w:p w:rsidR="00610926" w:rsidRDefault="00610926" w:rsidP="00610926">
      <w:pPr>
        <w:pStyle w:val="ListParagraph"/>
        <w:numPr>
          <w:ilvl w:val="0"/>
          <w:numId w:val="6"/>
        </w:numPr>
        <w:jc w:val="both"/>
        <w:rPr>
          <w:rFonts w:ascii="Arial" w:hAnsi="Arial" w:cs="Arial"/>
          <w:sz w:val="22"/>
          <w:szCs w:val="22"/>
        </w:rPr>
      </w:pPr>
      <w:r>
        <w:rPr>
          <w:rFonts w:ascii="Arial" w:hAnsi="Arial" w:cs="Arial"/>
          <w:iCs/>
          <w:sz w:val="22"/>
          <w:szCs w:val="22"/>
        </w:rPr>
        <w:t xml:space="preserve"> поседује сертификат о HASSP стандарду.</w:t>
      </w:r>
    </w:p>
    <w:p w:rsidR="00610926" w:rsidRDefault="00610926" w:rsidP="00610926">
      <w:pPr>
        <w:pStyle w:val="ListParagraph"/>
        <w:ind w:left="1080"/>
        <w:jc w:val="both"/>
        <w:rPr>
          <w:rFonts w:ascii="Arial" w:hAnsi="Arial" w:cs="Arial"/>
          <w:sz w:val="22"/>
          <w:szCs w:val="22"/>
        </w:rPr>
      </w:pPr>
    </w:p>
    <w:p w:rsidR="00610926" w:rsidRDefault="00610926" w:rsidP="00610926">
      <w:pPr>
        <w:pStyle w:val="ListParagraph"/>
        <w:ind w:left="1080"/>
        <w:jc w:val="both"/>
        <w:rPr>
          <w:rFonts w:ascii="Arial" w:hAnsi="Arial" w:cs="Arial"/>
          <w:sz w:val="22"/>
          <w:szCs w:val="22"/>
        </w:rPr>
      </w:pPr>
    </w:p>
    <w:p w:rsidR="00610926" w:rsidRDefault="00610926" w:rsidP="00610926">
      <w:pPr>
        <w:suppressAutoHyphens/>
        <w:spacing w:after="0" w:line="100" w:lineRule="atLeast"/>
        <w:rPr>
          <w:rFonts w:ascii="Arial" w:eastAsia="Arial Unicode MS" w:hAnsi="Arial" w:cs="Arial"/>
          <w:color w:val="000000"/>
          <w:kern w:val="2"/>
          <w:lang w:eastAsia="ar-SA"/>
        </w:rPr>
      </w:pPr>
      <w:r>
        <w:rPr>
          <w:rFonts w:ascii="Arial" w:eastAsia="Arial Unicode MS" w:hAnsi="Arial" w:cs="Arial"/>
          <w:color w:val="000000"/>
          <w:kern w:val="2"/>
          <w:lang w:eastAsia="ar-SA"/>
        </w:rPr>
        <w:t xml:space="preserve">Место:_______________________   </w:t>
      </w:r>
    </w:p>
    <w:p w:rsidR="00610926" w:rsidRDefault="00610926" w:rsidP="00610926">
      <w:pPr>
        <w:suppressAutoHyphens/>
        <w:spacing w:after="0" w:line="100" w:lineRule="atLeast"/>
        <w:rPr>
          <w:rFonts w:ascii="Arial" w:eastAsia="Arial Unicode MS" w:hAnsi="Arial" w:cs="Arial"/>
          <w:color w:val="000000"/>
          <w:kern w:val="2"/>
          <w:lang w:eastAsia="ar-SA"/>
        </w:rPr>
      </w:pPr>
      <w:r>
        <w:rPr>
          <w:rFonts w:ascii="Arial" w:eastAsia="Arial Unicode MS" w:hAnsi="Arial" w:cs="Arial"/>
          <w:color w:val="000000"/>
          <w:kern w:val="2"/>
          <w:lang w:eastAsia="ar-SA"/>
        </w:rPr>
        <w:t xml:space="preserve">                                                                                                                             Понуђач:</w:t>
      </w:r>
    </w:p>
    <w:p w:rsidR="00610926" w:rsidRDefault="00610926" w:rsidP="00610926">
      <w:pPr>
        <w:suppressAutoHyphens/>
        <w:spacing w:after="0" w:line="100" w:lineRule="atLeast"/>
        <w:rPr>
          <w:rFonts w:ascii="Arial" w:eastAsia="Arial Unicode MS" w:hAnsi="Arial" w:cs="Arial"/>
          <w:color w:val="000000"/>
          <w:kern w:val="2"/>
          <w:lang w:eastAsia="ar-SA"/>
        </w:rPr>
      </w:pPr>
    </w:p>
    <w:p w:rsidR="00610926" w:rsidRDefault="00610926" w:rsidP="00610926">
      <w:pPr>
        <w:suppressAutoHyphens/>
        <w:spacing w:after="0" w:line="100" w:lineRule="atLeast"/>
        <w:rPr>
          <w:rFonts w:ascii="Arial" w:eastAsia="Arial Unicode MS" w:hAnsi="Arial" w:cs="Arial"/>
          <w:color w:val="000000"/>
          <w:kern w:val="2"/>
          <w:lang w:eastAsia="ar-SA"/>
        </w:rPr>
      </w:pPr>
      <w:r>
        <w:rPr>
          <w:rFonts w:ascii="Arial" w:eastAsia="Arial Unicode MS" w:hAnsi="Arial" w:cs="Arial"/>
          <w:color w:val="000000"/>
          <w:kern w:val="2"/>
          <w:lang w:eastAsia="ar-SA"/>
        </w:rPr>
        <w:t xml:space="preserve">Датум:_______________________                         М.П.                     _____________________ </w:t>
      </w:r>
    </w:p>
    <w:p w:rsidR="00610926" w:rsidRDefault="00610926" w:rsidP="00610926">
      <w:pPr>
        <w:suppressAutoHyphens/>
        <w:spacing w:after="0" w:line="100" w:lineRule="atLeast"/>
        <w:rPr>
          <w:rFonts w:ascii="Arial" w:eastAsia="Arial Unicode MS" w:hAnsi="Arial" w:cs="Arial"/>
          <w:color w:val="000000"/>
          <w:kern w:val="2"/>
          <w:lang w:eastAsia="ar-SA"/>
        </w:rPr>
      </w:pPr>
      <w:r>
        <w:rPr>
          <w:rFonts w:ascii="Arial" w:eastAsia="Arial Unicode MS" w:hAnsi="Arial" w:cs="Arial"/>
          <w:color w:val="000000"/>
          <w:kern w:val="2"/>
          <w:lang w:eastAsia="ar-SA"/>
        </w:rPr>
        <w:t xml:space="preserve">                                                       </w:t>
      </w:r>
    </w:p>
    <w:p w:rsidR="00610926" w:rsidRDefault="00610926" w:rsidP="00610926">
      <w:pPr>
        <w:suppressAutoHyphens/>
        <w:spacing w:after="0" w:line="100" w:lineRule="atLeast"/>
        <w:rPr>
          <w:rFonts w:ascii="Arial" w:eastAsia="Arial Unicode MS" w:hAnsi="Arial" w:cs="Arial"/>
          <w:b/>
          <w:bCs/>
          <w:i/>
          <w:kern w:val="2"/>
          <w:lang w:eastAsia="ar-SA"/>
        </w:rPr>
      </w:pPr>
    </w:p>
    <w:p w:rsidR="00610926" w:rsidRDefault="00610926" w:rsidP="00610926">
      <w:pPr>
        <w:suppressAutoHyphens/>
        <w:spacing w:after="0" w:line="100" w:lineRule="atLeast"/>
        <w:jc w:val="both"/>
        <w:rPr>
          <w:rFonts w:ascii="Arial" w:eastAsia="Arial Unicode MS" w:hAnsi="Arial" w:cs="Arial"/>
          <w:bCs/>
          <w:i/>
          <w:iCs/>
          <w:kern w:val="2"/>
          <w:lang w:eastAsia="ar-SA"/>
        </w:rPr>
      </w:pPr>
      <w:r>
        <w:rPr>
          <w:rFonts w:ascii="Arial" w:eastAsia="Arial Unicode MS" w:hAnsi="Arial" w:cs="Arial"/>
          <w:b/>
          <w:bCs/>
          <w:i/>
          <w:kern w:val="2"/>
          <w:lang w:eastAsia="ar-SA"/>
        </w:rPr>
        <w:t>Напомена:</w:t>
      </w:r>
      <w:r>
        <w:rPr>
          <w:rFonts w:ascii="Arial" w:eastAsia="Arial Unicode MS" w:hAnsi="Arial" w:cs="Arial"/>
          <w:bCs/>
          <w:i/>
          <w:kern w:val="2"/>
          <w:lang w:eastAsia="ar-SA"/>
        </w:rPr>
        <w:t xml:space="preserve"> </w:t>
      </w:r>
      <w:r>
        <w:rPr>
          <w:rFonts w:ascii="Arial" w:eastAsia="Arial Unicode MS" w:hAnsi="Arial" w:cs="Arial"/>
          <w:b/>
          <w:bCs/>
          <w:i/>
          <w:iCs/>
          <w:kern w:val="2"/>
          <w:u w:val="single"/>
          <w:lang w:eastAsia="ar-SA"/>
        </w:rPr>
        <w:t>Уколико понуду подноси група понуђача,</w:t>
      </w:r>
      <w:r>
        <w:rPr>
          <w:rFonts w:ascii="Arial" w:eastAsia="Arial Unicode MS" w:hAnsi="Arial" w:cs="Arial"/>
          <w:bCs/>
          <w:i/>
          <w:iCs/>
          <w:kern w:val="2"/>
          <w:lang w:eastAsia="ar-SA"/>
        </w:rPr>
        <w:t xml:space="preserve"> Изјава мора бити потписана од стране овлашћеног лица сваког понуђача из групе понуђача и оверена печатом.</w:t>
      </w:r>
    </w:p>
    <w:p w:rsidR="00610926" w:rsidRDefault="00610926" w:rsidP="00610926">
      <w:pPr>
        <w:suppressAutoHyphens/>
        <w:spacing w:after="0" w:line="100" w:lineRule="atLeast"/>
        <w:jc w:val="both"/>
        <w:rPr>
          <w:rFonts w:ascii="Arial" w:eastAsia="Arial Unicode MS" w:hAnsi="Arial" w:cs="Arial"/>
          <w:bCs/>
          <w:i/>
          <w:iCs/>
          <w:kern w:val="2"/>
          <w:lang w:eastAsia="ar-SA"/>
        </w:rPr>
      </w:pPr>
    </w:p>
    <w:p w:rsidR="00610926" w:rsidRDefault="00610926" w:rsidP="00610926">
      <w:pPr>
        <w:suppressAutoHyphens/>
        <w:spacing w:after="0" w:line="100" w:lineRule="atLeast"/>
        <w:jc w:val="both"/>
        <w:rPr>
          <w:rFonts w:ascii="Arial" w:eastAsia="Arial Unicode MS" w:hAnsi="Arial" w:cs="Arial"/>
          <w:bCs/>
          <w:i/>
          <w:iCs/>
          <w:kern w:val="2"/>
          <w:lang w:eastAsia="ar-SA"/>
        </w:rPr>
      </w:pPr>
    </w:p>
    <w:p w:rsidR="00610926" w:rsidRDefault="00610926" w:rsidP="00610926">
      <w:pPr>
        <w:suppressAutoHyphens/>
        <w:spacing w:after="0" w:line="100" w:lineRule="atLeast"/>
        <w:jc w:val="center"/>
        <w:rPr>
          <w:rFonts w:ascii="Arial" w:eastAsia="Arial Unicode MS" w:hAnsi="Arial" w:cs="Arial"/>
          <w:b/>
          <w:bCs/>
          <w:color w:val="000000"/>
          <w:kern w:val="2"/>
          <w:sz w:val="24"/>
          <w:szCs w:val="24"/>
          <w:lang w:eastAsia="ar-SA"/>
        </w:rPr>
      </w:pPr>
      <w:r>
        <w:rPr>
          <w:rFonts w:ascii="Arial" w:eastAsia="Arial Unicode MS" w:hAnsi="Arial" w:cs="Arial"/>
          <w:b/>
          <w:bCs/>
          <w:color w:val="000000"/>
          <w:kern w:val="2"/>
          <w:sz w:val="24"/>
          <w:szCs w:val="24"/>
          <w:lang w:eastAsia="ar-SA"/>
        </w:rPr>
        <w:t>ИЗЈАВА ПОДИЗВОЂАЧА</w:t>
      </w:r>
    </w:p>
    <w:p w:rsidR="00610926" w:rsidRDefault="00610926" w:rsidP="00610926">
      <w:pPr>
        <w:suppressAutoHyphens/>
        <w:spacing w:after="0" w:line="100" w:lineRule="atLeast"/>
        <w:jc w:val="center"/>
        <w:rPr>
          <w:rFonts w:ascii="Arial" w:eastAsia="Arial Unicode MS" w:hAnsi="Arial" w:cs="Arial"/>
          <w:b/>
          <w:bCs/>
          <w:color w:val="000000"/>
          <w:kern w:val="2"/>
          <w:sz w:val="24"/>
          <w:szCs w:val="24"/>
          <w:lang w:eastAsia="ar-SA"/>
        </w:rPr>
      </w:pPr>
      <w:r>
        <w:rPr>
          <w:rFonts w:ascii="Arial" w:eastAsia="Arial Unicode MS" w:hAnsi="Arial" w:cs="Arial"/>
          <w:b/>
          <w:bCs/>
          <w:color w:val="000000"/>
          <w:kern w:val="2"/>
          <w:sz w:val="24"/>
          <w:szCs w:val="24"/>
          <w:lang w:eastAsia="ar-SA"/>
        </w:rPr>
        <w:t>О ИСПУЊАВАЊУ УСЛОВА ИЗ ЧЛ. 75. ЗАКОНА У ПОСТУПКУ ЈАВНЕ</w:t>
      </w:r>
    </w:p>
    <w:p w:rsidR="00610926" w:rsidRDefault="00610926" w:rsidP="00610926">
      <w:pPr>
        <w:suppressAutoHyphens/>
        <w:spacing w:after="0" w:line="100" w:lineRule="atLeast"/>
        <w:jc w:val="center"/>
        <w:rPr>
          <w:rFonts w:ascii="Arial" w:eastAsia="Arial Unicode MS" w:hAnsi="Arial" w:cs="Arial"/>
          <w:b/>
          <w:bCs/>
          <w:color w:val="000000"/>
          <w:kern w:val="2"/>
          <w:sz w:val="24"/>
          <w:szCs w:val="24"/>
          <w:lang w:eastAsia="ar-SA"/>
        </w:rPr>
      </w:pPr>
      <w:r>
        <w:rPr>
          <w:rFonts w:ascii="Arial" w:eastAsia="Arial Unicode MS" w:hAnsi="Arial" w:cs="Arial"/>
          <w:b/>
          <w:bCs/>
          <w:color w:val="000000"/>
          <w:kern w:val="2"/>
          <w:sz w:val="24"/>
          <w:szCs w:val="24"/>
          <w:lang w:eastAsia="ar-SA"/>
        </w:rPr>
        <w:t>НАБАВКЕ МАЛЕ ВРЕДНОСТИ</w:t>
      </w:r>
    </w:p>
    <w:p w:rsidR="00610926" w:rsidRDefault="00610926" w:rsidP="00610926">
      <w:pPr>
        <w:suppressAutoHyphens/>
        <w:spacing w:after="0" w:line="100" w:lineRule="atLeast"/>
        <w:jc w:val="center"/>
        <w:rPr>
          <w:rFonts w:ascii="Arial" w:eastAsia="Arial Unicode MS" w:hAnsi="Arial" w:cs="Arial"/>
          <w:b/>
          <w:b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b/>
          <w:bCs/>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У складу са чланом 77. став 4. Закона, под пуном материјалном и кривичном одговорношћу, </w:t>
      </w:r>
      <w:r>
        <w:rPr>
          <w:rFonts w:ascii="Arial" w:eastAsia="Arial Unicode MS" w:hAnsi="Arial" w:cs="Arial"/>
          <w:color w:val="000000"/>
          <w:kern w:val="2"/>
          <w:sz w:val="24"/>
          <w:szCs w:val="24"/>
          <w:lang w:val="sr-Cyrl-CS" w:eastAsia="ar-SA"/>
        </w:rPr>
        <w:t xml:space="preserve">као заступник подизвођача, </w:t>
      </w:r>
      <w:r>
        <w:rPr>
          <w:rFonts w:ascii="Arial" w:eastAsia="Arial Unicode MS" w:hAnsi="Arial" w:cs="Arial"/>
          <w:color w:val="000000"/>
          <w:kern w:val="2"/>
          <w:sz w:val="24"/>
          <w:szCs w:val="24"/>
          <w:lang w:eastAsia="ar-SA"/>
        </w:rPr>
        <w:t>дајем следећу</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ab/>
      </w:r>
      <w:r>
        <w:rPr>
          <w:rFonts w:ascii="Arial" w:eastAsia="Arial Unicode MS" w:hAnsi="Arial" w:cs="Arial"/>
          <w:color w:val="000000"/>
          <w:kern w:val="2"/>
          <w:sz w:val="24"/>
          <w:szCs w:val="24"/>
          <w:lang w:eastAsia="ar-SA"/>
        </w:rPr>
        <w:tab/>
      </w:r>
      <w:r>
        <w:rPr>
          <w:rFonts w:ascii="Arial" w:eastAsia="Arial Unicode MS" w:hAnsi="Arial" w:cs="Arial"/>
          <w:color w:val="000000"/>
          <w:kern w:val="2"/>
          <w:sz w:val="24"/>
          <w:szCs w:val="24"/>
          <w:lang w:eastAsia="ar-SA"/>
        </w:rPr>
        <w:tab/>
      </w:r>
      <w:r>
        <w:rPr>
          <w:rFonts w:ascii="Arial" w:eastAsia="Arial Unicode MS" w:hAnsi="Arial" w:cs="Arial"/>
          <w:color w:val="000000"/>
          <w:kern w:val="2"/>
          <w:sz w:val="24"/>
          <w:szCs w:val="24"/>
          <w:lang w:eastAsia="ar-SA"/>
        </w:rPr>
        <w:tab/>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b/>
          <w:color w:val="000000"/>
          <w:kern w:val="2"/>
          <w:sz w:val="24"/>
          <w:szCs w:val="24"/>
          <w:lang w:eastAsia="ar-SA"/>
        </w:rPr>
      </w:pPr>
      <w:r>
        <w:rPr>
          <w:rFonts w:ascii="Arial" w:eastAsia="Arial Unicode MS" w:hAnsi="Arial" w:cs="Arial"/>
          <w:b/>
          <w:color w:val="000000"/>
          <w:kern w:val="2"/>
          <w:sz w:val="24"/>
          <w:szCs w:val="24"/>
          <w:lang w:eastAsia="ar-SA"/>
        </w:rPr>
        <w:t>И З Ј А В У</w:t>
      </w:r>
    </w:p>
    <w:p w:rsidR="00610926" w:rsidRDefault="00610926" w:rsidP="00610926">
      <w:pPr>
        <w:suppressAutoHyphens/>
        <w:spacing w:after="0" w:line="100" w:lineRule="atLeast"/>
        <w:jc w:val="center"/>
        <w:rPr>
          <w:rFonts w:ascii="Arial" w:eastAsia="Arial Unicode MS" w:hAnsi="Arial" w:cs="Arial"/>
          <w:b/>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val="sr-Cyrl-CS" w:eastAsia="ar-SA"/>
        </w:rPr>
      </w:pPr>
      <w:r>
        <w:rPr>
          <w:rFonts w:ascii="Arial" w:eastAsia="Arial Unicode MS" w:hAnsi="Arial" w:cs="Arial"/>
          <w:color w:val="000000"/>
          <w:kern w:val="2"/>
          <w:sz w:val="24"/>
          <w:szCs w:val="24"/>
          <w:lang w:eastAsia="ar-SA"/>
        </w:rPr>
        <w:t>Подизвођач</w:t>
      </w:r>
      <w:r>
        <w:rPr>
          <w:rFonts w:ascii="Arial" w:eastAsia="Arial Unicode MS" w:hAnsi="Arial" w:cs="Arial"/>
          <w:i/>
          <w:color w:val="000000"/>
          <w:kern w:val="2"/>
          <w:sz w:val="24"/>
          <w:szCs w:val="24"/>
          <w:lang w:eastAsia="ar-SA"/>
        </w:rPr>
        <w:t>_____________________________________</w:t>
      </w:r>
      <w:r>
        <w:rPr>
          <w:rFonts w:ascii="Arial" w:eastAsia="Arial Unicode MS" w:hAnsi="Arial" w:cs="Arial"/>
          <w:color w:val="000000"/>
          <w:kern w:val="2"/>
          <w:sz w:val="24"/>
          <w:szCs w:val="24"/>
          <w:lang w:eastAsia="ar-SA"/>
        </w:rPr>
        <w:t>_______</w:t>
      </w:r>
      <w:r>
        <w:rPr>
          <w:rFonts w:ascii="Arial" w:eastAsia="Arial Unicode MS" w:hAnsi="Arial" w:cs="Arial"/>
          <w:i/>
          <w:iCs/>
          <w:color w:val="000000"/>
          <w:kern w:val="2"/>
          <w:sz w:val="24"/>
          <w:szCs w:val="24"/>
          <w:lang w:eastAsia="ar-SA"/>
        </w:rPr>
        <w:t>[</w:t>
      </w:r>
      <w:r>
        <w:rPr>
          <w:rFonts w:ascii="Arial" w:eastAsia="Arial Unicode MS" w:hAnsi="Arial" w:cs="Arial"/>
          <w:i/>
          <w:color w:val="000000"/>
          <w:kern w:val="2"/>
          <w:sz w:val="24"/>
          <w:szCs w:val="24"/>
          <w:lang w:eastAsia="ar-SA"/>
        </w:rPr>
        <w:t>навести назив подизвођача</w:t>
      </w:r>
      <w:r>
        <w:rPr>
          <w:rFonts w:ascii="Arial" w:eastAsia="Arial Unicode MS" w:hAnsi="Arial" w:cs="Arial"/>
          <w:i/>
          <w:iCs/>
          <w:color w:val="000000"/>
          <w:kern w:val="2"/>
          <w:sz w:val="24"/>
          <w:szCs w:val="24"/>
          <w:lang w:eastAsia="ar-SA"/>
        </w:rPr>
        <w:t>]</w:t>
      </w:r>
      <w:r>
        <w:rPr>
          <w:rFonts w:ascii="Arial" w:eastAsia="Arial Unicode MS" w:hAnsi="Arial" w:cs="Arial"/>
          <w:i/>
          <w:color w:val="000000"/>
          <w:kern w:val="2"/>
          <w:sz w:val="24"/>
          <w:szCs w:val="24"/>
          <w:lang w:val="sr-Cyrl-CS" w:eastAsia="ar-SA"/>
        </w:rPr>
        <w:t xml:space="preserve"> </w:t>
      </w:r>
      <w:r>
        <w:rPr>
          <w:rFonts w:ascii="Arial" w:eastAsia="Arial Unicode MS" w:hAnsi="Arial" w:cs="Arial"/>
          <w:color w:val="000000"/>
          <w:kern w:val="2"/>
          <w:sz w:val="24"/>
          <w:szCs w:val="24"/>
          <w:lang w:eastAsia="ar-SA"/>
        </w:rPr>
        <w:t>у поступку јавне набавке</w:t>
      </w:r>
      <w:r>
        <w:rPr>
          <w:rFonts w:ascii="Arial" w:eastAsia="Arial Unicode MS" w:hAnsi="Arial" w:cs="Arial"/>
          <w:color w:val="000000"/>
          <w:kern w:val="2"/>
          <w:lang w:eastAsia="ar-SA"/>
        </w:rPr>
        <w:t xml:space="preserve"> добара - намирнице за ђачку ужину ( ознака из ОРН : 15000000- храна, пиће, дуван и сродни производи ), ЈНМВ број 3 / 2016</w:t>
      </w:r>
      <w:r>
        <w:rPr>
          <w:rFonts w:ascii="Arial" w:eastAsia="Arial Unicode MS" w:hAnsi="Arial" w:cs="Arial"/>
          <w:color w:val="000000"/>
          <w:kern w:val="2"/>
          <w:sz w:val="24"/>
          <w:szCs w:val="24"/>
          <w:lang w:eastAsia="ar-SA"/>
        </w:rPr>
        <w:t xml:space="preserve"> испуњава све услове из чл. 75. Закона, односно услове дефинисане конкурсном документацијом</w:t>
      </w:r>
      <w:r>
        <w:rPr>
          <w:rFonts w:ascii="Arial" w:eastAsia="Arial Unicode MS" w:hAnsi="Arial" w:cs="Arial"/>
          <w:color w:val="000000"/>
          <w:kern w:val="2"/>
          <w:sz w:val="24"/>
          <w:szCs w:val="24"/>
          <w:lang w:val="ru-RU" w:eastAsia="ar-SA"/>
        </w:rPr>
        <w:t xml:space="preserve"> </w:t>
      </w:r>
      <w:r>
        <w:rPr>
          <w:rFonts w:ascii="Arial" w:eastAsia="Arial Unicode MS" w:hAnsi="Arial" w:cs="Arial"/>
          <w:color w:val="000000"/>
          <w:kern w:val="2"/>
          <w:sz w:val="24"/>
          <w:szCs w:val="24"/>
          <w:lang w:eastAsia="ar-SA"/>
        </w:rPr>
        <w:t>за предметну јавну набавку</w:t>
      </w:r>
      <w:r>
        <w:rPr>
          <w:rFonts w:ascii="Arial" w:eastAsia="Arial Unicode MS" w:hAnsi="Arial" w:cs="Arial"/>
          <w:color w:val="000000"/>
          <w:kern w:val="2"/>
          <w:sz w:val="24"/>
          <w:szCs w:val="24"/>
          <w:lang w:val="sr-Cyrl-CS" w:eastAsia="ar-SA"/>
        </w:rPr>
        <w:t>,</w:t>
      </w:r>
      <w:r>
        <w:rPr>
          <w:rFonts w:ascii="Arial" w:eastAsia="Arial Unicode MS" w:hAnsi="Arial" w:cs="Arial"/>
          <w:color w:val="000000"/>
          <w:kern w:val="2"/>
          <w:sz w:val="24"/>
          <w:szCs w:val="24"/>
          <w:lang w:eastAsia="ar-SA"/>
        </w:rPr>
        <w:t xml:space="preserve"> и то:</w:t>
      </w:r>
    </w:p>
    <w:p w:rsidR="00610926" w:rsidRDefault="00610926" w:rsidP="00610926">
      <w:pPr>
        <w:numPr>
          <w:ilvl w:val="0"/>
          <w:numId w:val="12"/>
        </w:numPr>
        <w:suppressAutoHyphens/>
        <w:spacing w:after="0" w:line="100" w:lineRule="atLeast"/>
        <w:jc w:val="both"/>
        <w:rPr>
          <w:rFonts w:ascii="Arial" w:eastAsia="Arial Unicode MS" w:hAnsi="Arial" w:cs="Arial"/>
          <w:iCs/>
          <w:color w:val="000000"/>
          <w:kern w:val="2"/>
          <w:sz w:val="24"/>
          <w:szCs w:val="24"/>
          <w:lang w:val="sr-Cyrl-CS" w:eastAsia="ar-SA"/>
        </w:rPr>
      </w:pPr>
      <w:r>
        <w:rPr>
          <w:rFonts w:ascii="Arial" w:eastAsia="Arial Unicode MS" w:hAnsi="Arial" w:cs="Arial"/>
          <w:iCs/>
          <w:color w:val="000000"/>
          <w:kern w:val="2"/>
          <w:sz w:val="24"/>
          <w:szCs w:val="24"/>
          <w:lang w:val="sr-Cyrl-CS" w:eastAsia="ar-SA"/>
        </w:rPr>
        <w:t>Подизвођач је р</w:t>
      </w:r>
      <w:r>
        <w:rPr>
          <w:rFonts w:ascii="Arial" w:eastAsia="Arial Unicode MS" w:hAnsi="Arial" w:cs="Arial"/>
          <w:iCs/>
          <w:color w:val="000000"/>
          <w:kern w:val="2"/>
          <w:sz w:val="24"/>
          <w:szCs w:val="24"/>
          <w:lang w:eastAsia="ar-SA"/>
        </w:rPr>
        <w:t>егистрован код надлежног органа, односно уписан у одговарајући регистар;</w:t>
      </w:r>
    </w:p>
    <w:p w:rsidR="00610926" w:rsidRDefault="00610926" w:rsidP="00610926">
      <w:pPr>
        <w:numPr>
          <w:ilvl w:val="0"/>
          <w:numId w:val="12"/>
        </w:numPr>
        <w:suppressAutoHyphens/>
        <w:spacing w:after="0" w:line="100" w:lineRule="atLeast"/>
        <w:jc w:val="both"/>
        <w:rPr>
          <w:rFonts w:ascii="Arial" w:eastAsia="Arial Unicode MS" w:hAnsi="Arial" w:cs="Arial"/>
          <w:bCs/>
          <w:iCs/>
          <w:color w:val="000000"/>
          <w:kern w:val="2"/>
          <w:sz w:val="24"/>
          <w:szCs w:val="24"/>
          <w:lang w:val="sr-Cyrl-CS" w:eastAsia="ar-SA"/>
        </w:rPr>
      </w:pPr>
      <w:r>
        <w:rPr>
          <w:rFonts w:ascii="Arial" w:eastAsia="Arial Unicode MS" w:hAnsi="Arial" w:cs="Arial"/>
          <w:iCs/>
          <w:color w:val="000000"/>
          <w:kern w:val="2"/>
          <w:sz w:val="24"/>
          <w:szCs w:val="24"/>
          <w:lang w:val="sr-Cyrl-CS" w:eastAsia="ar-SA"/>
        </w:rPr>
        <w:t>П</w:t>
      </w:r>
      <w:r>
        <w:rPr>
          <w:rFonts w:ascii="Arial" w:eastAsia="Arial Unicode MS" w:hAnsi="Arial" w:cs="Arial"/>
          <w:color w:val="000000"/>
          <w:kern w:val="2"/>
          <w:sz w:val="24"/>
          <w:szCs w:val="24"/>
          <w:lang w:val="sr-Cyrl-CS" w:eastAsia="ar-SA"/>
        </w:rPr>
        <w:t>одизвођач</w:t>
      </w:r>
      <w:r>
        <w:rPr>
          <w:rFonts w:ascii="Arial" w:eastAsia="Arial Unicode MS" w:hAnsi="Arial" w:cs="Arial"/>
          <w:iCs/>
          <w:color w:val="000000"/>
          <w:kern w:val="2"/>
          <w:sz w:val="24"/>
          <w:szCs w:val="24"/>
          <w:lang w:val="sr-Cyrl-CS" w:eastAsia="ar-SA"/>
        </w:rPr>
        <w:t xml:space="preserve"> и његов </w:t>
      </w:r>
      <w:r>
        <w:rPr>
          <w:rFonts w:ascii="Arial" w:eastAsia="Arial Unicode MS" w:hAnsi="Arial" w:cs="Arial"/>
          <w:iCs/>
          <w:color w:val="000000"/>
          <w:kern w:val="2"/>
          <w:sz w:val="24"/>
          <w:szCs w:val="24"/>
          <w:lang w:eastAsia="ar-SA"/>
        </w:rPr>
        <w:t xml:space="preserve">законски </w:t>
      </w:r>
      <w:r>
        <w:rPr>
          <w:rFonts w:ascii="Arial" w:eastAsia="Arial Unicode MS" w:hAnsi="Arial" w:cs="Arial"/>
          <w:color w:val="000000"/>
          <w:kern w:val="2"/>
          <w:sz w:val="24"/>
          <w:szCs w:val="24"/>
          <w:lang w:eastAsia="ar-SA"/>
        </w:rPr>
        <w:t>заступник нис</w:t>
      </w:r>
      <w:r>
        <w:rPr>
          <w:rFonts w:ascii="Arial" w:eastAsia="Arial Unicode MS" w:hAnsi="Arial" w:cs="Arial"/>
          <w:color w:val="000000"/>
          <w:kern w:val="2"/>
          <w:sz w:val="24"/>
          <w:szCs w:val="24"/>
          <w:lang w:val="sr-Cyrl-CS" w:eastAsia="ar-SA"/>
        </w:rPr>
        <w:t>у</w:t>
      </w:r>
      <w:r>
        <w:rPr>
          <w:rFonts w:ascii="Arial" w:eastAsia="Arial Unicode MS" w:hAnsi="Arial" w:cs="Arial"/>
          <w:color w:val="000000"/>
          <w:kern w:val="2"/>
          <w:sz w:val="24"/>
          <w:szCs w:val="24"/>
          <w:lang w:eastAsia="ar-SA"/>
        </w:rPr>
        <w:t xml:space="preserve"> осуђивани за неко од кривичних дела као члан организоване криминалне групе, да није </w:t>
      </w:r>
      <w:r>
        <w:rPr>
          <w:rFonts w:ascii="Arial" w:eastAsia="Arial Unicode MS" w:hAnsi="Arial" w:cs="Arial"/>
          <w:color w:val="000000"/>
          <w:kern w:val="2"/>
          <w:sz w:val="24"/>
          <w:szCs w:val="24"/>
          <w:lang w:eastAsia="ar-SA"/>
        </w:rPr>
        <w:lastRenderedPageBreak/>
        <w:t xml:space="preserve">осуђиван за кривична дела против привреде, кривична дела против животне средине, кривично дело примања или давања мита, </w:t>
      </w:r>
      <w:r>
        <w:rPr>
          <w:rFonts w:ascii="Arial" w:eastAsia="Arial Unicode MS" w:hAnsi="Arial" w:cs="Arial"/>
          <w:color w:val="000000"/>
          <w:kern w:val="2"/>
          <w:sz w:val="24"/>
          <w:szCs w:val="24"/>
          <w:lang w:val="sr-Cyrl-CS" w:eastAsia="ar-SA"/>
        </w:rPr>
        <w:t>к</w:t>
      </w:r>
      <w:r>
        <w:rPr>
          <w:rFonts w:ascii="Arial" w:eastAsia="Arial Unicode MS" w:hAnsi="Arial" w:cs="Arial"/>
          <w:color w:val="000000"/>
          <w:kern w:val="2"/>
          <w:sz w:val="24"/>
          <w:szCs w:val="24"/>
          <w:lang w:eastAsia="ar-SA"/>
        </w:rPr>
        <w:t>ривично дело преваре;</w:t>
      </w:r>
    </w:p>
    <w:p w:rsidR="00610926" w:rsidRDefault="00610926" w:rsidP="00610926">
      <w:pPr>
        <w:numPr>
          <w:ilvl w:val="0"/>
          <w:numId w:val="12"/>
        </w:numPr>
        <w:suppressAutoHyphens/>
        <w:spacing w:after="0" w:line="100" w:lineRule="atLeast"/>
        <w:jc w:val="both"/>
        <w:rPr>
          <w:rFonts w:ascii="Arial" w:eastAsia="Arial Unicode MS" w:hAnsi="Arial" w:cs="Arial"/>
          <w:bCs/>
          <w:iCs/>
          <w:color w:val="000000"/>
          <w:kern w:val="2"/>
          <w:sz w:val="24"/>
          <w:szCs w:val="24"/>
          <w:lang w:val="sr-Cyrl-CS" w:eastAsia="ar-SA"/>
        </w:rPr>
      </w:pPr>
      <w:r>
        <w:rPr>
          <w:rFonts w:ascii="Arial" w:eastAsia="Arial Unicode MS" w:hAnsi="Arial" w:cs="Arial"/>
          <w:bCs/>
          <w:iCs/>
          <w:color w:val="000000"/>
          <w:kern w:val="2"/>
          <w:sz w:val="24"/>
          <w:szCs w:val="24"/>
          <w:lang w:val="sr-Cyrl-CS" w:eastAsia="ar-SA"/>
        </w:rPr>
        <w:t>П</w:t>
      </w:r>
      <w:r>
        <w:rPr>
          <w:rFonts w:ascii="Arial" w:eastAsia="Arial Unicode MS" w:hAnsi="Arial" w:cs="Arial"/>
          <w:color w:val="000000"/>
          <w:kern w:val="2"/>
          <w:sz w:val="24"/>
          <w:szCs w:val="24"/>
          <w:lang w:val="sr-Cyrl-CS" w:eastAsia="ar-SA"/>
        </w:rPr>
        <w:t>одизвођачу</w:t>
      </w:r>
      <w:r>
        <w:rPr>
          <w:rFonts w:ascii="Arial" w:eastAsia="Arial Unicode MS" w:hAnsi="Arial" w:cs="Arial"/>
          <w:bCs/>
          <w:iCs/>
          <w:color w:val="000000"/>
          <w:kern w:val="2"/>
          <w:sz w:val="24"/>
          <w:szCs w:val="24"/>
          <w:lang w:val="sr-Cyrl-CS" w:eastAsia="ar-SA"/>
        </w:rPr>
        <w:t xml:space="preserve"> н</w:t>
      </w:r>
      <w:r>
        <w:rPr>
          <w:rFonts w:ascii="Arial" w:eastAsia="Arial Unicode MS" w:hAnsi="Arial" w:cs="Arial"/>
          <w:bCs/>
          <w:iCs/>
          <w:color w:val="000000"/>
          <w:kern w:val="2"/>
          <w:sz w:val="24"/>
          <w:szCs w:val="24"/>
          <w:lang w:eastAsia="ar-SA"/>
        </w:rPr>
        <w:t>ије</w:t>
      </w:r>
      <w:r>
        <w:rPr>
          <w:rFonts w:ascii="Arial" w:eastAsia="Arial Unicode MS" w:hAnsi="Arial" w:cs="Arial"/>
          <w:color w:val="000000"/>
          <w:kern w:val="2"/>
          <w:sz w:val="24"/>
          <w:szCs w:val="24"/>
          <w:lang w:eastAsia="ar-SA"/>
        </w:rPr>
        <w:t xml:space="preserve"> изречена мера забране обављања делатности, која је на снази у време објаве позива за подношење понуде;</w:t>
      </w:r>
    </w:p>
    <w:p w:rsidR="00610926" w:rsidRDefault="00610926" w:rsidP="00610926">
      <w:pPr>
        <w:numPr>
          <w:ilvl w:val="0"/>
          <w:numId w:val="12"/>
        </w:numPr>
        <w:suppressAutoHyphens/>
        <w:spacing w:after="0" w:line="100" w:lineRule="atLeast"/>
        <w:jc w:val="both"/>
        <w:rPr>
          <w:rFonts w:ascii="Arial" w:eastAsia="Arial Unicode MS" w:hAnsi="Arial" w:cs="Arial"/>
          <w:kern w:val="2"/>
          <w:sz w:val="24"/>
          <w:szCs w:val="24"/>
          <w:lang w:val="sr-Cyrl-CS" w:eastAsia="ar-SA"/>
        </w:rPr>
      </w:pPr>
      <w:r>
        <w:rPr>
          <w:rFonts w:ascii="Arial" w:eastAsia="Arial Unicode MS" w:hAnsi="Arial" w:cs="Arial"/>
          <w:bCs/>
          <w:iCs/>
          <w:color w:val="000000"/>
          <w:kern w:val="2"/>
          <w:sz w:val="24"/>
          <w:szCs w:val="24"/>
          <w:lang w:val="sr-Cyrl-CS" w:eastAsia="ar-SA"/>
        </w:rPr>
        <w:t>Подизвођач је и</w:t>
      </w:r>
      <w:r>
        <w:rPr>
          <w:rFonts w:ascii="Arial" w:eastAsia="Arial Unicode MS" w:hAnsi="Arial" w:cs="Arial"/>
          <w:bCs/>
          <w:iCs/>
          <w:color w:val="000000"/>
          <w:kern w:val="2"/>
          <w:sz w:val="24"/>
          <w:szCs w:val="24"/>
          <w:lang w:eastAsia="ar-SA"/>
        </w:rPr>
        <w:t xml:space="preserve">змирио </w:t>
      </w:r>
      <w:r>
        <w:rPr>
          <w:rFonts w:ascii="Arial" w:eastAsia="Arial Unicode MS" w:hAnsi="Arial" w:cs="Arial"/>
          <w:color w:val="000000"/>
          <w:kern w:val="2"/>
          <w:sz w:val="24"/>
          <w:szCs w:val="24"/>
          <w:lang w:eastAsia="ar-SA"/>
        </w:rPr>
        <w:t>доспеле порезе, доприносе и друге јавне дажбине у складу са прописима Републике Србије (</w:t>
      </w:r>
      <w:r>
        <w:rPr>
          <w:rFonts w:ascii="Arial" w:eastAsia="Arial Unicode MS" w:hAnsi="Arial" w:cs="Arial"/>
          <w:i/>
          <w:color w:val="000000"/>
          <w:kern w:val="2"/>
          <w:sz w:val="24"/>
          <w:szCs w:val="24"/>
          <w:lang w:eastAsia="ar-SA"/>
        </w:rPr>
        <w:t>или стране државе када има седиште на њеној територији)</w:t>
      </w:r>
      <w:r>
        <w:rPr>
          <w:rFonts w:ascii="Arial" w:eastAsia="Arial Unicode MS" w:hAnsi="Arial" w:cs="Arial"/>
          <w:i/>
          <w:color w:val="000000"/>
          <w:kern w:val="2"/>
          <w:sz w:val="24"/>
          <w:szCs w:val="24"/>
          <w:lang w:val="sr-Cyrl-CS" w:eastAsia="ar-SA"/>
        </w:rPr>
        <w:t>.</w:t>
      </w:r>
    </w:p>
    <w:p w:rsidR="00610926" w:rsidRDefault="00610926" w:rsidP="00610926">
      <w:pPr>
        <w:numPr>
          <w:ilvl w:val="0"/>
          <w:numId w:val="12"/>
        </w:num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kern w:val="2"/>
          <w:sz w:val="24"/>
          <w:szCs w:val="24"/>
          <w:lang w:val="sr-Cyrl-CS" w:eastAsia="ar-SA"/>
        </w:rPr>
        <w:t>Подизвођач је п</w:t>
      </w:r>
      <w:r>
        <w:rPr>
          <w:rFonts w:ascii="Arial" w:eastAsia="Arial Unicode MS" w:hAnsi="Arial" w:cs="Arial"/>
          <w:kern w:val="2"/>
          <w:sz w:val="24"/>
          <w:szCs w:val="24"/>
          <w:lang w:eastAsia="ar-SA"/>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Pr>
          <w:rFonts w:ascii="Arial" w:eastAsia="Arial Unicode MS" w:hAnsi="Arial" w:cs="Arial"/>
          <w:kern w:val="2"/>
          <w:sz w:val="24"/>
          <w:szCs w:val="24"/>
          <w:lang w:val="sr-Cyrl-CS" w:eastAsia="ar-SA"/>
        </w:rPr>
        <w:t>је</w:t>
      </w:r>
      <w:r>
        <w:rPr>
          <w:rFonts w:ascii="Arial" w:eastAsia="Arial Unicode MS" w:hAnsi="Arial" w:cs="Arial"/>
          <w:kern w:val="2"/>
          <w:sz w:val="24"/>
          <w:szCs w:val="24"/>
          <w:lang w:eastAsia="ar-SA"/>
        </w:rPr>
        <w:t xml:space="preserve"> ималац права интелектуалне својине;</w:t>
      </w:r>
    </w:p>
    <w:p w:rsidR="00610926" w:rsidRDefault="00610926" w:rsidP="00610926">
      <w:pPr>
        <w:suppressAutoHyphens/>
        <w:spacing w:after="0" w:line="100" w:lineRule="atLeast"/>
        <w:jc w:val="both"/>
        <w:rPr>
          <w:rFonts w:ascii="Arial" w:eastAsia="Arial Unicode MS" w:hAnsi="Arial" w:cs="Arial"/>
          <w:i/>
          <w:color w:val="000000"/>
          <w:kern w:val="2"/>
          <w:sz w:val="24"/>
          <w:szCs w:val="24"/>
          <w:lang w:val="sr-Cyrl-CS" w:eastAsia="ar-SA"/>
        </w:rPr>
      </w:pPr>
    </w:p>
    <w:p w:rsidR="00610926" w:rsidRDefault="00610926" w:rsidP="00610926">
      <w:pPr>
        <w:suppressAutoHyphens/>
        <w:spacing w:after="0" w:line="100" w:lineRule="atLeast"/>
        <w:jc w:val="both"/>
        <w:rPr>
          <w:rFonts w:ascii="Arial" w:eastAsia="Arial Unicode MS" w:hAnsi="Arial" w:cs="Arial"/>
          <w:i/>
          <w:color w:val="000000"/>
          <w:kern w:val="2"/>
          <w:sz w:val="24"/>
          <w:szCs w:val="24"/>
          <w:lang w:val="sr-Cyrl-CS" w:eastAsia="ar-SA"/>
        </w:rPr>
      </w:pPr>
    </w:p>
    <w:p w:rsidR="00610926" w:rsidRDefault="00610926" w:rsidP="00610926">
      <w:pPr>
        <w:suppressAutoHyphens/>
        <w:spacing w:after="0" w:line="100" w:lineRule="atLeast"/>
        <w:jc w:val="both"/>
        <w:rPr>
          <w:rFonts w:ascii="Arial" w:eastAsia="Arial Unicode MS" w:hAnsi="Arial" w:cs="Arial"/>
          <w:i/>
          <w:color w:val="000000"/>
          <w:kern w:val="2"/>
          <w:sz w:val="24"/>
          <w:szCs w:val="24"/>
          <w:lang w:val="sr-Cyrl-CS" w:eastAsia="ar-SA"/>
        </w:rPr>
      </w:pPr>
    </w:p>
    <w:p w:rsidR="00610926" w:rsidRDefault="00610926" w:rsidP="00610926">
      <w:pPr>
        <w:suppressAutoHyphens/>
        <w:spacing w:after="0" w:line="100" w:lineRule="atLeast"/>
        <w:jc w:val="both"/>
        <w:rPr>
          <w:rFonts w:ascii="Arial" w:eastAsia="Arial Unicode MS" w:hAnsi="Arial" w:cs="Arial"/>
          <w:i/>
          <w:color w:val="000000"/>
          <w:kern w:val="2"/>
          <w:sz w:val="24"/>
          <w:szCs w:val="24"/>
          <w:lang w:val="sr-Cyrl-CS" w:eastAsia="ar-SA"/>
        </w:rPr>
      </w:pPr>
    </w:p>
    <w:p w:rsidR="00610926" w:rsidRDefault="00610926" w:rsidP="00610926">
      <w:pPr>
        <w:suppressAutoHyphens/>
        <w:spacing w:after="0" w:line="100" w:lineRule="atLeast"/>
        <w:jc w:val="both"/>
        <w:rPr>
          <w:rFonts w:ascii="Arial" w:eastAsia="Arial Unicode MS" w:hAnsi="Arial" w:cs="Arial"/>
          <w:i/>
          <w:color w:val="000000"/>
          <w:kern w:val="2"/>
          <w:sz w:val="24"/>
          <w:szCs w:val="24"/>
          <w:lang w:val="sr-Cyrl-CS" w:eastAsia="ar-SA"/>
        </w:rPr>
      </w:pPr>
    </w:p>
    <w:p w:rsidR="00610926" w:rsidRDefault="00610926" w:rsidP="00610926">
      <w:pPr>
        <w:suppressAutoHyphens/>
        <w:spacing w:after="0" w:line="100" w:lineRule="atLeast"/>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Место:_____________   </w:t>
      </w:r>
    </w:p>
    <w:p w:rsidR="00610926" w:rsidRDefault="00610926" w:rsidP="00610926">
      <w:pPr>
        <w:suppressAutoHyphens/>
        <w:spacing w:after="0" w:line="100" w:lineRule="atLeast"/>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                                                                                                       П</w:t>
      </w:r>
      <w:r>
        <w:rPr>
          <w:rFonts w:ascii="Arial" w:eastAsia="Arial Unicode MS" w:hAnsi="Arial" w:cs="Arial"/>
          <w:i/>
          <w:color w:val="000000"/>
          <w:kern w:val="2"/>
          <w:sz w:val="24"/>
          <w:szCs w:val="24"/>
          <w:lang w:eastAsia="ar-SA"/>
        </w:rPr>
        <w:t>одизвођач</w:t>
      </w:r>
      <w:r>
        <w:rPr>
          <w:rFonts w:ascii="Arial" w:eastAsia="Arial Unicode MS" w:hAnsi="Arial" w:cs="Arial"/>
          <w:color w:val="000000"/>
          <w:kern w:val="2"/>
          <w:sz w:val="24"/>
          <w:szCs w:val="24"/>
          <w:lang w:eastAsia="ar-SA"/>
        </w:rPr>
        <w:t>:</w:t>
      </w:r>
    </w:p>
    <w:p w:rsidR="00610926" w:rsidRDefault="00610926" w:rsidP="00610926">
      <w:pPr>
        <w:suppressAutoHyphens/>
        <w:spacing w:after="0" w:line="100" w:lineRule="atLeast"/>
        <w:rPr>
          <w:rFonts w:ascii="Arial" w:eastAsia="Arial Unicode MS" w:hAnsi="Arial" w:cs="Arial"/>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Датум:_____________                         М.П.                     _____________________     </w:t>
      </w:r>
    </w:p>
    <w:p w:rsidR="00610926" w:rsidRDefault="00610926" w:rsidP="00610926">
      <w:pPr>
        <w:suppressAutoHyphens/>
        <w:spacing w:after="0" w:line="100" w:lineRule="atLeast"/>
        <w:rPr>
          <w:rFonts w:ascii="Arial" w:eastAsia="Arial Unicode MS" w:hAnsi="Arial" w:cs="Arial"/>
          <w:b/>
          <w:bCs/>
          <w:i/>
          <w:kern w:val="2"/>
          <w:sz w:val="24"/>
          <w:szCs w:val="24"/>
          <w:lang w:eastAsia="ar-SA"/>
        </w:rPr>
      </w:pPr>
      <w:r>
        <w:rPr>
          <w:rFonts w:ascii="Arial" w:eastAsia="Arial Unicode MS" w:hAnsi="Arial" w:cs="Arial"/>
          <w:color w:val="000000"/>
          <w:kern w:val="2"/>
          <w:sz w:val="24"/>
          <w:szCs w:val="24"/>
          <w:lang w:eastAsia="ar-SA"/>
        </w:rPr>
        <w:t xml:space="preserve">                                                   </w:t>
      </w:r>
    </w:p>
    <w:p w:rsidR="00610926" w:rsidRDefault="00610926" w:rsidP="00610926">
      <w:pPr>
        <w:suppressAutoHyphens/>
        <w:spacing w:after="120" w:line="100" w:lineRule="atLeast"/>
        <w:jc w:val="both"/>
        <w:rPr>
          <w:rFonts w:ascii="Arial" w:eastAsia="Arial Unicode MS" w:hAnsi="Arial" w:cs="Arial"/>
          <w:b/>
          <w:bCs/>
          <w:i/>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bCs/>
          <w:i/>
          <w:iCs/>
          <w:kern w:val="2"/>
          <w:sz w:val="24"/>
          <w:szCs w:val="24"/>
          <w:lang w:val="sr-Cyrl-CS" w:eastAsia="ar-SA"/>
        </w:rPr>
      </w:pPr>
      <w:r>
        <w:rPr>
          <w:rFonts w:ascii="Arial" w:eastAsia="Arial Unicode MS" w:hAnsi="Arial" w:cs="Arial"/>
          <w:b/>
          <w:bCs/>
          <w:i/>
          <w:iCs/>
          <w:kern w:val="2"/>
          <w:sz w:val="24"/>
          <w:szCs w:val="24"/>
          <w:u w:val="single"/>
          <w:lang w:eastAsia="ar-SA"/>
        </w:rPr>
        <w:t>Уколико понуђач подноси понуду са подизвођачем</w:t>
      </w:r>
      <w:r>
        <w:rPr>
          <w:rFonts w:ascii="Arial" w:eastAsia="Arial Unicode MS" w:hAnsi="Arial" w:cs="Arial"/>
          <w:bCs/>
          <w:i/>
          <w:iCs/>
          <w:kern w:val="2"/>
          <w:sz w:val="24"/>
          <w:szCs w:val="24"/>
          <w:lang w:eastAsia="ar-SA"/>
        </w:rPr>
        <w:t xml:space="preserve">, Изјава мора бити потписана од стране овлашћеног лица подизвођача и оверена печатом. </w:t>
      </w:r>
    </w:p>
    <w:p w:rsidR="00610926" w:rsidRDefault="00610926" w:rsidP="00610926">
      <w:pPr>
        <w:suppressAutoHyphens/>
        <w:spacing w:after="120" w:line="100" w:lineRule="atLeast"/>
        <w:jc w:val="both"/>
        <w:rPr>
          <w:rFonts w:ascii="Arial" w:eastAsia="Arial Unicode MS" w:hAnsi="Arial" w:cs="Arial"/>
          <w:b/>
          <w:bCs/>
          <w:i/>
          <w:kern w:val="2"/>
          <w:sz w:val="24"/>
          <w:szCs w:val="24"/>
          <w:lang w:eastAsia="ar-SA"/>
        </w:rPr>
      </w:pPr>
    </w:p>
    <w:p w:rsidR="00610926" w:rsidRDefault="00610926" w:rsidP="00610926">
      <w:pPr>
        <w:suppressAutoHyphens/>
        <w:spacing w:after="120" w:line="100" w:lineRule="atLeast"/>
        <w:jc w:val="both"/>
        <w:rPr>
          <w:rFonts w:ascii="Arial" w:eastAsia="Arial Unicode MS" w:hAnsi="Arial" w:cs="Arial"/>
          <w:b/>
          <w:bCs/>
          <w:i/>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b/>
          <w:bCs/>
          <w:color w:val="000000"/>
          <w:kern w:val="2"/>
          <w:sz w:val="24"/>
          <w:szCs w:val="24"/>
          <w:lang w:eastAsia="ar-SA"/>
        </w:rPr>
      </w:pPr>
      <w:r>
        <w:rPr>
          <w:rFonts w:ascii="Arial" w:eastAsia="Arial Unicode MS" w:hAnsi="Arial" w:cs="Arial"/>
          <w:b/>
          <w:bCs/>
          <w:color w:val="000000"/>
          <w:kern w:val="2"/>
          <w:sz w:val="24"/>
          <w:szCs w:val="24"/>
          <w:lang w:eastAsia="ar-SA"/>
        </w:rPr>
        <w:t>ИЗЈАВА ПОДИЗВОЂАЧА</w:t>
      </w:r>
    </w:p>
    <w:p w:rsidR="00610926" w:rsidRDefault="00610926" w:rsidP="00610926">
      <w:pPr>
        <w:suppressAutoHyphens/>
        <w:spacing w:after="0" w:line="100" w:lineRule="atLeast"/>
        <w:jc w:val="center"/>
        <w:rPr>
          <w:rFonts w:ascii="Arial" w:eastAsia="Arial Unicode MS" w:hAnsi="Arial" w:cs="Arial"/>
          <w:b/>
          <w:bCs/>
          <w:color w:val="000000"/>
          <w:kern w:val="2"/>
          <w:lang w:eastAsia="ar-SA"/>
        </w:rPr>
      </w:pPr>
      <w:r>
        <w:rPr>
          <w:rFonts w:ascii="Arial" w:eastAsia="Arial Unicode MS" w:hAnsi="Arial" w:cs="Arial"/>
          <w:b/>
          <w:bCs/>
          <w:color w:val="000000"/>
          <w:kern w:val="2"/>
          <w:lang w:eastAsia="ar-SA"/>
        </w:rPr>
        <w:t>ЗА ПАРТИЈУ 7 ДУБОКО СМРЗНУТИ ПРОИЗВОДИ ( ОЗНАКА ОРН : 15896000 )</w:t>
      </w:r>
    </w:p>
    <w:p w:rsidR="00610926" w:rsidRDefault="00610926" w:rsidP="00610926">
      <w:pPr>
        <w:suppressAutoHyphens/>
        <w:spacing w:after="0" w:line="100" w:lineRule="atLeast"/>
        <w:jc w:val="center"/>
        <w:rPr>
          <w:rFonts w:ascii="Arial" w:eastAsia="Arial Unicode MS" w:hAnsi="Arial" w:cs="Arial"/>
          <w:b/>
          <w:bCs/>
          <w:color w:val="000000"/>
          <w:kern w:val="2"/>
          <w:sz w:val="24"/>
          <w:szCs w:val="24"/>
          <w:lang w:eastAsia="ar-SA"/>
        </w:rPr>
      </w:pPr>
      <w:r>
        <w:rPr>
          <w:rFonts w:ascii="Arial" w:eastAsia="Arial Unicode MS" w:hAnsi="Arial" w:cs="Arial"/>
          <w:b/>
          <w:bCs/>
          <w:color w:val="000000"/>
          <w:kern w:val="2"/>
          <w:sz w:val="24"/>
          <w:szCs w:val="24"/>
          <w:lang w:eastAsia="ar-SA"/>
        </w:rPr>
        <w:t>О ИСПУЊАВАЊУ УСЛОВА ИЗ ЧЛ. 75. И 76. ЗАКОНА У ПОСТУПКУ ЈАВНЕ</w:t>
      </w:r>
    </w:p>
    <w:p w:rsidR="00610926" w:rsidRDefault="00610926" w:rsidP="00610926">
      <w:pPr>
        <w:suppressAutoHyphens/>
        <w:spacing w:after="0" w:line="100" w:lineRule="atLeast"/>
        <w:jc w:val="center"/>
        <w:rPr>
          <w:rFonts w:ascii="Arial" w:eastAsia="Arial Unicode MS" w:hAnsi="Arial" w:cs="Arial"/>
          <w:b/>
          <w:bCs/>
          <w:color w:val="000000"/>
          <w:kern w:val="2"/>
          <w:sz w:val="24"/>
          <w:szCs w:val="24"/>
          <w:lang w:eastAsia="ar-SA"/>
        </w:rPr>
      </w:pPr>
      <w:r>
        <w:rPr>
          <w:rFonts w:ascii="Arial" w:eastAsia="Arial Unicode MS" w:hAnsi="Arial" w:cs="Arial"/>
          <w:b/>
          <w:bCs/>
          <w:color w:val="000000"/>
          <w:kern w:val="2"/>
          <w:sz w:val="24"/>
          <w:szCs w:val="24"/>
          <w:lang w:eastAsia="ar-SA"/>
        </w:rPr>
        <w:t>НАБАВКЕ МАЛЕ ВРЕДНОСТИ</w:t>
      </w:r>
    </w:p>
    <w:p w:rsidR="00610926" w:rsidRDefault="00610926" w:rsidP="00610926">
      <w:pPr>
        <w:suppressAutoHyphens/>
        <w:spacing w:after="0" w:line="100" w:lineRule="atLeast"/>
        <w:jc w:val="center"/>
        <w:rPr>
          <w:rFonts w:ascii="Arial" w:eastAsia="Arial Unicode MS" w:hAnsi="Arial" w:cs="Arial"/>
          <w:b/>
          <w:bCs/>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У складу са чланом 77. став 4. Закона, под пуном материјалном и кривичном одговорношћу, </w:t>
      </w:r>
      <w:r>
        <w:rPr>
          <w:rFonts w:ascii="Arial" w:eastAsia="Arial Unicode MS" w:hAnsi="Arial" w:cs="Arial"/>
          <w:color w:val="000000"/>
          <w:kern w:val="2"/>
          <w:sz w:val="24"/>
          <w:szCs w:val="24"/>
          <w:lang w:val="sr-Cyrl-CS" w:eastAsia="ar-SA"/>
        </w:rPr>
        <w:t xml:space="preserve">као заступник подизвођача, </w:t>
      </w:r>
      <w:r>
        <w:rPr>
          <w:rFonts w:ascii="Arial" w:eastAsia="Arial Unicode MS" w:hAnsi="Arial" w:cs="Arial"/>
          <w:color w:val="000000"/>
          <w:kern w:val="2"/>
          <w:sz w:val="24"/>
          <w:szCs w:val="24"/>
          <w:lang w:eastAsia="ar-SA"/>
        </w:rPr>
        <w:t>дајем следећу</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b/>
          <w:color w:val="000000"/>
          <w:kern w:val="2"/>
          <w:sz w:val="24"/>
          <w:szCs w:val="24"/>
          <w:lang w:eastAsia="ar-SA"/>
        </w:rPr>
      </w:pPr>
      <w:r>
        <w:rPr>
          <w:rFonts w:ascii="Arial" w:eastAsia="Arial Unicode MS" w:hAnsi="Arial" w:cs="Arial"/>
          <w:b/>
          <w:color w:val="000000"/>
          <w:kern w:val="2"/>
          <w:sz w:val="24"/>
          <w:szCs w:val="24"/>
          <w:lang w:eastAsia="ar-SA"/>
        </w:rPr>
        <w:t>И З Ј А В У</w:t>
      </w:r>
    </w:p>
    <w:p w:rsidR="00610926" w:rsidRDefault="00610926" w:rsidP="00610926">
      <w:pPr>
        <w:suppressAutoHyphens/>
        <w:spacing w:after="0" w:line="100" w:lineRule="atLeast"/>
        <w:jc w:val="center"/>
        <w:rPr>
          <w:rFonts w:ascii="Arial" w:eastAsia="Arial Unicode MS" w:hAnsi="Arial" w:cs="Arial"/>
          <w:b/>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val="sr-Cyrl-CS" w:eastAsia="ar-SA"/>
        </w:rPr>
      </w:pPr>
      <w:r>
        <w:rPr>
          <w:rFonts w:ascii="Arial" w:eastAsia="Arial Unicode MS" w:hAnsi="Arial" w:cs="Arial"/>
          <w:color w:val="000000"/>
          <w:kern w:val="2"/>
          <w:sz w:val="24"/>
          <w:szCs w:val="24"/>
          <w:lang w:eastAsia="ar-SA"/>
        </w:rPr>
        <w:t>Подизвођач</w:t>
      </w:r>
      <w:r>
        <w:rPr>
          <w:rFonts w:ascii="Arial" w:eastAsia="Arial Unicode MS" w:hAnsi="Arial" w:cs="Arial"/>
          <w:i/>
          <w:color w:val="000000"/>
          <w:kern w:val="2"/>
          <w:sz w:val="24"/>
          <w:szCs w:val="24"/>
          <w:lang w:eastAsia="ar-SA"/>
        </w:rPr>
        <w:t>_____________________________________</w:t>
      </w:r>
      <w:r>
        <w:rPr>
          <w:rFonts w:ascii="Arial" w:eastAsia="Arial Unicode MS" w:hAnsi="Arial" w:cs="Arial"/>
          <w:color w:val="000000"/>
          <w:kern w:val="2"/>
          <w:sz w:val="24"/>
          <w:szCs w:val="24"/>
          <w:lang w:eastAsia="ar-SA"/>
        </w:rPr>
        <w:t>_______</w:t>
      </w:r>
      <w:r>
        <w:rPr>
          <w:rFonts w:ascii="Arial" w:eastAsia="Arial Unicode MS" w:hAnsi="Arial" w:cs="Arial"/>
          <w:i/>
          <w:iCs/>
          <w:color w:val="000000"/>
          <w:kern w:val="2"/>
          <w:sz w:val="24"/>
          <w:szCs w:val="24"/>
          <w:lang w:eastAsia="ar-SA"/>
        </w:rPr>
        <w:t>[</w:t>
      </w:r>
      <w:r>
        <w:rPr>
          <w:rFonts w:ascii="Arial" w:eastAsia="Arial Unicode MS" w:hAnsi="Arial" w:cs="Arial"/>
          <w:i/>
          <w:color w:val="000000"/>
          <w:kern w:val="2"/>
          <w:sz w:val="24"/>
          <w:szCs w:val="24"/>
          <w:lang w:eastAsia="ar-SA"/>
        </w:rPr>
        <w:t>навести назив подизвођача</w:t>
      </w:r>
      <w:r>
        <w:rPr>
          <w:rFonts w:ascii="Arial" w:eastAsia="Arial Unicode MS" w:hAnsi="Arial" w:cs="Arial"/>
          <w:i/>
          <w:iCs/>
          <w:color w:val="000000"/>
          <w:kern w:val="2"/>
          <w:sz w:val="24"/>
          <w:szCs w:val="24"/>
          <w:lang w:eastAsia="ar-SA"/>
        </w:rPr>
        <w:t>]</w:t>
      </w:r>
      <w:r>
        <w:rPr>
          <w:rFonts w:ascii="Arial" w:eastAsia="Arial Unicode MS" w:hAnsi="Arial" w:cs="Arial"/>
          <w:i/>
          <w:color w:val="000000"/>
          <w:kern w:val="2"/>
          <w:sz w:val="24"/>
          <w:szCs w:val="24"/>
          <w:lang w:val="sr-Cyrl-CS" w:eastAsia="ar-SA"/>
        </w:rPr>
        <w:t xml:space="preserve"> </w:t>
      </w:r>
      <w:r>
        <w:rPr>
          <w:rFonts w:ascii="Arial" w:eastAsia="Arial Unicode MS" w:hAnsi="Arial" w:cs="Arial"/>
          <w:color w:val="000000"/>
          <w:kern w:val="2"/>
          <w:sz w:val="24"/>
          <w:szCs w:val="24"/>
          <w:lang w:eastAsia="ar-SA"/>
        </w:rPr>
        <w:t>у поступку јавне набавке</w:t>
      </w:r>
      <w:r>
        <w:rPr>
          <w:rFonts w:ascii="Arial" w:eastAsia="Arial Unicode MS" w:hAnsi="Arial" w:cs="Arial"/>
          <w:color w:val="000000"/>
          <w:kern w:val="2"/>
          <w:lang w:eastAsia="ar-SA"/>
        </w:rPr>
        <w:t xml:space="preserve"> добара - намирнице за ђачку ужину ( ознака из ОРН : 15000000- храна, пиће, дуван и сродни производи ), ЈНМВ број 3 / 2016,</w:t>
      </w:r>
      <w:r>
        <w:rPr>
          <w:rFonts w:ascii="Arial" w:eastAsia="Arial Unicode MS" w:hAnsi="Arial" w:cs="Arial"/>
          <w:color w:val="000000"/>
          <w:kern w:val="2"/>
          <w:sz w:val="24"/>
          <w:szCs w:val="24"/>
          <w:lang w:eastAsia="ar-SA"/>
        </w:rPr>
        <w:t xml:space="preserve"> </w:t>
      </w:r>
      <w:r>
        <w:rPr>
          <w:rFonts w:ascii="Arial" w:eastAsia="Arial Unicode MS" w:hAnsi="Arial" w:cs="Arial"/>
          <w:color w:val="000000"/>
          <w:kern w:val="2"/>
          <w:lang w:eastAsia="ar-SA"/>
        </w:rPr>
        <w:t xml:space="preserve">партија 7 – дубоко смрзнути производи , </w:t>
      </w:r>
      <w:r>
        <w:rPr>
          <w:rFonts w:ascii="Arial" w:eastAsia="Arial Unicode MS" w:hAnsi="Arial" w:cs="Arial"/>
          <w:color w:val="000000"/>
          <w:kern w:val="2"/>
          <w:sz w:val="24"/>
          <w:szCs w:val="24"/>
          <w:lang w:eastAsia="ar-SA"/>
        </w:rPr>
        <w:t>испуњава све услове из чл. 75. и 76. Закона, односно услове дефинисане конкурсном документацијом</w:t>
      </w:r>
      <w:r>
        <w:rPr>
          <w:rFonts w:ascii="Arial" w:eastAsia="Arial Unicode MS" w:hAnsi="Arial" w:cs="Arial"/>
          <w:color w:val="000000"/>
          <w:kern w:val="2"/>
          <w:sz w:val="24"/>
          <w:szCs w:val="24"/>
          <w:lang w:val="ru-RU" w:eastAsia="ar-SA"/>
        </w:rPr>
        <w:t xml:space="preserve"> </w:t>
      </w:r>
      <w:r>
        <w:rPr>
          <w:rFonts w:ascii="Arial" w:eastAsia="Arial Unicode MS" w:hAnsi="Arial" w:cs="Arial"/>
          <w:color w:val="000000"/>
          <w:kern w:val="2"/>
          <w:sz w:val="24"/>
          <w:szCs w:val="24"/>
          <w:lang w:eastAsia="ar-SA"/>
        </w:rPr>
        <w:t>за предметну јавну набавку</w:t>
      </w:r>
      <w:r>
        <w:rPr>
          <w:rFonts w:ascii="Arial" w:eastAsia="Arial Unicode MS" w:hAnsi="Arial" w:cs="Arial"/>
          <w:color w:val="000000"/>
          <w:kern w:val="2"/>
          <w:sz w:val="24"/>
          <w:szCs w:val="24"/>
          <w:lang w:val="sr-Cyrl-CS" w:eastAsia="ar-SA"/>
        </w:rPr>
        <w:t>,</w:t>
      </w:r>
      <w:r>
        <w:rPr>
          <w:rFonts w:ascii="Arial" w:eastAsia="Arial Unicode MS" w:hAnsi="Arial" w:cs="Arial"/>
          <w:color w:val="000000"/>
          <w:kern w:val="2"/>
          <w:sz w:val="24"/>
          <w:szCs w:val="24"/>
          <w:lang w:eastAsia="ar-SA"/>
        </w:rPr>
        <w:t xml:space="preserve"> и то:</w:t>
      </w:r>
    </w:p>
    <w:p w:rsidR="00610926" w:rsidRDefault="00610926" w:rsidP="00610926">
      <w:pPr>
        <w:pStyle w:val="ListParagraph"/>
        <w:numPr>
          <w:ilvl w:val="0"/>
          <w:numId w:val="14"/>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w:t>
      </w:r>
    </w:p>
    <w:p w:rsidR="00610926" w:rsidRDefault="00610926" w:rsidP="00610926">
      <w:pPr>
        <w:numPr>
          <w:ilvl w:val="0"/>
          <w:numId w:val="14"/>
        </w:numPr>
        <w:suppressAutoHyphens/>
        <w:spacing w:after="0" w:line="100" w:lineRule="atLeast"/>
        <w:jc w:val="both"/>
        <w:rPr>
          <w:rFonts w:ascii="Arial" w:eastAsia="Arial Unicode MS" w:hAnsi="Arial" w:cs="Arial"/>
          <w:bCs/>
          <w:iCs/>
          <w:color w:val="000000"/>
          <w:kern w:val="2"/>
          <w:sz w:val="24"/>
          <w:szCs w:val="24"/>
          <w:lang w:val="sr-Cyrl-CS" w:eastAsia="ar-SA"/>
        </w:rPr>
      </w:pPr>
      <w:r>
        <w:rPr>
          <w:rFonts w:ascii="Arial" w:eastAsia="Arial Unicode MS" w:hAnsi="Arial" w:cs="Arial"/>
          <w:iCs/>
          <w:color w:val="000000"/>
          <w:kern w:val="2"/>
          <w:sz w:val="24"/>
          <w:szCs w:val="24"/>
          <w:lang w:val="sr-Cyrl-CS" w:eastAsia="ar-SA"/>
        </w:rPr>
        <w:t>П</w:t>
      </w:r>
      <w:r>
        <w:rPr>
          <w:rFonts w:ascii="Arial" w:eastAsia="Arial Unicode MS" w:hAnsi="Arial" w:cs="Arial"/>
          <w:color w:val="000000"/>
          <w:kern w:val="2"/>
          <w:sz w:val="24"/>
          <w:szCs w:val="24"/>
          <w:lang w:val="sr-Cyrl-CS" w:eastAsia="ar-SA"/>
        </w:rPr>
        <w:t>одизвођач</w:t>
      </w:r>
      <w:r>
        <w:rPr>
          <w:rFonts w:ascii="Arial" w:eastAsia="Arial Unicode MS" w:hAnsi="Arial" w:cs="Arial"/>
          <w:iCs/>
          <w:color w:val="000000"/>
          <w:kern w:val="2"/>
          <w:sz w:val="24"/>
          <w:szCs w:val="24"/>
          <w:lang w:val="sr-Cyrl-CS" w:eastAsia="ar-SA"/>
        </w:rPr>
        <w:t xml:space="preserve"> и његов </w:t>
      </w:r>
      <w:r>
        <w:rPr>
          <w:rFonts w:ascii="Arial" w:eastAsia="Arial Unicode MS" w:hAnsi="Arial" w:cs="Arial"/>
          <w:iCs/>
          <w:color w:val="000000"/>
          <w:kern w:val="2"/>
          <w:sz w:val="24"/>
          <w:szCs w:val="24"/>
          <w:lang w:eastAsia="ar-SA"/>
        </w:rPr>
        <w:t xml:space="preserve">законски </w:t>
      </w:r>
      <w:r>
        <w:rPr>
          <w:rFonts w:ascii="Arial" w:eastAsia="Arial Unicode MS" w:hAnsi="Arial" w:cs="Arial"/>
          <w:color w:val="000000"/>
          <w:kern w:val="2"/>
          <w:sz w:val="24"/>
          <w:szCs w:val="24"/>
          <w:lang w:eastAsia="ar-SA"/>
        </w:rPr>
        <w:t>заступник нис</w:t>
      </w:r>
      <w:r>
        <w:rPr>
          <w:rFonts w:ascii="Arial" w:eastAsia="Arial Unicode MS" w:hAnsi="Arial" w:cs="Arial"/>
          <w:color w:val="000000"/>
          <w:kern w:val="2"/>
          <w:sz w:val="24"/>
          <w:szCs w:val="24"/>
          <w:lang w:val="sr-Cyrl-CS" w:eastAsia="ar-SA"/>
        </w:rPr>
        <w:t>у</w:t>
      </w:r>
      <w:r>
        <w:rPr>
          <w:rFonts w:ascii="Arial" w:eastAsia="Arial Unicode MS" w:hAnsi="Arial" w:cs="Arial"/>
          <w:color w:val="000000"/>
          <w:kern w:val="2"/>
          <w:sz w:val="24"/>
          <w:szCs w:val="24"/>
          <w:lang w:eastAsia="ar-SA"/>
        </w:rPr>
        <w:t xml:space="preserve"> осуђивани за неко од кривичних дела као члан организоване криминалне групе, да није </w:t>
      </w:r>
      <w:r>
        <w:rPr>
          <w:rFonts w:ascii="Arial" w:eastAsia="Arial Unicode MS" w:hAnsi="Arial" w:cs="Arial"/>
          <w:color w:val="000000"/>
          <w:kern w:val="2"/>
          <w:sz w:val="24"/>
          <w:szCs w:val="24"/>
          <w:lang w:eastAsia="ar-SA"/>
        </w:rPr>
        <w:lastRenderedPageBreak/>
        <w:t xml:space="preserve">осуђиван за кривична дела против привреде, кривична дела против животне средине, кривично дело примања или давања мита, </w:t>
      </w:r>
      <w:r>
        <w:rPr>
          <w:rFonts w:ascii="Arial" w:eastAsia="Arial Unicode MS" w:hAnsi="Arial" w:cs="Arial"/>
          <w:color w:val="000000"/>
          <w:kern w:val="2"/>
          <w:sz w:val="24"/>
          <w:szCs w:val="24"/>
          <w:lang w:val="sr-Cyrl-CS" w:eastAsia="ar-SA"/>
        </w:rPr>
        <w:t>к</w:t>
      </w:r>
      <w:r>
        <w:rPr>
          <w:rFonts w:ascii="Arial" w:eastAsia="Arial Unicode MS" w:hAnsi="Arial" w:cs="Arial"/>
          <w:color w:val="000000"/>
          <w:kern w:val="2"/>
          <w:sz w:val="24"/>
          <w:szCs w:val="24"/>
          <w:lang w:eastAsia="ar-SA"/>
        </w:rPr>
        <w:t>ривично дело преваре;</w:t>
      </w:r>
    </w:p>
    <w:p w:rsidR="00610926" w:rsidRDefault="00610926" w:rsidP="00610926">
      <w:pPr>
        <w:numPr>
          <w:ilvl w:val="0"/>
          <w:numId w:val="14"/>
        </w:numPr>
        <w:suppressAutoHyphens/>
        <w:spacing w:after="0" w:line="100" w:lineRule="atLeast"/>
        <w:jc w:val="both"/>
        <w:rPr>
          <w:rFonts w:ascii="Arial" w:eastAsia="Arial Unicode MS" w:hAnsi="Arial" w:cs="Arial"/>
          <w:bCs/>
          <w:iCs/>
          <w:color w:val="000000"/>
          <w:kern w:val="2"/>
          <w:sz w:val="24"/>
          <w:szCs w:val="24"/>
          <w:lang w:val="sr-Cyrl-CS" w:eastAsia="ar-SA"/>
        </w:rPr>
      </w:pPr>
      <w:r>
        <w:rPr>
          <w:rFonts w:ascii="Arial" w:eastAsia="Arial Unicode MS" w:hAnsi="Arial" w:cs="Arial"/>
          <w:bCs/>
          <w:iCs/>
          <w:color w:val="000000"/>
          <w:kern w:val="2"/>
          <w:sz w:val="24"/>
          <w:szCs w:val="24"/>
          <w:lang w:val="sr-Cyrl-CS" w:eastAsia="ar-SA"/>
        </w:rPr>
        <w:t>П</w:t>
      </w:r>
      <w:r>
        <w:rPr>
          <w:rFonts w:ascii="Arial" w:eastAsia="Arial Unicode MS" w:hAnsi="Arial" w:cs="Arial"/>
          <w:color w:val="000000"/>
          <w:kern w:val="2"/>
          <w:sz w:val="24"/>
          <w:szCs w:val="24"/>
          <w:lang w:val="sr-Cyrl-CS" w:eastAsia="ar-SA"/>
        </w:rPr>
        <w:t>одизвођачу</w:t>
      </w:r>
      <w:r>
        <w:rPr>
          <w:rFonts w:ascii="Arial" w:eastAsia="Arial Unicode MS" w:hAnsi="Arial" w:cs="Arial"/>
          <w:bCs/>
          <w:iCs/>
          <w:color w:val="000000"/>
          <w:kern w:val="2"/>
          <w:sz w:val="24"/>
          <w:szCs w:val="24"/>
          <w:lang w:val="sr-Cyrl-CS" w:eastAsia="ar-SA"/>
        </w:rPr>
        <w:t xml:space="preserve"> н</w:t>
      </w:r>
      <w:r>
        <w:rPr>
          <w:rFonts w:ascii="Arial" w:eastAsia="Arial Unicode MS" w:hAnsi="Arial" w:cs="Arial"/>
          <w:bCs/>
          <w:iCs/>
          <w:color w:val="000000"/>
          <w:kern w:val="2"/>
          <w:sz w:val="24"/>
          <w:szCs w:val="24"/>
          <w:lang w:eastAsia="ar-SA"/>
        </w:rPr>
        <w:t>ије</w:t>
      </w:r>
      <w:r>
        <w:rPr>
          <w:rFonts w:ascii="Arial" w:eastAsia="Arial Unicode MS" w:hAnsi="Arial" w:cs="Arial"/>
          <w:color w:val="000000"/>
          <w:kern w:val="2"/>
          <w:sz w:val="24"/>
          <w:szCs w:val="24"/>
          <w:lang w:eastAsia="ar-SA"/>
        </w:rPr>
        <w:t xml:space="preserve"> изречена мера забране обављања делатности, која је на снази у време објаве позива за подношење понуде;</w:t>
      </w:r>
    </w:p>
    <w:p w:rsidR="00610926" w:rsidRDefault="00610926" w:rsidP="00610926">
      <w:pPr>
        <w:numPr>
          <w:ilvl w:val="0"/>
          <w:numId w:val="14"/>
        </w:numPr>
        <w:suppressAutoHyphens/>
        <w:spacing w:after="0" w:line="100" w:lineRule="atLeast"/>
        <w:jc w:val="both"/>
        <w:rPr>
          <w:rFonts w:ascii="Arial" w:eastAsia="Arial Unicode MS" w:hAnsi="Arial" w:cs="Arial"/>
          <w:kern w:val="2"/>
          <w:sz w:val="24"/>
          <w:szCs w:val="24"/>
          <w:lang w:val="sr-Cyrl-CS" w:eastAsia="ar-SA"/>
        </w:rPr>
      </w:pPr>
      <w:r>
        <w:rPr>
          <w:rFonts w:ascii="Arial" w:eastAsia="Arial Unicode MS" w:hAnsi="Arial" w:cs="Arial"/>
          <w:bCs/>
          <w:iCs/>
          <w:color w:val="000000"/>
          <w:kern w:val="2"/>
          <w:sz w:val="24"/>
          <w:szCs w:val="24"/>
          <w:lang w:val="sr-Cyrl-CS" w:eastAsia="ar-SA"/>
        </w:rPr>
        <w:t>Подизвођач је и</w:t>
      </w:r>
      <w:r>
        <w:rPr>
          <w:rFonts w:ascii="Arial" w:eastAsia="Arial Unicode MS" w:hAnsi="Arial" w:cs="Arial"/>
          <w:bCs/>
          <w:iCs/>
          <w:color w:val="000000"/>
          <w:kern w:val="2"/>
          <w:sz w:val="24"/>
          <w:szCs w:val="24"/>
          <w:lang w:eastAsia="ar-SA"/>
        </w:rPr>
        <w:t xml:space="preserve">змирио </w:t>
      </w:r>
      <w:r>
        <w:rPr>
          <w:rFonts w:ascii="Arial" w:eastAsia="Arial Unicode MS" w:hAnsi="Arial" w:cs="Arial"/>
          <w:color w:val="000000"/>
          <w:kern w:val="2"/>
          <w:sz w:val="24"/>
          <w:szCs w:val="24"/>
          <w:lang w:eastAsia="ar-SA"/>
        </w:rPr>
        <w:t>доспеле порезе, доприносе и друге јавне дажбине у складу са прописима Републике Србије (</w:t>
      </w:r>
      <w:r>
        <w:rPr>
          <w:rFonts w:ascii="Arial" w:eastAsia="Arial Unicode MS" w:hAnsi="Arial" w:cs="Arial"/>
          <w:i/>
          <w:color w:val="000000"/>
          <w:kern w:val="2"/>
          <w:sz w:val="24"/>
          <w:szCs w:val="24"/>
          <w:lang w:eastAsia="ar-SA"/>
        </w:rPr>
        <w:t>или стране државе када има седиште на њеној територији)</w:t>
      </w:r>
      <w:r>
        <w:rPr>
          <w:rFonts w:ascii="Arial" w:eastAsia="Arial Unicode MS" w:hAnsi="Arial" w:cs="Arial"/>
          <w:i/>
          <w:color w:val="000000"/>
          <w:kern w:val="2"/>
          <w:sz w:val="24"/>
          <w:szCs w:val="24"/>
          <w:lang w:val="sr-Cyrl-CS" w:eastAsia="ar-SA"/>
        </w:rPr>
        <w:t>.</w:t>
      </w:r>
    </w:p>
    <w:p w:rsidR="00610926" w:rsidRDefault="00610926" w:rsidP="00610926">
      <w:pPr>
        <w:pStyle w:val="ListParagraph"/>
        <w:numPr>
          <w:ilvl w:val="0"/>
          <w:numId w:val="14"/>
        </w:numPr>
        <w:jc w:val="both"/>
        <w:rPr>
          <w:rFonts w:ascii="Arial" w:hAnsi="Arial" w:cs="Arial"/>
          <w:iCs/>
        </w:rPr>
      </w:pPr>
      <w:r>
        <w:rPr>
          <w:rFonts w:ascii="Arial" w:hAnsi="Arial" w:cs="Arial"/>
          <w:lang w:val="sr-Cyrl-CS"/>
        </w:rPr>
        <w:t>Подизвођач је п</w:t>
      </w:r>
      <w:r>
        <w:rPr>
          <w:rFonts w:ascii="Arial" w:hAnsi="Arial" w:cs="Arial"/>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Pr>
          <w:rFonts w:ascii="Arial" w:hAnsi="Arial" w:cs="Arial"/>
          <w:lang w:val="sr-Cyrl-CS"/>
        </w:rPr>
        <w:t>је</w:t>
      </w:r>
      <w:r>
        <w:rPr>
          <w:rFonts w:ascii="Arial" w:hAnsi="Arial" w:cs="Arial"/>
        </w:rPr>
        <w:t xml:space="preserve"> ималац права интелектуалне својине;</w:t>
      </w:r>
    </w:p>
    <w:p w:rsidR="00610926" w:rsidRDefault="00610926" w:rsidP="00610926">
      <w:pPr>
        <w:numPr>
          <w:ilvl w:val="0"/>
          <w:numId w:val="14"/>
        </w:numPr>
        <w:suppressAutoHyphens/>
        <w:spacing w:after="0" w:line="100" w:lineRule="atLeast"/>
        <w:jc w:val="both"/>
        <w:rPr>
          <w:rFonts w:ascii="Arial" w:eastAsia="Arial Unicode MS" w:hAnsi="Arial" w:cs="Arial"/>
          <w:i/>
          <w:color w:val="000000"/>
          <w:kern w:val="2"/>
          <w:sz w:val="24"/>
          <w:szCs w:val="24"/>
          <w:lang w:val="sr-Cyrl-CS" w:eastAsia="ar-SA"/>
        </w:rPr>
      </w:pPr>
      <w:r>
        <w:rPr>
          <w:rFonts w:ascii="Arial" w:eastAsia="Arial Unicode MS" w:hAnsi="Arial" w:cs="Arial"/>
          <w:iCs/>
          <w:color w:val="000000"/>
          <w:kern w:val="2"/>
          <w:sz w:val="24"/>
          <w:szCs w:val="24"/>
          <w:lang w:eastAsia="ar-SA"/>
        </w:rPr>
        <w:t>Подизвођач испуњава додатне услове:</w:t>
      </w:r>
    </w:p>
    <w:p w:rsidR="00610926" w:rsidRDefault="00610926" w:rsidP="00610926">
      <w:pPr>
        <w:pStyle w:val="ListParagraph"/>
        <w:numPr>
          <w:ilvl w:val="0"/>
          <w:numId w:val="6"/>
        </w:numPr>
        <w:jc w:val="both"/>
        <w:rPr>
          <w:rFonts w:ascii="Arial" w:hAnsi="Arial" w:cs="Arial"/>
          <w:i/>
          <w:lang w:val="sr-Cyrl-CS"/>
        </w:rPr>
      </w:pPr>
      <w:r>
        <w:rPr>
          <w:rFonts w:ascii="Arial" w:hAnsi="Arial" w:cs="Arial"/>
          <w:iCs/>
        </w:rPr>
        <w:t xml:space="preserve"> располаже неопходним финансијским и пословним капацитетима потребним за реализацију предметне набавке-  у претходне три године ( 2013., 2014. и 2015.) је остварио приход од продаје добара који су предмет јавне набавке у вредности од најмање 2.000.000,00 динара,</w:t>
      </w:r>
    </w:p>
    <w:p w:rsidR="00610926" w:rsidRDefault="00610926" w:rsidP="00610926">
      <w:pPr>
        <w:pStyle w:val="ListParagraph"/>
        <w:numPr>
          <w:ilvl w:val="0"/>
          <w:numId w:val="6"/>
        </w:numPr>
        <w:rPr>
          <w:rFonts w:ascii="Arial" w:hAnsi="Arial" w:cs="Arial"/>
          <w:iCs/>
        </w:rPr>
      </w:pPr>
      <w:r>
        <w:rPr>
          <w:rFonts w:ascii="Arial" w:hAnsi="Arial" w:cs="Arial"/>
          <w:iCs/>
        </w:rPr>
        <w:t xml:space="preserve">располаже довољним  техничким и кадровским капацитетима потребним за реализацију предметне јавне набавке –  располаже  једним  специјализованим  доставним  возилом  са расхладним  уређајем за транспорт добара који су предмет јавне набавке ( возило са термокингом ), </w:t>
      </w:r>
    </w:p>
    <w:p w:rsidR="00610926" w:rsidRDefault="00610926" w:rsidP="00610926">
      <w:pPr>
        <w:pStyle w:val="ListParagraph"/>
        <w:numPr>
          <w:ilvl w:val="0"/>
          <w:numId w:val="6"/>
        </w:numPr>
        <w:rPr>
          <w:rFonts w:ascii="Arial" w:hAnsi="Arial" w:cs="Arial"/>
          <w:iCs/>
        </w:rPr>
      </w:pPr>
      <w:r>
        <w:rPr>
          <w:rFonts w:ascii="Arial" w:hAnsi="Arial" w:cs="Arial"/>
          <w:iCs/>
        </w:rPr>
        <w:t>располаже довољним кадровским капацитетима потребним за реализацију предметне јавне набавке -  има у радном односу на најмање годину дана, запослено лице са високом стручном спремом дипломирани технолог,</w:t>
      </w:r>
    </w:p>
    <w:p w:rsidR="00610926" w:rsidRDefault="00610926" w:rsidP="00610926">
      <w:pPr>
        <w:pStyle w:val="ListParagraph"/>
        <w:numPr>
          <w:ilvl w:val="0"/>
          <w:numId w:val="6"/>
        </w:numPr>
        <w:jc w:val="both"/>
        <w:rPr>
          <w:rFonts w:ascii="Arial" w:hAnsi="Arial" w:cs="Arial"/>
        </w:rPr>
      </w:pPr>
      <w:r>
        <w:rPr>
          <w:rFonts w:ascii="Arial" w:hAnsi="Arial" w:cs="Arial"/>
          <w:iCs/>
        </w:rPr>
        <w:t xml:space="preserve"> поседује сертификат о HASSP стандарду.</w:t>
      </w:r>
    </w:p>
    <w:p w:rsidR="00610926" w:rsidRDefault="00610926" w:rsidP="00610926">
      <w:pPr>
        <w:jc w:val="both"/>
        <w:rPr>
          <w:rFonts w:ascii="Arial" w:hAnsi="Arial" w:cs="Arial"/>
        </w:rPr>
      </w:pPr>
    </w:p>
    <w:p w:rsidR="00610926" w:rsidRDefault="00610926" w:rsidP="00610926">
      <w:pPr>
        <w:suppressAutoHyphens/>
        <w:spacing w:after="0" w:line="100" w:lineRule="atLeast"/>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Место:_____________        </w:t>
      </w:r>
    </w:p>
    <w:p w:rsidR="00610926" w:rsidRDefault="00610926" w:rsidP="00610926">
      <w:pPr>
        <w:suppressAutoHyphens/>
        <w:spacing w:after="0" w:line="100" w:lineRule="atLeast"/>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                                                                                                             П</w:t>
      </w:r>
      <w:r>
        <w:rPr>
          <w:rFonts w:ascii="Arial" w:eastAsia="Arial Unicode MS" w:hAnsi="Arial" w:cs="Arial"/>
          <w:i/>
          <w:color w:val="000000"/>
          <w:kern w:val="2"/>
          <w:sz w:val="24"/>
          <w:szCs w:val="24"/>
          <w:lang w:eastAsia="ar-SA"/>
        </w:rPr>
        <w:t>одизвођач</w:t>
      </w:r>
      <w:r>
        <w:rPr>
          <w:rFonts w:ascii="Arial" w:eastAsia="Arial Unicode MS" w:hAnsi="Arial" w:cs="Arial"/>
          <w:color w:val="000000"/>
          <w:kern w:val="2"/>
          <w:sz w:val="24"/>
          <w:szCs w:val="24"/>
          <w:lang w:eastAsia="ar-SA"/>
        </w:rPr>
        <w:t>:</w:t>
      </w:r>
    </w:p>
    <w:p w:rsidR="00610926" w:rsidRDefault="00610926" w:rsidP="00610926">
      <w:pPr>
        <w:suppressAutoHyphens/>
        <w:spacing w:after="0" w:line="100" w:lineRule="atLeast"/>
        <w:rPr>
          <w:rFonts w:ascii="Arial" w:eastAsia="Arial Unicode MS" w:hAnsi="Arial" w:cs="Arial"/>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Датум:_____________                         М.П.                     _____________________ </w:t>
      </w:r>
    </w:p>
    <w:p w:rsidR="00610926" w:rsidRDefault="00610926" w:rsidP="00610926">
      <w:pPr>
        <w:suppressAutoHyphens/>
        <w:spacing w:after="0" w:line="100" w:lineRule="atLeast"/>
        <w:rPr>
          <w:rFonts w:ascii="Arial" w:eastAsia="Arial Unicode MS" w:hAnsi="Arial" w:cs="Arial"/>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b/>
          <w:bCs/>
          <w:i/>
          <w:kern w:val="2"/>
          <w:sz w:val="24"/>
          <w:szCs w:val="24"/>
          <w:lang w:eastAsia="ar-SA"/>
        </w:rPr>
      </w:pPr>
      <w:r>
        <w:rPr>
          <w:rFonts w:ascii="Arial" w:eastAsia="Arial Unicode MS" w:hAnsi="Arial" w:cs="Arial"/>
          <w:color w:val="000000"/>
          <w:kern w:val="2"/>
          <w:sz w:val="24"/>
          <w:szCs w:val="24"/>
          <w:lang w:eastAsia="ar-SA"/>
        </w:rPr>
        <w:t xml:space="preserve">                                                       </w:t>
      </w:r>
    </w:p>
    <w:p w:rsidR="00610926" w:rsidRDefault="00610926" w:rsidP="00610926">
      <w:pPr>
        <w:suppressAutoHyphens/>
        <w:spacing w:after="0" w:line="100" w:lineRule="atLeast"/>
        <w:jc w:val="both"/>
        <w:rPr>
          <w:rFonts w:ascii="Arial" w:eastAsia="Arial Unicode MS" w:hAnsi="Arial" w:cs="Arial"/>
          <w:bCs/>
          <w:i/>
          <w:iCs/>
          <w:kern w:val="2"/>
          <w:sz w:val="24"/>
          <w:szCs w:val="24"/>
          <w:lang w:eastAsia="ar-SA"/>
        </w:rPr>
      </w:pPr>
      <w:r>
        <w:rPr>
          <w:rFonts w:ascii="Arial" w:eastAsia="Arial Unicode MS" w:hAnsi="Arial" w:cs="Arial"/>
          <w:b/>
          <w:bCs/>
          <w:i/>
          <w:iCs/>
          <w:kern w:val="2"/>
          <w:sz w:val="24"/>
          <w:szCs w:val="24"/>
          <w:u w:val="single"/>
          <w:lang w:eastAsia="ar-SA"/>
        </w:rPr>
        <w:t>Уколико понуђач подноси понуду са подизвођачем</w:t>
      </w:r>
      <w:r>
        <w:rPr>
          <w:rFonts w:ascii="Arial" w:eastAsia="Arial Unicode MS" w:hAnsi="Arial" w:cs="Arial"/>
          <w:bCs/>
          <w:i/>
          <w:iCs/>
          <w:kern w:val="2"/>
          <w:sz w:val="24"/>
          <w:szCs w:val="24"/>
          <w:lang w:eastAsia="ar-SA"/>
        </w:rPr>
        <w:t xml:space="preserve">, Изјава мора бити потписана од стране овлашћеног лица подизвођача и оверена печатом. </w:t>
      </w:r>
    </w:p>
    <w:p w:rsidR="00610926" w:rsidRDefault="00610926" w:rsidP="00610926">
      <w:pPr>
        <w:suppressAutoHyphens/>
        <w:spacing w:after="0" w:line="100" w:lineRule="atLeast"/>
        <w:jc w:val="both"/>
        <w:rPr>
          <w:rFonts w:ascii="Arial" w:eastAsia="Arial Unicode MS" w:hAnsi="Arial" w:cs="Arial"/>
          <w:bCs/>
          <w:i/>
          <w:iCs/>
          <w:kern w:val="2"/>
          <w:sz w:val="24"/>
          <w:szCs w:val="24"/>
          <w:lang w:eastAsia="ar-SA"/>
        </w:rPr>
      </w:pPr>
    </w:p>
    <w:p w:rsidR="00610926" w:rsidRDefault="00610926" w:rsidP="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r>
        <w:rPr>
          <w:rFonts w:ascii="Arial" w:eastAsia="Arial Unicode MS" w:hAnsi="Arial" w:cs="Arial"/>
          <w:b/>
          <w:bCs/>
          <w:i/>
          <w:iCs/>
          <w:color w:val="000000"/>
          <w:kern w:val="2"/>
          <w:sz w:val="28"/>
          <w:szCs w:val="28"/>
          <w:lang w:eastAsia="ar-SA"/>
        </w:rPr>
        <w:t>V УПУТСТВО ПОНУЂАЧИМА КАКО ДА САЧИНЕ ПОНУДУ</w:t>
      </w:r>
    </w:p>
    <w:p w:rsidR="00610926" w:rsidRDefault="00610926" w:rsidP="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p>
    <w:p w:rsidR="00610926" w:rsidRDefault="00610926" w:rsidP="00610926">
      <w:pPr>
        <w:suppressAutoHyphens/>
        <w:spacing w:after="0" w:line="100" w:lineRule="atLeast"/>
        <w:jc w:val="both"/>
        <w:rPr>
          <w:rFonts w:ascii="Arial" w:eastAsia="Arial Unicode MS" w:hAnsi="Arial" w:cs="Arial"/>
          <w:b/>
          <w:bCs/>
          <w:i/>
          <w:iCs/>
          <w:color w:val="000000"/>
          <w:kern w:val="2"/>
          <w:sz w:val="28"/>
          <w:szCs w:val="28"/>
          <w:lang w:eastAsia="ar-SA"/>
        </w:rPr>
      </w:pPr>
    </w:p>
    <w:p w:rsidR="00610926" w:rsidRDefault="00610926" w:rsidP="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 ПОДАЦИ О ЈЕЗИКУ НА КОЈЕМ ПОНУДА МОРА ДА БУДЕ САСТАВЉЕНА</w:t>
      </w:r>
    </w:p>
    <w:p w:rsidR="00610926" w:rsidRDefault="00610926" w:rsidP="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color w:val="000000"/>
          <w:kern w:val="2"/>
          <w:sz w:val="24"/>
          <w:szCs w:val="24"/>
          <w:lang w:eastAsia="ar-SA"/>
        </w:rPr>
        <w:t>Понуђач подноси понуду на српском језику.</w:t>
      </w:r>
    </w:p>
    <w:p w:rsidR="00610926" w:rsidRDefault="00610926" w:rsidP="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bCs/>
          <w:color w:val="000000"/>
          <w:kern w:val="2"/>
          <w:sz w:val="24"/>
          <w:szCs w:val="24"/>
          <w:lang w:eastAsia="ar-SA"/>
        </w:rPr>
      </w:pPr>
      <w:r>
        <w:rPr>
          <w:rFonts w:ascii="Arial" w:eastAsia="Arial Unicode MS" w:hAnsi="Arial" w:cs="Arial"/>
          <w:b/>
          <w:bCs/>
          <w:i/>
          <w:iCs/>
          <w:color w:val="000000"/>
          <w:kern w:val="2"/>
          <w:sz w:val="24"/>
          <w:szCs w:val="24"/>
          <w:lang w:eastAsia="ar-SA"/>
        </w:rPr>
        <w:t>2. НАЧИН НА КОЈИ ПОНУДА МОРА ДА БУДЕ САЧИЊЕНА</w:t>
      </w:r>
    </w:p>
    <w:p w:rsidR="00610926" w:rsidRDefault="00610926" w:rsidP="00610926">
      <w:pPr>
        <w:suppressAutoHyphens/>
        <w:spacing w:after="0" w:line="100" w:lineRule="atLeast"/>
        <w:jc w:val="both"/>
        <w:rPr>
          <w:rFonts w:ascii="Arial" w:eastAsia="TimesNewRomanPSMT" w:hAnsi="Arial" w:cs="Arial"/>
          <w:bCs/>
          <w:color w:val="00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bCs/>
          <w:color w:val="000000"/>
          <w:kern w:val="2"/>
          <w:sz w:val="24"/>
          <w:szCs w:val="24"/>
          <w:lang w:eastAsia="ar-SA"/>
        </w:rPr>
      </w:pPr>
      <w:r>
        <w:rPr>
          <w:rFonts w:ascii="Arial" w:eastAsia="TimesNewRomanPSMT" w:hAnsi="Arial" w:cs="Arial"/>
          <w:bCs/>
          <w:color w:val="000000"/>
          <w:kern w:val="2"/>
          <w:sz w:val="24"/>
          <w:szCs w:val="24"/>
          <w:lang w:eastAsia="ar-SA"/>
        </w:rPr>
        <w:lastRenderedPageBreak/>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10926" w:rsidRDefault="00610926" w:rsidP="00610926">
      <w:pPr>
        <w:suppressAutoHyphens/>
        <w:spacing w:after="0" w:line="100" w:lineRule="atLeast"/>
        <w:jc w:val="both"/>
        <w:rPr>
          <w:rFonts w:ascii="Arial" w:eastAsia="TimesNewRomanPSMT" w:hAnsi="Arial" w:cs="Arial"/>
          <w:bCs/>
          <w:color w:val="000000"/>
          <w:kern w:val="2"/>
          <w:sz w:val="24"/>
          <w:szCs w:val="24"/>
          <w:lang w:eastAsia="ar-SA"/>
        </w:rPr>
      </w:pPr>
      <w:r>
        <w:rPr>
          <w:rFonts w:ascii="Arial" w:eastAsia="TimesNewRomanPSMT" w:hAnsi="Arial" w:cs="Arial"/>
          <w:bCs/>
          <w:color w:val="000000"/>
          <w:kern w:val="2"/>
          <w:sz w:val="24"/>
          <w:szCs w:val="24"/>
          <w:lang w:eastAsia="ar-SA"/>
        </w:rPr>
        <w:t>На полеђини коверте или на кутији навести назив</w:t>
      </w:r>
      <w:r>
        <w:rPr>
          <w:rFonts w:ascii="Arial" w:eastAsia="TimesNewRomanPSMT" w:hAnsi="Arial" w:cs="Arial"/>
          <w:bCs/>
          <w:color w:val="000000"/>
          <w:kern w:val="2"/>
          <w:sz w:val="24"/>
          <w:szCs w:val="24"/>
          <w:lang w:val="sr-Cyrl-CS" w:eastAsia="ar-SA"/>
        </w:rPr>
        <w:t xml:space="preserve"> и адресу</w:t>
      </w:r>
      <w:r>
        <w:rPr>
          <w:rFonts w:ascii="Arial" w:eastAsia="TimesNewRomanPSMT" w:hAnsi="Arial" w:cs="Arial"/>
          <w:bCs/>
          <w:color w:val="000000"/>
          <w:kern w:val="2"/>
          <w:sz w:val="24"/>
          <w:szCs w:val="24"/>
          <w:lang w:eastAsia="ar-SA"/>
        </w:rPr>
        <w:t xml:space="preserve"> понуђача. </w:t>
      </w:r>
    </w:p>
    <w:p w:rsidR="00610926" w:rsidRDefault="00610926" w:rsidP="00610926">
      <w:pPr>
        <w:suppressAutoHyphens/>
        <w:spacing w:after="0" w:line="100" w:lineRule="atLeast"/>
        <w:jc w:val="both"/>
        <w:rPr>
          <w:rFonts w:ascii="Arial" w:eastAsia="TimesNewRomanPSMT" w:hAnsi="Arial" w:cs="Arial"/>
          <w:bCs/>
          <w:color w:val="000000"/>
          <w:kern w:val="2"/>
          <w:sz w:val="24"/>
          <w:szCs w:val="24"/>
          <w:lang w:eastAsia="ar-SA"/>
        </w:rPr>
      </w:pPr>
      <w:r>
        <w:rPr>
          <w:rFonts w:ascii="Arial" w:eastAsia="TimesNewRomanPSMT" w:hAnsi="Arial" w:cs="Arial"/>
          <w:bCs/>
          <w:color w:val="000000"/>
          <w:kern w:val="2"/>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10926" w:rsidRDefault="00610926" w:rsidP="00610926">
      <w:pPr>
        <w:suppressAutoHyphens/>
        <w:autoSpaceDE w:val="0"/>
        <w:autoSpaceDN w:val="0"/>
        <w:adjustRightInd w:val="0"/>
        <w:spacing w:after="0" w:line="240" w:lineRule="auto"/>
        <w:jc w:val="both"/>
        <w:rPr>
          <w:rFonts w:ascii="Arial" w:eastAsia="Arial Unicode MS" w:hAnsi="Arial" w:cs="Arial"/>
          <w:i/>
          <w:iCs/>
          <w:color w:val="FF0000"/>
          <w:kern w:val="2"/>
          <w:sz w:val="24"/>
          <w:szCs w:val="24"/>
          <w:lang w:eastAsia="ar-SA"/>
        </w:rPr>
      </w:pPr>
      <w:r>
        <w:rPr>
          <w:rFonts w:ascii="Arial" w:eastAsia="TimesNewRomanPSMT" w:hAnsi="Arial" w:cs="Arial"/>
          <w:bCs/>
          <w:color w:val="000000"/>
          <w:kern w:val="2"/>
          <w:sz w:val="24"/>
          <w:szCs w:val="24"/>
          <w:lang w:eastAsia="ar-SA"/>
        </w:rPr>
        <w:t>Понуду доставити на адресу: Основна школа „ Вук Караџић „ Црвенка, Трг Душка Трифуновића број 7</w:t>
      </w:r>
      <w:r>
        <w:rPr>
          <w:rFonts w:ascii="Arial" w:eastAsia="Arial Unicode MS" w:hAnsi="Arial" w:cs="Arial"/>
          <w:i/>
          <w:iCs/>
          <w:color w:val="000000"/>
          <w:kern w:val="2"/>
          <w:sz w:val="24"/>
          <w:szCs w:val="24"/>
          <w:lang w:eastAsia="ar-SA"/>
        </w:rPr>
        <w:t xml:space="preserve">, </w:t>
      </w:r>
      <w:r>
        <w:rPr>
          <w:rFonts w:ascii="Arial" w:eastAsia="TimesNewRomanPSMT" w:hAnsi="Arial" w:cs="Arial"/>
          <w:bCs/>
          <w:color w:val="000000"/>
          <w:kern w:val="2"/>
          <w:sz w:val="24"/>
          <w:szCs w:val="24"/>
          <w:lang w:eastAsia="ar-SA"/>
        </w:rPr>
        <w:t xml:space="preserve">са назнаком: </w:t>
      </w:r>
      <w:r>
        <w:rPr>
          <w:rFonts w:ascii="Arial" w:eastAsia="TimesNewRomanPS-BoldMT" w:hAnsi="Arial" w:cs="Arial"/>
          <w:b/>
          <w:bCs/>
          <w:color w:val="000000"/>
          <w:kern w:val="2"/>
          <w:sz w:val="24"/>
          <w:szCs w:val="24"/>
          <w:lang w:eastAsia="ar-SA"/>
        </w:rPr>
        <w:t>,,Понуда за јавну набавку</w:t>
      </w:r>
      <w:r>
        <w:rPr>
          <w:rFonts w:ascii="Arial" w:eastAsia="Arial Unicode MS" w:hAnsi="Arial" w:cs="Arial"/>
          <w:color w:val="000000"/>
          <w:kern w:val="2"/>
          <w:sz w:val="24"/>
          <w:szCs w:val="24"/>
          <w:lang w:eastAsia="ar-SA"/>
        </w:rPr>
        <w:t xml:space="preserve"> </w:t>
      </w:r>
      <w:r>
        <w:rPr>
          <w:rFonts w:ascii="Arial" w:eastAsia="Arial Unicode MS" w:hAnsi="Arial" w:cs="Arial"/>
          <w:b/>
          <w:color w:val="000000"/>
          <w:kern w:val="2"/>
          <w:sz w:val="24"/>
          <w:szCs w:val="24"/>
          <w:lang w:eastAsia="ar-SA"/>
        </w:rPr>
        <w:t>добара - намирнице за ђачку ужину (ознака из ОРН : 15000000- храна, пиће, дуван и сродни производи)</w:t>
      </w:r>
      <w:r>
        <w:rPr>
          <w:rFonts w:ascii="Arial" w:eastAsia="Arial Unicode MS" w:hAnsi="Arial" w:cs="Arial"/>
          <w:color w:val="000000"/>
          <w:kern w:val="2"/>
          <w:sz w:val="24"/>
          <w:szCs w:val="24"/>
          <w:lang w:eastAsia="ar-SA"/>
        </w:rPr>
        <w:t xml:space="preserve"> </w:t>
      </w:r>
      <w:r>
        <w:rPr>
          <w:rFonts w:ascii="Arial" w:eastAsia="TimesNewRomanPS-BoldMT" w:hAnsi="Arial" w:cs="Arial"/>
          <w:b/>
          <w:bCs/>
          <w:color w:val="000000"/>
          <w:kern w:val="2"/>
          <w:sz w:val="24"/>
          <w:szCs w:val="24"/>
          <w:lang w:eastAsia="ar-SA"/>
        </w:rPr>
        <w:t xml:space="preserve">ЈНМВ бр 3 / 2016 </w:t>
      </w:r>
      <w:r>
        <w:rPr>
          <w:rFonts w:ascii="Arial" w:eastAsia="TimesNewRomanPSMT" w:hAnsi="Arial" w:cs="Arial"/>
          <w:b/>
          <w:bCs/>
          <w:color w:val="000000"/>
          <w:kern w:val="2"/>
          <w:sz w:val="24"/>
          <w:szCs w:val="24"/>
          <w:lang w:eastAsia="ar-SA"/>
        </w:rPr>
        <w:t xml:space="preserve">- </w:t>
      </w:r>
      <w:r>
        <w:rPr>
          <w:rFonts w:ascii="Arial" w:eastAsia="TimesNewRomanPS-BoldMT" w:hAnsi="Arial" w:cs="Arial"/>
          <w:b/>
          <w:bCs/>
          <w:color w:val="000000"/>
          <w:kern w:val="2"/>
          <w:sz w:val="24"/>
          <w:szCs w:val="24"/>
          <w:lang w:eastAsia="ar-SA"/>
        </w:rPr>
        <w:t>НЕ ОТВАРАТИ”.</w:t>
      </w:r>
      <w:r>
        <w:rPr>
          <w:rFonts w:ascii="Arial" w:eastAsia="Arial Unicode MS" w:hAnsi="Arial" w:cs="Arial"/>
          <w:color w:val="FF0000"/>
          <w:kern w:val="2"/>
          <w:sz w:val="24"/>
          <w:szCs w:val="24"/>
          <w:lang w:eastAsia="ar-SA"/>
        </w:rPr>
        <w:t xml:space="preserve"> </w:t>
      </w:r>
      <w:r>
        <w:rPr>
          <w:rFonts w:ascii="Arial" w:eastAsia="Arial Unicode MS" w:hAnsi="Arial" w:cs="Arial"/>
          <w:kern w:val="2"/>
          <w:sz w:val="24"/>
          <w:szCs w:val="24"/>
          <w:lang w:eastAsia="ar-SA"/>
        </w:rPr>
        <w:t xml:space="preserve">Понуда се сматра благовременом уколико је примљена од стране наручиоца до </w:t>
      </w:r>
      <w:r w:rsidR="005A1C1C">
        <w:rPr>
          <w:rFonts w:ascii="Arial" w:eastAsia="Arial Unicode MS" w:hAnsi="Arial" w:cs="Arial"/>
          <w:kern w:val="2"/>
          <w:sz w:val="24"/>
          <w:szCs w:val="24"/>
          <w:lang w:eastAsia="ar-SA"/>
        </w:rPr>
        <w:t>26.0</w:t>
      </w:r>
      <w:r w:rsidR="005A1C1C">
        <w:rPr>
          <w:rFonts w:ascii="Arial" w:eastAsia="Arial Unicode MS" w:hAnsi="Arial" w:cs="Arial"/>
          <w:kern w:val="2"/>
          <w:sz w:val="24"/>
          <w:szCs w:val="24"/>
          <w:lang w:eastAsia="ar-SA"/>
        </w:rPr>
        <w:t>2</w:t>
      </w:r>
      <w:r>
        <w:rPr>
          <w:rFonts w:ascii="Arial" w:eastAsia="Arial Unicode MS" w:hAnsi="Arial" w:cs="Arial"/>
          <w:kern w:val="2"/>
          <w:sz w:val="24"/>
          <w:szCs w:val="24"/>
          <w:lang w:eastAsia="ar-SA"/>
        </w:rPr>
        <w:t>.2016.године до 12,00 часова.</w:t>
      </w:r>
      <w:r>
        <w:rPr>
          <w:rFonts w:ascii="Arial" w:eastAsia="Arial Unicode MS" w:hAnsi="Arial" w:cs="Arial"/>
          <w:i/>
          <w:iCs/>
          <w:color w:val="FF0000"/>
          <w:kern w:val="2"/>
          <w:sz w:val="24"/>
          <w:szCs w:val="24"/>
          <w:lang w:eastAsia="ar-SA"/>
        </w:rPr>
        <w:t xml:space="preserve"> </w:t>
      </w:r>
    </w:p>
    <w:p w:rsidR="00610926" w:rsidRDefault="00610926" w:rsidP="00610926">
      <w:pPr>
        <w:suppressAutoHyphens/>
        <w:autoSpaceDE w:val="0"/>
        <w:autoSpaceDN w:val="0"/>
        <w:adjustRightInd w:val="0"/>
        <w:spacing w:after="0" w:line="240" w:lineRule="auto"/>
        <w:jc w:val="both"/>
        <w:rPr>
          <w:rFonts w:ascii="Arial" w:eastAsia="Arial Unicode MS" w:hAnsi="Arial" w:cs="Arial"/>
          <w:kern w:val="2"/>
          <w:sz w:val="24"/>
          <w:szCs w:val="24"/>
          <w:lang w:eastAsia="ar-SA"/>
        </w:rPr>
      </w:pPr>
      <w:r>
        <w:rPr>
          <w:rFonts w:ascii="Arial" w:eastAsia="Arial Unicode MS" w:hAnsi="Arial" w:cs="Arial"/>
          <w:kern w:val="2"/>
          <w:sz w:val="24"/>
          <w:szCs w:val="24"/>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eastAsia="Arial Unicode MS" w:hAnsi="Arial" w:cs="Arial"/>
          <w:kern w:val="2"/>
          <w:sz w:val="24"/>
          <w:szCs w:val="24"/>
          <w:lang w:val="sr-Cyrl-CS" w:eastAsia="ar-SA"/>
        </w:rPr>
        <w:t>н</w:t>
      </w:r>
      <w:r>
        <w:rPr>
          <w:rFonts w:ascii="Arial" w:eastAsia="Arial Unicode MS" w:hAnsi="Arial" w:cs="Arial"/>
          <w:kern w:val="2"/>
          <w:sz w:val="24"/>
          <w:szCs w:val="24"/>
          <w:lang w:eastAsia="ar-SA"/>
        </w:rPr>
        <w:t>аруч</w:t>
      </w:r>
      <w:r>
        <w:rPr>
          <w:rFonts w:ascii="Arial" w:eastAsia="Arial Unicode MS" w:hAnsi="Arial" w:cs="Arial"/>
          <w:kern w:val="2"/>
          <w:sz w:val="24"/>
          <w:szCs w:val="24"/>
          <w:lang w:val="sr-Cyrl-CS" w:eastAsia="ar-SA"/>
        </w:rPr>
        <w:t>и</w:t>
      </w:r>
      <w:r>
        <w:rPr>
          <w:rFonts w:ascii="Arial" w:eastAsia="Arial Unicode MS" w:hAnsi="Arial" w:cs="Arial"/>
          <w:kern w:val="2"/>
          <w:sz w:val="24"/>
          <w:szCs w:val="24"/>
          <w:lang w:eastAsia="ar-SA"/>
        </w:rPr>
        <w:t xml:space="preserve">лац ће понуђачу предати потврду пријема понуде. У потврди о пријему наручилац ће навести датум и сат пријема понуде. </w:t>
      </w:r>
    </w:p>
    <w:p w:rsidR="00610926" w:rsidRDefault="00610926" w:rsidP="00610926">
      <w:pPr>
        <w:suppressAutoHyphens/>
        <w:autoSpaceDE w:val="0"/>
        <w:autoSpaceDN w:val="0"/>
        <w:adjustRightInd w:val="0"/>
        <w:spacing w:after="0" w:line="240" w:lineRule="auto"/>
        <w:jc w:val="both"/>
        <w:rPr>
          <w:rFonts w:ascii="Arial" w:eastAsia="Arial Unicode MS" w:hAnsi="Arial" w:cs="Arial"/>
          <w:kern w:val="2"/>
          <w:sz w:val="24"/>
          <w:szCs w:val="24"/>
          <w:lang w:eastAsia="ar-SA"/>
        </w:rPr>
      </w:pPr>
      <w:r>
        <w:rPr>
          <w:rFonts w:ascii="Arial" w:eastAsia="Arial Unicode MS" w:hAnsi="Arial" w:cs="Arial"/>
          <w:kern w:val="2"/>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10926" w:rsidRDefault="00610926" w:rsidP="00610926">
      <w:pPr>
        <w:suppressAutoHyphens/>
        <w:spacing w:after="0" w:line="100" w:lineRule="atLeast"/>
        <w:jc w:val="both"/>
        <w:rPr>
          <w:rFonts w:ascii="Arial" w:eastAsia="TimesNewRomanPSMT" w:hAnsi="Arial" w:cs="Arial"/>
          <w:bCs/>
          <w:color w:val="000000"/>
          <w:kern w:val="2"/>
          <w:sz w:val="24"/>
          <w:szCs w:val="24"/>
          <w:lang w:eastAsia="ar-SA"/>
        </w:rPr>
      </w:pPr>
      <w:r>
        <w:rPr>
          <w:rFonts w:ascii="Arial" w:eastAsia="Arial Unicode MS" w:hAnsi="Arial" w:cs="Arial"/>
          <w:b/>
          <w:color w:val="000000"/>
          <w:kern w:val="2"/>
          <w:sz w:val="24"/>
          <w:szCs w:val="24"/>
          <w:lang w:eastAsia="ar-SA"/>
        </w:rPr>
        <w:t xml:space="preserve">  </w:t>
      </w:r>
    </w:p>
    <w:p w:rsidR="00610926" w:rsidRDefault="00610926" w:rsidP="00610926">
      <w:pPr>
        <w:suppressAutoHyphens/>
        <w:spacing w:after="0" w:line="100" w:lineRule="atLeast"/>
        <w:jc w:val="both"/>
        <w:rPr>
          <w:rFonts w:ascii="Arial" w:eastAsia="TimesNewRomanPSMT" w:hAnsi="Arial" w:cs="Arial"/>
          <w:bCs/>
          <w:color w:val="000000"/>
          <w:kern w:val="2"/>
          <w:sz w:val="24"/>
          <w:szCs w:val="24"/>
          <w:lang w:eastAsia="ar-SA"/>
        </w:rPr>
      </w:pPr>
      <w:r>
        <w:rPr>
          <w:rFonts w:ascii="Arial" w:eastAsia="TimesNewRomanPSMT" w:hAnsi="Arial" w:cs="Arial"/>
          <w:bCs/>
          <w:color w:val="000000"/>
          <w:kern w:val="2"/>
          <w:sz w:val="24"/>
          <w:szCs w:val="24"/>
          <w:lang w:eastAsia="ar-SA"/>
        </w:rPr>
        <w:t>Понуда мора да садржи:</w:t>
      </w:r>
    </w:p>
    <w:p w:rsidR="00610926" w:rsidRDefault="00610926" w:rsidP="00610926">
      <w:pPr>
        <w:numPr>
          <w:ilvl w:val="0"/>
          <w:numId w:val="16"/>
        </w:numPr>
        <w:suppressAutoHyphens/>
        <w:spacing w:after="0" w:line="100" w:lineRule="atLeast"/>
        <w:jc w:val="both"/>
        <w:rPr>
          <w:rFonts w:ascii="Arial" w:eastAsia="Arial Unicode MS" w:hAnsi="Arial" w:cs="Arial"/>
          <w:bCs/>
          <w:i/>
          <w:iCs/>
          <w:color w:val="000000"/>
          <w:kern w:val="2"/>
          <w:sz w:val="24"/>
          <w:szCs w:val="24"/>
          <w:lang w:eastAsia="ar-SA"/>
        </w:rPr>
      </w:pPr>
      <w:r>
        <w:rPr>
          <w:rFonts w:ascii="Arial" w:eastAsia="TimesNewRomanPSMT" w:hAnsi="Arial" w:cs="Arial"/>
          <w:bCs/>
          <w:color w:val="000000"/>
          <w:kern w:val="2"/>
          <w:sz w:val="24"/>
          <w:szCs w:val="24"/>
          <w:lang w:eastAsia="ar-SA"/>
        </w:rPr>
        <w:t>Попуњену, потписану и оверену спесификацију добара дату у конкурсној документацији за партију, односно партије за које Понуђач подноси понуду, односно понуде,</w:t>
      </w:r>
    </w:p>
    <w:p w:rsidR="00610926" w:rsidRDefault="00610926" w:rsidP="00610926">
      <w:pPr>
        <w:numPr>
          <w:ilvl w:val="0"/>
          <w:numId w:val="16"/>
        </w:numPr>
        <w:suppressAutoHyphens/>
        <w:spacing w:after="0" w:line="100" w:lineRule="atLeast"/>
        <w:jc w:val="both"/>
        <w:rPr>
          <w:rFonts w:ascii="Arial" w:eastAsia="Arial Unicode MS" w:hAnsi="Arial" w:cs="Arial"/>
          <w:bCs/>
          <w:i/>
          <w:iCs/>
          <w:color w:val="000000"/>
          <w:kern w:val="2"/>
          <w:sz w:val="24"/>
          <w:szCs w:val="24"/>
          <w:lang w:eastAsia="ar-SA"/>
        </w:rPr>
      </w:pPr>
      <w:r>
        <w:rPr>
          <w:rFonts w:ascii="Arial" w:eastAsia="TimesNewRomanPSMT" w:hAnsi="Arial" w:cs="Arial"/>
          <w:bCs/>
          <w:color w:val="000000"/>
          <w:kern w:val="2"/>
          <w:sz w:val="24"/>
          <w:szCs w:val="24"/>
          <w:lang w:eastAsia="ar-SA"/>
        </w:rPr>
        <w:t>Попуњен, потписан и оверен образац понуде, односно обрасце понуде дат у конкурсној документацији за партију, односно партије за које Понуђач подноси понуду, односно понуде,</w:t>
      </w:r>
    </w:p>
    <w:p w:rsidR="00610926" w:rsidRDefault="00610926" w:rsidP="00610926">
      <w:pPr>
        <w:numPr>
          <w:ilvl w:val="0"/>
          <w:numId w:val="16"/>
        </w:num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TimesNewRomanPSMT" w:hAnsi="Arial" w:cs="Arial"/>
          <w:bCs/>
          <w:color w:val="000000"/>
          <w:kern w:val="2"/>
          <w:sz w:val="24"/>
          <w:szCs w:val="24"/>
          <w:lang w:eastAsia="ar-SA"/>
        </w:rPr>
        <w:t>Попуњену, потписану и оверену Изјаву Понуђача да испуњава услове из чл. 75.Закона о јавним набавкама,</w:t>
      </w:r>
    </w:p>
    <w:p w:rsidR="00610926" w:rsidRDefault="00610926" w:rsidP="00610926">
      <w:pPr>
        <w:numPr>
          <w:ilvl w:val="0"/>
          <w:numId w:val="16"/>
        </w:num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TimesNewRomanPSMT" w:hAnsi="Arial" w:cs="Arial"/>
          <w:bCs/>
          <w:color w:val="000000"/>
          <w:kern w:val="2"/>
          <w:sz w:val="24"/>
          <w:szCs w:val="24"/>
          <w:lang w:eastAsia="ar-SA"/>
        </w:rPr>
        <w:t>Попуњену, потписану и оверену Изјаву Подизвођача да испуњава услове из чл. 75.Закона о јавним набавкама,</w:t>
      </w:r>
    </w:p>
    <w:p w:rsidR="00610926" w:rsidRDefault="00610926" w:rsidP="00610926">
      <w:pPr>
        <w:numPr>
          <w:ilvl w:val="0"/>
          <w:numId w:val="16"/>
        </w:num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TimesNewRomanPSMT" w:hAnsi="Arial" w:cs="Arial"/>
          <w:bCs/>
          <w:color w:val="000000"/>
          <w:kern w:val="2"/>
          <w:sz w:val="24"/>
          <w:szCs w:val="24"/>
          <w:lang w:eastAsia="ar-SA"/>
        </w:rPr>
        <w:t>Попуњену, потписану и оверену Изјаву Понуђача који подноси понуду за партију 7 ( дубоко смтзнути производи ) да испуњава услове из чл. 75. и 76. Закона о јавним набавкама,</w:t>
      </w:r>
    </w:p>
    <w:p w:rsidR="00610926" w:rsidRDefault="00610926" w:rsidP="00610926">
      <w:pPr>
        <w:numPr>
          <w:ilvl w:val="0"/>
          <w:numId w:val="16"/>
        </w:numPr>
        <w:suppressAutoHyphens/>
        <w:spacing w:after="0" w:line="100" w:lineRule="atLeast"/>
        <w:rPr>
          <w:rFonts w:ascii="Arial" w:eastAsia="Arial Unicode MS" w:hAnsi="Arial" w:cs="Arial"/>
          <w:b/>
          <w:bCs/>
          <w:i/>
          <w:iCs/>
          <w:color w:val="000000"/>
          <w:kern w:val="2"/>
          <w:sz w:val="24"/>
          <w:szCs w:val="24"/>
          <w:lang w:eastAsia="ar-SA"/>
        </w:rPr>
      </w:pPr>
      <w:r>
        <w:rPr>
          <w:rFonts w:ascii="Arial" w:eastAsia="TimesNewRomanPSMT" w:hAnsi="Arial" w:cs="Arial"/>
          <w:bCs/>
          <w:color w:val="000000"/>
          <w:kern w:val="2"/>
          <w:sz w:val="24"/>
          <w:szCs w:val="24"/>
          <w:lang w:eastAsia="ar-SA"/>
        </w:rPr>
        <w:t>Попуњену, потписану и оверену Изјаву Подизвођача који подноси понуду за партију 7 ( дубоко смтзнути производи ) да испуњава услове из чл. 75. и 76. Закона о јавним набавкама,</w:t>
      </w:r>
    </w:p>
    <w:p w:rsidR="00610926" w:rsidRDefault="00610926" w:rsidP="00610926">
      <w:pPr>
        <w:numPr>
          <w:ilvl w:val="0"/>
          <w:numId w:val="16"/>
        </w:num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Cs/>
          <w:iCs/>
          <w:color w:val="000000"/>
          <w:kern w:val="2"/>
          <w:sz w:val="24"/>
          <w:szCs w:val="24"/>
          <w:lang w:eastAsia="ar-SA"/>
        </w:rPr>
        <w:t xml:space="preserve">Доказе понуђача </w:t>
      </w:r>
      <w:r>
        <w:rPr>
          <w:rFonts w:ascii="Arial" w:eastAsia="TimesNewRomanPSMT" w:hAnsi="Arial" w:cs="Arial"/>
          <w:bCs/>
          <w:color w:val="000000"/>
          <w:kern w:val="2"/>
          <w:sz w:val="24"/>
          <w:szCs w:val="24"/>
          <w:lang w:eastAsia="ar-SA"/>
        </w:rPr>
        <w:t xml:space="preserve">који подноси понуду за партију 7 ( дубоко смтзнути производи ) да испуњава додатне услове предвиђене конкурсном документацијом у погледу финансијског, пословног, техничког и кадровског капацитета и доказ да </w:t>
      </w:r>
      <w:r>
        <w:rPr>
          <w:rFonts w:ascii="Arial" w:hAnsi="Arial" w:cs="Arial"/>
          <w:iCs/>
        </w:rPr>
        <w:t>поседује сертификат о HASSP стандарду,</w:t>
      </w:r>
    </w:p>
    <w:p w:rsidR="00610926" w:rsidRDefault="00610926" w:rsidP="00610926">
      <w:pPr>
        <w:numPr>
          <w:ilvl w:val="0"/>
          <w:numId w:val="16"/>
        </w:num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bCs/>
          <w:iCs/>
          <w:color w:val="000000"/>
          <w:kern w:val="2"/>
          <w:sz w:val="24"/>
          <w:szCs w:val="24"/>
          <w:lang w:eastAsia="ar-SA"/>
        </w:rPr>
        <w:t xml:space="preserve">Доказе подизвођача </w:t>
      </w:r>
      <w:r>
        <w:rPr>
          <w:rFonts w:ascii="Arial" w:eastAsia="TimesNewRomanPSMT" w:hAnsi="Arial" w:cs="Arial"/>
          <w:bCs/>
          <w:color w:val="000000"/>
          <w:kern w:val="2"/>
          <w:sz w:val="24"/>
          <w:szCs w:val="24"/>
          <w:lang w:eastAsia="ar-SA"/>
        </w:rPr>
        <w:t xml:space="preserve"> за партију 7 ( дубоко смтзнути производи ) да испуњава додатне услове предвиђене конкурсном документацијом у погледу </w:t>
      </w:r>
      <w:r>
        <w:rPr>
          <w:rFonts w:ascii="Arial" w:eastAsia="TimesNewRomanPSMT" w:hAnsi="Arial" w:cs="Arial"/>
          <w:bCs/>
          <w:color w:val="000000"/>
          <w:kern w:val="2"/>
          <w:sz w:val="24"/>
          <w:szCs w:val="24"/>
          <w:lang w:eastAsia="ar-SA"/>
        </w:rPr>
        <w:lastRenderedPageBreak/>
        <w:t xml:space="preserve">финансијског, пословног, техничког и кадровског капацитета и доказ да </w:t>
      </w:r>
      <w:r>
        <w:rPr>
          <w:rFonts w:ascii="Arial" w:hAnsi="Arial" w:cs="Arial"/>
          <w:iCs/>
        </w:rPr>
        <w:t>поседује сертификат о HASSP стандарду,</w:t>
      </w:r>
    </w:p>
    <w:p w:rsidR="00610926" w:rsidRDefault="00610926" w:rsidP="00610926">
      <w:pPr>
        <w:numPr>
          <w:ilvl w:val="0"/>
          <w:numId w:val="16"/>
        </w:numPr>
        <w:suppressAutoHyphens/>
        <w:spacing w:after="0" w:line="100" w:lineRule="atLeast"/>
        <w:rPr>
          <w:rFonts w:ascii="Arial" w:eastAsia="Arial Unicode MS" w:hAnsi="Arial" w:cs="Arial"/>
          <w:b/>
          <w:bCs/>
          <w:i/>
          <w:iCs/>
          <w:color w:val="000000"/>
          <w:kern w:val="2"/>
          <w:sz w:val="24"/>
          <w:szCs w:val="24"/>
          <w:lang w:eastAsia="ar-SA"/>
        </w:rPr>
      </w:pPr>
      <w:r>
        <w:rPr>
          <w:rFonts w:ascii="Arial" w:eastAsia="TimesNewRomanPSMT" w:hAnsi="Arial" w:cs="Arial"/>
          <w:bCs/>
          <w:color w:val="000000"/>
          <w:kern w:val="2"/>
          <w:sz w:val="24"/>
          <w:szCs w:val="24"/>
          <w:lang w:eastAsia="ar-SA"/>
        </w:rPr>
        <w:t>Попуњен, потписан и оверену модел ( предлог ) уговора дат у конкурсној документацији,</w:t>
      </w:r>
    </w:p>
    <w:p w:rsidR="00610926" w:rsidRDefault="00610926" w:rsidP="00610926">
      <w:pPr>
        <w:numPr>
          <w:ilvl w:val="0"/>
          <w:numId w:val="16"/>
        </w:numPr>
        <w:suppressAutoHyphens/>
        <w:spacing w:after="0" w:line="100" w:lineRule="atLeast"/>
        <w:rPr>
          <w:rFonts w:ascii="Arial" w:eastAsia="Arial Unicode MS" w:hAnsi="Arial" w:cs="Arial"/>
          <w:b/>
          <w:bCs/>
          <w:i/>
          <w:iCs/>
          <w:color w:val="000000"/>
          <w:kern w:val="2"/>
          <w:sz w:val="24"/>
          <w:szCs w:val="24"/>
          <w:lang w:eastAsia="ar-SA"/>
        </w:rPr>
      </w:pPr>
      <w:r>
        <w:rPr>
          <w:rFonts w:ascii="Arial" w:eastAsia="TimesNewRomanPSMT" w:hAnsi="Arial" w:cs="Arial"/>
          <w:bCs/>
          <w:color w:val="000000"/>
          <w:kern w:val="2"/>
          <w:sz w:val="24"/>
          <w:szCs w:val="24"/>
          <w:lang w:eastAsia="ar-SA"/>
        </w:rPr>
        <w:t>Попуњен, потписан и оверен образац Изаве о независној понуди.</w:t>
      </w:r>
    </w:p>
    <w:p w:rsidR="00610926" w:rsidRDefault="00610926" w:rsidP="00610926">
      <w:pPr>
        <w:suppressAutoHyphens/>
        <w:spacing w:after="0" w:line="100" w:lineRule="atLeast"/>
        <w:jc w:val="both"/>
        <w:rPr>
          <w:rFonts w:ascii="Arial" w:eastAsia="Arial Unicode MS" w:hAnsi="Arial" w:cs="Arial"/>
          <w:b/>
          <w:i/>
          <w:iCs/>
          <w:color w:val="000000"/>
          <w:kern w:val="2"/>
          <w:sz w:val="24"/>
          <w:szCs w:val="24"/>
          <w:lang w:eastAsia="ar-SA"/>
        </w:rPr>
      </w:pPr>
    </w:p>
    <w:p w:rsidR="00610926" w:rsidRDefault="00610926" w:rsidP="00610926">
      <w:pPr>
        <w:jc w:val="both"/>
        <w:rPr>
          <w:rFonts w:ascii="Arial" w:hAnsi="Arial" w:cs="Arial"/>
          <w:b/>
          <w:bCs/>
          <w:i/>
          <w:iCs/>
        </w:rPr>
      </w:pPr>
      <w:r>
        <w:rPr>
          <w:rFonts w:ascii="Arial" w:hAnsi="Arial" w:cs="Arial"/>
          <w:b/>
          <w:bCs/>
          <w:i/>
          <w:iCs/>
        </w:rPr>
        <w:t>3.ПАРТИЈЕ</w:t>
      </w:r>
    </w:p>
    <w:p w:rsidR="00610926" w:rsidRDefault="00610926" w:rsidP="00610926">
      <w:pPr>
        <w:jc w:val="both"/>
        <w:rPr>
          <w:rFonts w:ascii="Arial" w:hAnsi="Arial" w:cs="Arial"/>
          <w:sz w:val="24"/>
          <w:szCs w:val="24"/>
        </w:rPr>
      </w:pPr>
      <w:r>
        <w:rPr>
          <w:rFonts w:ascii="Arial" w:hAnsi="Arial" w:cs="Arial"/>
          <w:sz w:val="24"/>
          <w:szCs w:val="24"/>
        </w:rPr>
        <w:t>Понуђач може да поднесе понуду за једну или више партија. Понуда мора да обухвати најмање једну целокупну партију.</w:t>
      </w:r>
    </w:p>
    <w:p w:rsidR="00610926" w:rsidRDefault="00610926" w:rsidP="00610926">
      <w:pPr>
        <w:jc w:val="both"/>
        <w:rPr>
          <w:rFonts w:ascii="Arial" w:hAnsi="Arial" w:cs="Arial"/>
          <w:sz w:val="24"/>
          <w:szCs w:val="24"/>
        </w:rPr>
      </w:pPr>
      <w:r>
        <w:rPr>
          <w:rFonts w:ascii="Arial" w:hAnsi="Arial" w:cs="Arial"/>
          <w:sz w:val="24"/>
          <w:szCs w:val="24"/>
        </w:rPr>
        <w:t>Понуђач је дужан да у понуди наведе да ли се понуда односи на целокупну набавку или само на одређене партије.</w:t>
      </w:r>
    </w:p>
    <w:p w:rsidR="00610926" w:rsidRDefault="00610926" w:rsidP="00610926">
      <w:pPr>
        <w:suppressAutoHyphens/>
        <w:spacing w:after="0" w:line="100" w:lineRule="atLeast"/>
        <w:contextualSpacing/>
        <w:jc w:val="both"/>
        <w:rPr>
          <w:rFonts w:ascii="Arial" w:eastAsia="Arial Unicode MS" w:hAnsi="Arial" w:cs="Arial"/>
          <w:kern w:val="2"/>
          <w:sz w:val="24"/>
          <w:szCs w:val="24"/>
          <w:lang w:eastAsia="ar-SA"/>
        </w:rPr>
      </w:pPr>
      <w:r>
        <w:rPr>
          <w:rFonts w:ascii="Arial" w:eastAsia="TimesNewRomanPSMT" w:hAnsi="Arial" w:cs="Arial"/>
          <w:bCs/>
          <w:kern w:val="2"/>
          <w:sz w:val="24"/>
          <w:szCs w:val="24"/>
          <w:lang w:eastAsia="ar-SA"/>
        </w:rPr>
        <w:t>У случају да понуђач поднесе понуду за две или више партија, она мора бити поднета тако да се може оцењивати за сваку партију посебно</w:t>
      </w:r>
      <w:r>
        <w:rPr>
          <w:rFonts w:ascii="Arial" w:eastAsia="TimesNewRomanPSMT" w:hAnsi="Arial" w:cs="Arial"/>
          <w:bCs/>
          <w:i/>
          <w:kern w:val="2"/>
          <w:sz w:val="24"/>
          <w:szCs w:val="24"/>
          <w:lang w:eastAsia="ar-SA"/>
        </w:rPr>
        <w:t xml:space="preserve">. </w:t>
      </w:r>
    </w:p>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bCs/>
          <w:iCs/>
          <w:color w:val="000000"/>
          <w:kern w:val="2"/>
          <w:sz w:val="24"/>
          <w:szCs w:val="24"/>
          <w:lang w:eastAsia="ar-SA"/>
        </w:rPr>
      </w:pPr>
      <w:r>
        <w:rPr>
          <w:rFonts w:ascii="Arial" w:eastAsia="Arial Unicode MS" w:hAnsi="Arial" w:cs="Arial"/>
          <w:b/>
          <w:i/>
          <w:iCs/>
          <w:color w:val="000000"/>
          <w:kern w:val="2"/>
          <w:sz w:val="24"/>
          <w:szCs w:val="24"/>
          <w:lang w:eastAsia="ar-SA"/>
        </w:rPr>
        <w:t>4.</w:t>
      </w:r>
      <w:r>
        <w:rPr>
          <w:rFonts w:ascii="Arial" w:eastAsia="Arial Unicode MS" w:hAnsi="Arial" w:cs="Arial"/>
          <w:b/>
          <w:bCs/>
          <w:i/>
          <w:iCs/>
          <w:color w:val="000000"/>
          <w:kern w:val="2"/>
          <w:sz w:val="24"/>
          <w:szCs w:val="24"/>
          <w:lang w:eastAsia="ar-SA"/>
        </w:rPr>
        <w:t xml:space="preserve">  ПОНУДА СА ВАРИЈАНТАМА</w:t>
      </w:r>
    </w:p>
    <w:p w:rsidR="00610926" w:rsidRDefault="00610926" w:rsidP="00610926">
      <w:pPr>
        <w:suppressAutoHyphens/>
        <w:spacing w:after="0" w:line="100" w:lineRule="atLeast"/>
        <w:jc w:val="both"/>
        <w:rPr>
          <w:rFonts w:ascii="Arial" w:eastAsia="Arial Unicode MS" w:hAnsi="Arial" w:cs="Arial"/>
          <w:bCs/>
          <w:iCs/>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Cs/>
          <w:iCs/>
          <w:color w:val="000000"/>
          <w:kern w:val="2"/>
          <w:sz w:val="24"/>
          <w:szCs w:val="24"/>
          <w:lang w:eastAsia="ar-SA"/>
        </w:rPr>
        <w:t>Подношење понуде са варијантама није дозвољено.</w:t>
      </w:r>
    </w:p>
    <w:p w:rsidR="00610926" w:rsidRDefault="00610926" w:rsidP="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r>
        <w:rPr>
          <w:rFonts w:ascii="Arial" w:eastAsia="Arial Unicode MS" w:hAnsi="Arial" w:cs="Arial"/>
          <w:b/>
          <w:bCs/>
          <w:i/>
          <w:iCs/>
          <w:color w:val="000000"/>
          <w:kern w:val="2"/>
          <w:sz w:val="24"/>
          <w:szCs w:val="24"/>
          <w:lang w:eastAsia="ar-SA"/>
        </w:rPr>
        <w:t xml:space="preserve">5. </w:t>
      </w:r>
      <w:r>
        <w:rPr>
          <w:rFonts w:ascii="Arial" w:eastAsia="Arial Unicode MS" w:hAnsi="Arial" w:cs="Arial"/>
          <w:b/>
          <w:i/>
          <w:iCs/>
          <w:color w:val="000000"/>
          <w:kern w:val="2"/>
          <w:sz w:val="24"/>
          <w:szCs w:val="24"/>
          <w:lang w:eastAsia="ar-SA"/>
        </w:rPr>
        <w:t>НАЧИН ИЗМЕНЕ, ДОПУНЕ И ОПОЗИВА ПОНУДЕ</w:t>
      </w:r>
    </w:p>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rsidR="00610926" w:rsidRDefault="00610926" w:rsidP="00610926">
      <w:pPr>
        <w:suppressAutoHyphens/>
        <w:spacing w:after="0" w:line="100" w:lineRule="atLeast"/>
        <w:jc w:val="both"/>
        <w:rPr>
          <w:rFonts w:ascii="Arial" w:eastAsia="TimesNewRomanPSMT" w:hAnsi="Arial" w:cs="Arial"/>
          <w:bCs/>
          <w:iCs/>
          <w:color w:val="000000"/>
          <w:kern w:val="2"/>
          <w:sz w:val="24"/>
          <w:szCs w:val="24"/>
          <w:lang w:eastAsia="ar-SA"/>
        </w:rPr>
      </w:pPr>
      <w:r>
        <w:rPr>
          <w:rFonts w:ascii="Arial" w:eastAsia="Arial Unicode MS" w:hAnsi="Arial" w:cs="Arial"/>
          <w:color w:val="000000"/>
          <w:kern w:val="2"/>
          <w:sz w:val="24"/>
          <w:szCs w:val="24"/>
          <w:lang w:eastAsia="ar-SA"/>
        </w:rPr>
        <w:t xml:space="preserve">Понуђач је дужан да јасно назначи који део понуде мења односно која документа накнадно доставља. </w:t>
      </w:r>
    </w:p>
    <w:p w:rsidR="00610926" w:rsidRDefault="00610926" w:rsidP="00610926">
      <w:pPr>
        <w:suppressAutoHyphens/>
        <w:spacing w:after="0" w:line="100" w:lineRule="atLeast"/>
        <w:jc w:val="both"/>
        <w:rPr>
          <w:rFonts w:ascii="Arial" w:eastAsia="TimesNewRomanPSMT" w:hAnsi="Arial" w:cs="Arial"/>
          <w:bCs/>
          <w:iCs/>
          <w:color w:val="000000"/>
          <w:kern w:val="2"/>
          <w:sz w:val="24"/>
          <w:szCs w:val="24"/>
          <w:lang w:eastAsia="ar-SA"/>
        </w:rPr>
      </w:pPr>
      <w:r>
        <w:rPr>
          <w:rFonts w:ascii="Arial" w:eastAsia="TimesNewRomanPSMT" w:hAnsi="Arial" w:cs="Arial"/>
          <w:bCs/>
          <w:iCs/>
          <w:color w:val="000000"/>
          <w:kern w:val="2"/>
          <w:sz w:val="24"/>
          <w:szCs w:val="24"/>
          <w:lang w:eastAsia="ar-SA"/>
        </w:rPr>
        <w:t>Измену, допуну или опозив понуде треба доставити на адресу:</w:t>
      </w:r>
      <w:r>
        <w:rPr>
          <w:rFonts w:ascii="Arial" w:eastAsia="TimesNewRomanPSMT" w:hAnsi="Arial" w:cs="Arial"/>
          <w:bCs/>
          <w:color w:val="000000"/>
          <w:kern w:val="2"/>
          <w:sz w:val="24"/>
          <w:szCs w:val="24"/>
          <w:lang w:eastAsia="ar-SA"/>
        </w:rPr>
        <w:t xml:space="preserve"> Основна школа „ Вук Караџић „ Црвенка, Трг Душка Трифуновића број 7</w:t>
      </w:r>
      <w:r>
        <w:rPr>
          <w:rFonts w:ascii="Arial" w:eastAsia="Arial Unicode MS" w:hAnsi="Arial" w:cs="Arial"/>
          <w:i/>
          <w:iCs/>
          <w:color w:val="000000"/>
          <w:kern w:val="2"/>
          <w:sz w:val="24"/>
          <w:szCs w:val="24"/>
          <w:lang w:eastAsia="ar-SA"/>
        </w:rPr>
        <w:t xml:space="preserve">, </w:t>
      </w:r>
      <w:r>
        <w:rPr>
          <w:rFonts w:ascii="Arial" w:eastAsia="TimesNewRomanPSMT" w:hAnsi="Arial" w:cs="Arial"/>
          <w:bCs/>
          <w:iCs/>
          <w:color w:val="FF0000"/>
          <w:kern w:val="2"/>
          <w:sz w:val="24"/>
          <w:szCs w:val="24"/>
          <w:lang w:eastAsia="ar-SA"/>
        </w:rPr>
        <w:t xml:space="preserve"> </w:t>
      </w:r>
      <w:r>
        <w:rPr>
          <w:rFonts w:ascii="Arial" w:eastAsia="TimesNewRomanPSMT" w:hAnsi="Arial" w:cs="Arial"/>
          <w:bCs/>
          <w:iCs/>
          <w:color w:val="000000"/>
          <w:kern w:val="2"/>
          <w:sz w:val="24"/>
          <w:szCs w:val="24"/>
          <w:lang w:eastAsia="ar-SA"/>
        </w:rPr>
        <w:t>са назнаком:</w:t>
      </w:r>
    </w:p>
    <w:p w:rsidR="00610926" w:rsidRDefault="00610926" w:rsidP="00610926">
      <w:pPr>
        <w:suppressAutoHyphens/>
        <w:spacing w:after="0" w:line="100" w:lineRule="atLeast"/>
        <w:jc w:val="both"/>
        <w:rPr>
          <w:rFonts w:ascii="Arial" w:eastAsia="TimesNewRomanPSMT" w:hAnsi="Arial" w:cs="Arial"/>
          <w:bCs/>
          <w:iCs/>
          <w:color w:val="000000"/>
          <w:kern w:val="2"/>
          <w:sz w:val="24"/>
          <w:szCs w:val="24"/>
          <w:lang w:eastAsia="ar-SA"/>
        </w:rPr>
      </w:pPr>
      <w:r>
        <w:rPr>
          <w:rFonts w:ascii="Arial" w:eastAsia="TimesNewRomanPSMT" w:hAnsi="Arial" w:cs="Arial"/>
          <w:bCs/>
          <w:iCs/>
          <w:color w:val="000000"/>
          <w:kern w:val="2"/>
          <w:sz w:val="24"/>
          <w:szCs w:val="24"/>
          <w:lang w:eastAsia="ar-SA"/>
        </w:rPr>
        <w:t>„</w:t>
      </w:r>
      <w:r>
        <w:rPr>
          <w:rFonts w:ascii="Arial" w:eastAsia="TimesNewRomanPSMT" w:hAnsi="Arial" w:cs="Arial"/>
          <w:b/>
          <w:bCs/>
          <w:iCs/>
          <w:color w:val="000000"/>
          <w:kern w:val="2"/>
          <w:sz w:val="24"/>
          <w:szCs w:val="24"/>
          <w:lang w:eastAsia="ar-SA"/>
        </w:rPr>
        <w:t>Измена понуде</w:t>
      </w:r>
      <w:r>
        <w:rPr>
          <w:rFonts w:ascii="Arial" w:eastAsia="TimesNewRomanPS-BoldMT" w:hAnsi="Arial" w:cs="Arial"/>
          <w:b/>
          <w:bCs/>
          <w:color w:val="000000"/>
          <w:kern w:val="2"/>
          <w:sz w:val="24"/>
          <w:szCs w:val="24"/>
          <w:lang w:eastAsia="ar-SA"/>
        </w:rPr>
        <w:t xml:space="preserve"> за јавну набавку</w:t>
      </w:r>
      <w:r>
        <w:rPr>
          <w:rFonts w:ascii="Arial" w:eastAsia="Arial Unicode MS" w:hAnsi="Arial" w:cs="Arial"/>
          <w:color w:val="000000"/>
          <w:kern w:val="2"/>
          <w:lang w:eastAsia="ar-SA"/>
        </w:rPr>
        <w:t xml:space="preserve"> </w:t>
      </w:r>
      <w:r>
        <w:rPr>
          <w:rFonts w:ascii="Arial" w:eastAsia="Arial Unicode MS" w:hAnsi="Arial" w:cs="Arial"/>
          <w:b/>
          <w:color w:val="000000"/>
          <w:kern w:val="2"/>
          <w:lang w:eastAsia="ar-SA"/>
        </w:rPr>
        <w:t xml:space="preserve">добара </w:t>
      </w:r>
      <w:r>
        <w:rPr>
          <w:rFonts w:ascii="Arial" w:eastAsia="Arial Unicode MS" w:hAnsi="Arial" w:cs="Arial"/>
          <w:color w:val="000000"/>
          <w:kern w:val="2"/>
          <w:lang w:eastAsia="ar-SA"/>
        </w:rPr>
        <w:t>- намирнице за ђачку ужину (ознака из ОРН : 15000000- храна, пиће, дуван и сродни производи)</w:t>
      </w:r>
      <w:r>
        <w:rPr>
          <w:rFonts w:ascii="Arial" w:eastAsia="Arial Unicode MS" w:hAnsi="Arial" w:cs="Arial"/>
          <w:color w:val="000000"/>
          <w:kern w:val="2"/>
          <w:sz w:val="24"/>
          <w:szCs w:val="24"/>
          <w:lang w:eastAsia="ar-SA"/>
        </w:rPr>
        <w:t xml:space="preserve"> </w:t>
      </w:r>
      <w:r>
        <w:rPr>
          <w:rFonts w:ascii="Arial" w:eastAsia="TimesNewRomanPS-BoldMT" w:hAnsi="Arial" w:cs="Arial"/>
          <w:bCs/>
          <w:color w:val="000000"/>
          <w:kern w:val="2"/>
          <w:sz w:val="24"/>
          <w:szCs w:val="24"/>
          <w:lang w:eastAsia="ar-SA"/>
        </w:rPr>
        <w:t>ЈНМВ</w:t>
      </w:r>
      <w:r>
        <w:rPr>
          <w:rFonts w:ascii="Arial" w:eastAsia="TimesNewRomanPS-BoldMT" w:hAnsi="Arial" w:cs="Arial"/>
          <w:b/>
          <w:bCs/>
          <w:color w:val="000000"/>
          <w:kern w:val="2"/>
          <w:sz w:val="24"/>
          <w:szCs w:val="24"/>
          <w:lang w:eastAsia="ar-SA"/>
        </w:rPr>
        <w:t xml:space="preserve"> бр 3 /2016</w:t>
      </w:r>
      <w:r>
        <w:rPr>
          <w:rFonts w:ascii="Arial" w:eastAsia="TimesNewRomanPSMT" w:hAnsi="Arial" w:cs="Arial"/>
          <w:b/>
          <w:bCs/>
          <w:color w:val="000000"/>
          <w:kern w:val="2"/>
          <w:sz w:val="24"/>
          <w:szCs w:val="24"/>
          <w:lang w:eastAsia="ar-SA"/>
        </w:rPr>
        <w:t xml:space="preserve">- </w:t>
      </w:r>
      <w:r>
        <w:rPr>
          <w:rFonts w:ascii="Arial" w:eastAsia="TimesNewRomanPS-BoldMT" w:hAnsi="Arial" w:cs="Arial"/>
          <w:b/>
          <w:bCs/>
          <w:color w:val="000000"/>
          <w:kern w:val="2"/>
          <w:sz w:val="24"/>
          <w:szCs w:val="24"/>
          <w:lang w:eastAsia="ar-SA"/>
        </w:rPr>
        <w:t xml:space="preserve">НЕ ОТВАРАТИ” </w:t>
      </w:r>
      <w:r>
        <w:rPr>
          <w:rFonts w:ascii="Arial" w:eastAsia="TimesNewRomanPSMT" w:hAnsi="Arial" w:cs="Arial"/>
          <w:bCs/>
          <w:iCs/>
          <w:color w:val="000000"/>
          <w:kern w:val="2"/>
          <w:sz w:val="24"/>
          <w:szCs w:val="24"/>
          <w:lang w:eastAsia="ar-SA"/>
        </w:rPr>
        <w:t>или</w:t>
      </w:r>
    </w:p>
    <w:p w:rsidR="00610926" w:rsidRDefault="00610926" w:rsidP="00610926">
      <w:pPr>
        <w:suppressAutoHyphens/>
        <w:spacing w:after="0" w:line="100" w:lineRule="atLeast"/>
        <w:jc w:val="both"/>
        <w:rPr>
          <w:rFonts w:ascii="Arial" w:eastAsia="TimesNewRomanPSMT" w:hAnsi="Arial" w:cs="Arial"/>
          <w:bCs/>
          <w:iCs/>
          <w:color w:val="000000"/>
          <w:kern w:val="2"/>
          <w:sz w:val="24"/>
          <w:szCs w:val="24"/>
          <w:lang w:eastAsia="ar-SA"/>
        </w:rPr>
      </w:pPr>
      <w:r>
        <w:rPr>
          <w:rFonts w:ascii="Arial" w:eastAsia="TimesNewRomanPSMT" w:hAnsi="Arial" w:cs="Arial"/>
          <w:bCs/>
          <w:iCs/>
          <w:color w:val="000000"/>
          <w:kern w:val="2"/>
          <w:sz w:val="24"/>
          <w:szCs w:val="24"/>
          <w:lang w:eastAsia="ar-SA"/>
        </w:rPr>
        <w:t>„</w:t>
      </w:r>
      <w:r>
        <w:rPr>
          <w:rFonts w:ascii="Arial" w:eastAsia="TimesNewRomanPSMT" w:hAnsi="Arial" w:cs="Arial"/>
          <w:b/>
          <w:bCs/>
          <w:iCs/>
          <w:color w:val="000000"/>
          <w:kern w:val="2"/>
          <w:sz w:val="24"/>
          <w:szCs w:val="24"/>
          <w:lang w:eastAsia="ar-SA"/>
        </w:rPr>
        <w:t>Допуна понуде</w:t>
      </w:r>
      <w:r>
        <w:rPr>
          <w:rFonts w:ascii="Arial" w:eastAsia="TimesNewRomanPSMT" w:hAnsi="Arial" w:cs="Arial"/>
          <w:bCs/>
          <w:iCs/>
          <w:color w:val="000000"/>
          <w:kern w:val="2"/>
          <w:sz w:val="24"/>
          <w:szCs w:val="24"/>
          <w:lang w:eastAsia="ar-SA"/>
        </w:rPr>
        <w:t xml:space="preserve"> </w:t>
      </w:r>
      <w:r>
        <w:rPr>
          <w:rFonts w:ascii="Arial" w:eastAsia="TimesNewRomanPS-BoldMT" w:hAnsi="Arial" w:cs="Arial"/>
          <w:b/>
          <w:bCs/>
          <w:color w:val="000000"/>
          <w:kern w:val="2"/>
          <w:sz w:val="24"/>
          <w:szCs w:val="24"/>
          <w:lang w:eastAsia="ar-SA"/>
        </w:rPr>
        <w:t>за јавну набавку</w:t>
      </w:r>
      <w:r>
        <w:rPr>
          <w:rFonts w:ascii="Arial" w:eastAsia="Arial Unicode MS" w:hAnsi="Arial" w:cs="Arial"/>
          <w:color w:val="000000"/>
          <w:kern w:val="2"/>
          <w:sz w:val="24"/>
          <w:szCs w:val="24"/>
          <w:lang w:eastAsia="ar-SA"/>
        </w:rPr>
        <w:t xml:space="preserve"> </w:t>
      </w:r>
      <w:r>
        <w:rPr>
          <w:rFonts w:ascii="Arial" w:eastAsia="Arial Unicode MS" w:hAnsi="Arial" w:cs="Arial"/>
          <w:color w:val="000000"/>
          <w:kern w:val="2"/>
          <w:lang w:eastAsia="ar-SA"/>
        </w:rPr>
        <w:t>добара - намирнице за ђачку ужину (ознака из ОРН : 15000000- храна, пиће, дуван и сродни производи)</w:t>
      </w:r>
      <w:r>
        <w:rPr>
          <w:rFonts w:ascii="Arial" w:eastAsia="Arial Unicode MS" w:hAnsi="Arial" w:cs="Arial"/>
          <w:color w:val="000000"/>
          <w:kern w:val="2"/>
          <w:sz w:val="24"/>
          <w:szCs w:val="24"/>
          <w:lang w:eastAsia="ar-SA"/>
        </w:rPr>
        <w:t xml:space="preserve"> </w:t>
      </w:r>
      <w:r>
        <w:rPr>
          <w:rFonts w:ascii="Arial" w:eastAsia="TimesNewRomanPS-BoldMT" w:hAnsi="Arial" w:cs="Arial"/>
          <w:bCs/>
          <w:color w:val="000000"/>
          <w:kern w:val="2"/>
          <w:sz w:val="24"/>
          <w:szCs w:val="24"/>
          <w:lang w:eastAsia="ar-SA"/>
        </w:rPr>
        <w:t>ЈНМВ</w:t>
      </w:r>
      <w:r>
        <w:rPr>
          <w:rFonts w:ascii="Arial" w:eastAsia="TimesNewRomanPS-BoldMT" w:hAnsi="Arial" w:cs="Arial"/>
          <w:b/>
          <w:bCs/>
          <w:color w:val="000000"/>
          <w:kern w:val="2"/>
          <w:sz w:val="24"/>
          <w:szCs w:val="24"/>
          <w:lang w:eastAsia="ar-SA"/>
        </w:rPr>
        <w:t xml:space="preserve"> бр 3 /2016</w:t>
      </w:r>
      <w:r>
        <w:rPr>
          <w:rFonts w:ascii="Arial" w:eastAsia="TimesNewRomanPSMT" w:hAnsi="Arial" w:cs="Arial"/>
          <w:b/>
          <w:bCs/>
          <w:color w:val="000000"/>
          <w:kern w:val="2"/>
          <w:sz w:val="24"/>
          <w:szCs w:val="24"/>
          <w:lang w:eastAsia="ar-SA"/>
        </w:rPr>
        <w:t xml:space="preserve">- </w:t>
      </w:r>
      <w:r>
        <w:rPr>
          <w:rFonts w:ascii="Arial" w:eastAsia="TimesNewRomanPS-BoldMT" w:hAnsi="Arial" w:cs="Arial"/>
          <w:b/>
          <w:bCs/>
          <w:color w:val="000000"/>
          <w:kern w:val="2"/>
          <w:sz w:val="24"/>
          <w:szCs w:val="24"/>
          <w:lang w:eastAsia="ar-SA"/>
        </w:rPr>
        <w:t xml:space="preserve">НЕ ОТВАРАТИ” </w:t>
      </w:r>
      <w:r>
        <w:rPr>
          <w:rFonts w:ascii="Arial" w:eastAsia="TimesNewRomanPSMT" w:hAnsi="Arial" w:cs="Arial"/>
          <w:bCs/>
          <w:iCs/>
          <w:color w:val="000000"/>
          <w:kern w:val="2"/>
          <w:sz w:val="24"/>
          <w:szCs w:val="24"/>
          <w:lang w:eastAsia="ar-SA"/>
        </w:rPr>
        <w:t>или</w:t>
      </w:r>
    </w:p>
    <w:p w:rsidR="00610926" w:rsidRDefault="00610926" w:rsidP="00610926">
      <w:pPr>
        <w:suppressAutoHyphens/>
        <w:spacing w:after="0" w:line="100" w:lineRule="atLeast"/>
        <w:jc w:val="both"/>
        <w:rPr>
          <w:rFonts w:ascii="Arial" w:eastAsia="TimesNewRomanPSMT" w:hAnsi="Arial" w:cs="Arial"/>
          <w:bCs/>
          <w:iCs/>
          <w:color w:val="000000"/>
          <w:kern w:val="2"/>
          <w:sz w:val="24"/>
          <w:szCs w:val="24"/>
          <w:lang w:eastAsia="ar-SA"/>
        </w:rPr>
      </w:pPr>
      <w:r>
        <w:rPr>
          <w:rFonts w:ascii="Arial" w:eastAsia="TimesNewRomanPSMT" w:hAnsi="Arial" w:cs="Arial"/>
          <w:bCs/>
          <w:iCs/>
          <w:color w:val="000000"/>
          <w:kern w:val="2"/>
          <w:sz w:val="24"/>
          <w:szCs w:val="24"/>
          <w:lang w:eastAsia="ar-SA"/>
        </w:rPr>
        <w:t>„</w:t>
      </w:r>
      <w:r>
        <w:rPr>
          <w:rFonts w:ascii="Arial" w:eastAsia="TimesNewRomanPSMT" w:hAnsi="Arial" w:cs="Arial"/>
          <w:b/>
          <w:bCs/>
          <w:iCs/>
          <w:color w:val="000000"/>
          <w:kern w:val="2"/>
          <w:sz w:val="24"/>
          <w:szCs w:val="24"/>
          <w:lang w:eastAsia="ar-SA"/>
        </w:rPr>
        <w:t>Опозив понуде</w:t>
      </w:r>
      <w:r>
        <w:rPr>
          <w:rFonts w:ascii="Arial" w:eastAsia="TimesNewRomanPSMT" w:hAnsi="Arial" w:cs="Arial"/>
          <w:bCs/>
          <w:iCs/>
          <w:color w:val="000000"/>
          <w:kern w:val="2"/>
          <w:sz w:val="24"/>
          <w:szCs w:val="24"/>
          <w:lang w:eastAsia="ar-SA"/>
        </w:rPr>
        <w:t xml:space="preserve"> </w:t>
      </w:r>
      <w:r>
        <w:rPr>
          <w:rFonts w:ascii="Arial" w:eastAsia="TimesNewRomanPS-BoldMT" w:hAnsi="Arial" w:cs="Arial"/>
          <w:b/>
          <w:bCs/>
          <w:color w:val="000000"/>
          <w:kern w:val="2"/>
          <w:sz w:val="24"/>
          <w:szCs w:val="24"/>
          <w:lang w:eastAsia="ar-SA"/>
        </w:rPr>
        <w:t>за јавну набавку</w:t>
      </w:r>
      <w:r>
        <w:rPr>
          <w:rFonts w:ascii="Arial" w:eastAsia="Arial Unicode MS" w:hAnsi="Arial" w:cs="Arial"/>
          <w:color w:val="000000"/>
          <w:kern w:val="2"/>
          <w:lang w:eastAsia="ar-SA"/>
        </w:rPr>
        <w:t xml:space="preserve"> добара - намирнице за ђачку ужину (ознака из ОРН : 15000000- храна, пиће, дуван и сродни производи)</w:t>
      </w:r>
      <w:r>
        <w:rPr>
          <w:rFonts w:ascii="Arial" w:eastAsia="Arial Unicode MS" w:hAnsi="Arial" w:cs="Arial"/>
          <w:color w:val="000000"/>
          <w:kern w:val="2"/>
          <w:sz w:val="24"/>
          <w:szCs w:val="24"/>
          <w:lang w:eastAsia="ar-SA"/>
        </w:rPr>
        <w:t xml:space="preserve"> </w:t>
      </w:r>
      <w:r>
        <w:rPr>
          <w:rFonts w:ascii="Arial" w:eastAsia="TimesNewRomanPS-BoldMT" w:hAnsi="Arial" w:cs="Arial"/>
          <w:bCs/>
          <w:color w:val="000000"/>
          <w:kern w:val="2"/>
          <w:sz w:val="24"/>
          <w:szCs w:val="24"/>
          <w:lang w:eastAsia="ar-SA"/>
        </w:rPr>
        <w:t>ЈНМВ</w:t>
      </w:r>
      <w:r>
        <w:rPr>
          <w:rFonts w:ascii="Arial" w:eastAsia="TimesNewRomanPS-BoldMT" w:hAnsi="Arial" w:cs="Arial"/>
          <w:b/>
          <w:bCs/>
          <w:color w:val="000000"/>
          <w:kern w:val="2"/>
          <w:sz w:val="24"/>
          <w:szCs w:val="24"/>
          <w:lang w:eastAsia="ar-SA"/>
        </w:rPr>
        <w:t xml:space="preserve"> бр 3 /2016</w:t>
      </w:r>
      <w:r>
        <w:rPr>
          <w:rFonts w:ascii="Arial" w:eastAsia="TimesNewRomanPSMT" w:hAnsi="Arial" w:cs="Arial"/>
          <w:b/>
          <w:bCs/>
          <w:color w:val="000000"/>
          <w:kern w:val="2"/>
          <w:sz w:val="24"/>
          <w:szCs w:val="24"/>
          <w:lang w:eastAsia="ar-SA"/>
        </w:rPr>
        <w:t xml:space="preserve">- </w:t>
      </w:r>
      <w:r>
        <w:rPr>
          <w:rFonts w:ascii="Arial" w:eastAsia="TimesNewRomanPS-BoldMT" w:hAnsi="Arial" w:cs="Arial"/>
          <w:b/>
          <w:bCs/>
          <w:color w:val="000000"/>
          <w:kern w:val="2"/>
          <w:sz w:val="24"/>
          <w:szCs w:val="24"/>
          <w:lang w:eastAsia="ar-SA"/>
        </w:rPr>
        <w:t xml:space="preserve">НЕ ОТВАРАТИ” </w:t>
      </w:r>
      <w:r>
        <w:rPr>
          <w:rFonts w:ascii="Arial" w:eastAsia="TimesNewRomanPSMT" w:hAnsi="Arial" w:cs="Arial"/>
          <w:bCs/>
          <w:iCs/>
          <w:color w:val="000000"/>
          <w:kern w:val="2"/>
          <w:sz w:val="24"/>
          <w:szCs w:val="24"/>
          <w:lang w:eastAsia="ar-SA"/>
        </w:rPr>
        <w:t>или</w:t>
      </w:r>
    </w:p>
    <w:p w:rsidR="00610926" w:rsidRDefault="00610926" w:rsidP="00610926">
      <w:pPr>
        <w:suppressAutoHyphens/>
        <w:spacing w:after="0" w:line="100" w:lineRule="atLeast"/>
        <w:jc w:val="both"/>
        <w:rPr>
          <w:rFonts w:ascii="Arial" w:eastAsia="TimesNewRomanPSMT" w:hAnsi="Arial" w:cs="Arial"/>
          <w:bCs/>
          <w:color w:val="000000"/>
          <w:kern w:val="2"/>
          <w:sz w:val="24"/>
          <w:szCs w:val="24"/>
          <w:lang w:eastAsia="ar-SA"/>
        </w:rPr>
      </w:pPr>
      <w:r>
        <w:rPr>
          <w:rFonts w:ascii="Arial" w:eastAsia="TimesNewRomanPSMT" w:hAnsi="Arial" w:cs="Arial"/>
          <w:bCs/>
          <w:iCs/>
          <w:color w:val="000000"/>
          <w:kern w:val="2"/>
          <w:sz w:val="24"/>
          <w:szCs w:val="24"/>
          <w:lang w:eastAsia="ar-SA"/>
        </w:rPr>
        <w:t>„</w:t>
      </w:r>
      <w:r>
        <w:rPr>
          <w:rFonts w:ascii="Arial" w:eastAsia="TimesNewRomanPSMT" w:hAnsi="Arial" w:cs="Arial"/>
          <w:b/>
          <w:bCs/>
          <w:iCs/>
          <w:color w:val="000000"/>
          <w:kern w:val="2"/>
          <w:sz w:val="24"/>
          <w:szCs w:val="24"/>
          <w:lang w:eastAsia="ar-SA"/>
        </w:rPr>
        <w:t>Измена и допуна понуде</w:t>
      </w:r>
      <w:r>
        <w:rPr>
          <w:rFonts w:ascii="Arial" w:eastAsia="TimesNewRomanPS-BoldMT" w:hAnsi="Arial" w:cs="Arial"/>
          <w:b/>
          <w:bCs/>
          <w:color w:val="000000"/>
          <w:kern w:val="2"/>
          <w:sz w:val="24"/>
          <w:szCs w:val="24"/>
          <w:lang w:eastAsia="ar-SA"/>
        </w:rPr>
        <w:t xml:space="preserve"> за јавну набавку</w:t>
      </w:r>
      <w:r>
        <w:rPr>
          <w:rFonts w:ascii="Arial" w:eastAsia="Arial Unicode MS" w:hAnsi="Arial" w:cs="Arial"/>
          <w:color w:val="000000"/>
          <w:kern w:val="2"/>
          <w:sz w:val="24"/>
          <w:szCs w:val="24"/>
          <w:lang w:eastAsia="ar-SA"/>
        </w:rPr>
        <w:t xml:space="preserve"> </w:t>
      </w:r>
      <w:r>
        <w:rPr>
          <w:rFonts w:ascii="Arial" w:eastAsia="Arial Unicode MS" w:hAnsi="Arial" w:cs="Arial"/>
          <w:color w:val="000000"/>
          <w:kern w:val="2"/>
          <w:lang w:eastAsia="ar-SA"/>
        </w:rPr>
        <w:t>добара - намирнице за ђачку ужину (ознака из ОРН : 15000000- храна, пиће, дуван и сродни производи)</w:t>
      </w:r>
      <w:r>
        <w:rPr>
          <w:rFonts w:ascii="Arial" w:eastAsia="Arial Unicode MS" w:hAnsi="Arial" w:cs="Arial"/>
          <w:color w:val="000000"/>
          <w:kern w:val="2"/>
          <w:sz w:val="24"/>
          <w:szCs w:val="24"/>
          <w:lang w:eastAsia="ar-SA"/>
        </w:rPr>
        <w:t xml:space="preserve"> </w:t>
      </w:r>
      <w:r>
        <w:rPr>
          <w:rFonts w:ascii="Arial" w:eastAsia="TimesNewRomanPS-BoldMT" w:hAnsi="Arial" w:cs="Arial"/>
          <w:bCs/>
          <w:color w:val="000000"/>
          <w:kern w:val="2"/>
          <w:sz w:val="24"/>
          <w:szCs w:val="24"/>
          <w:lang w:eastAsia="ar-SA"/>
        </w:rPr>
        <w:t>ЈНМВ</w:t>
      </w:r>
      <w:r>
        <w:rPr>
          <w:rFonts w:ascii="Arial" w:eastAsia="TimesNewRomanPS-BoldMT" w:hAnsi="Arial" w:cs="Arial"/>
          <w:b/>
          <w:bCs/>
          <w:color w:val="000000"/>
          <w:kern w:val="2"/>
          <w:sz w:val="24"/>
          <w:szCs w:val="24"/>
          <w:lang w:eastAsia="ar-SA"/>
        </w:rPr>
        <w:t xml:space="preserve"> бр 3 /2016</w:t>
      </w:r>
      <w:r>
        <w:rPr>
          <w:rFonts w:ascii="Arial" w:eastAsia="TimesNewRomanPSMT" w:hAnsi="Arial" w:cs="Arial"/>
          <w:b/>
          <w:bCs/>
          <w:color w:val="000000"/>
          <w:kern w:val="2"/>
          <w:sz w:val="24"/>
          <w:szCs w:val="24"/>
          <w:lang w:eastAsia="ar-SA"/>
        </w:rPr>
        <w:t xml:space="preserve">- </w:t>
      </w:r>
      <w:r>
        <w:rPr>
          <w:rFonts w:ascii="Arial" w:eastAsia="TimesNewRomanPS-BoldMT" w:hAnsi="Arial" w:cs="Arial"/>
          <w:b/>
          <w:bCs/>
          <w:color w:val="000000"/>
          <w:kern w:val="2"/>
          <w:sz w:val="24"/>
          <w:szCs w:val="24"/>
          <w:lang w:eastAsia="ar-SA"/>
        </w:rPr>
        <w:t>НЕ ОТВАРАТИ” .</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TimesNewRomanPSMT" w:hAnsi="Arial" w:cs="Arial"/>
          <w:bCs/>
          <w:color w:val="000000"/>
          <w:kern w:val="2"/>
          <w:sz w:val="24"/>
          <w:szCs w:val="24"/>
          <w:lang w:eastAsia="ar-SA"/>
        </w:rPr>
        <w:t>На полеђини коверте или на кутији навести назив</w:t>
      </w:r>
      <w:r>
        <w:rPr>
          <w:rFonts w:ascii="Arial" w:eastAsia="TimesNewRomanPSMT" w:hAnsi="Arial" w:cs="Arial"/>
          <w:bCs/>
          <w:color w:val="000000"/>
          <w:kern w:val="2"/>
          <w:sz w:val="24"/>
          <w:szCs w:val="24"/>
          <w:lang w:val="sr-Cyrl-CS" w:eastAsia="ar-SA"/>
        </w:rPr>
        <w:t xml:space="preserve"> и адресу</w:t>
      </w:r>
      <w:r>
        <w:rPr>
          <w:rFonts w:ascii="Arial" w:eastAsia="TimesNewRomanPSMT" w:hAnsi="Arial" w:cs="Arial"/>
          <w:bCs/>
          <w:color w:val="000000"/>
          <w:kern w:val="2"/>
          <w:sz w:val="24"/>
          <w:szCs w:val="24"/>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10926" w:rsidRDefault="00610926" w:rsidP="00610926">
      <w:pPr>
        <w:suppressAutoHyphens/>
        <w:spacing w:after="0" w:line="100" w:lineRule="atLeast"/>
        <w:jc w:val="both"/>
        <w:rPr>
          <w:rFonts w:ascii="Arial" w:eastAsia="Arial Unicode MS" w:hAnsi="Arial" w:cs="Arial"/>
          <w:b/>
          <w:i/>
          <w:iCs/>
          <w:color w:val="000000"/>
          <w:kern w:val="2"/>
          <w:sz w:val="24"/>
          <w:szCs w:val="24"/>
          <w:lang w:eastAsia="ar-SA"/>
        </w:rPr>
      </w:pPr>
      <w:r>
        <w:rPr>
          <w:rFonts w:ascii="Arial" w:eastAsia="Arial Unicode MS" w:hAnsi="Arial" w:cs="Arial"/>
          <w:color w:val="000000"/>
          <w:kern w:val="2"/>
          <w:sz w:val="24"/>
          <w:szCs w:val="24"/>
          <w:lang w:eastAsia="ar-SA"/>
        </w:rPr>
        <w:t>По истеку рока за подношење понуда понуђач не може да повуче нити да мења своју понуду.</w:t>
      </w:r>
    </w:p>
    <w:p w:rsidR="00610926" w:rsidRDefault="00610926" w:rsidP="00610926">
      <w:pPr>
        <w:suppressAutoHyphens/>
        <w:spacing w:after="0" w:line="100" w:lineRule="atLeast"/>
        <w:jc w:val="both"/>
        <w:rPr>
          <w:rFonts w:ascii="Arial" w:eastAsia="Arial Unicode MS" w:hAnsi="Arial" w:cs="Arial"/>
          <w:b/>
          <w:i/>
          <w:iCs/>
          <w:color w:val="000000"/>
          <w:kern w:val="2"/>
          <w:sz w:val="24"/>
          <w:szCs w:val="24"/>
          <w:lang w:eastAsia="ar-SA"/>
        </w:rPr>
      </w:pPr>
    </w:p>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r>
        <w:rPr>
          <w:rFonts w:ascii="Arial" w:eastAsia="Arial Unicode MS" w:hAnsi="Arial" w:cs="Arial"/>
          <w:b/>
          <w:bCs/>
          <w:i/>
          <w:iCs/>
          <w:color w:val="000000"/>
          <w:kern w:val="2"/>
          <w:sz w:val="24"/>
          <w:szCs w:val="24"/>
          <w:lang w:eastAsia="ar-SA"/>
        </w:rPr>
        <w:lastRenderedPageBreak/>
        <w:t xml:space="preserve">6. УЧЕСТВОВАЊЕ У ЗАЈЕДНИЧКОЈ ПОНУДИ ИЛИ КАО ПОДИЗВОЂАЧ </w:t>
      </w:r>
    </w:p>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bCs/>
          <w:iCs/>
          <w:color w:val="000000"/>
          <w:kern w:val="2"/>
          <w:sz w:val="24"/>
          <w:szCs w:val="24"/>
          <w:lang w:eastAsia="ar-SA"/>
        </w:rPr>
        <w:t>Понуђач може да поднесе само једну понуду.</w:t>
      </w:r>
      <w:r>
        <w:rPr>
          <w:rFonts w:ascii="Arial" w:eastAsia="Arial Unicode MS" w:hAnsi="Arial" w:cs="Arial"/>
          <w:i/>
          <w:iCs/>
          <w:color w:val="000000"/>
          <w:kern w:val="2"/>
          <w:sz w:val="24"/>
          <w:szCs w:val="24"/>
          <w:lang w:eastAsia="ar-SA"/>
        </w:rPr>
        <w:t xml:space="preserve"> </w:t>
      </w: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10926" w:rsidRDefault="00610926" w:rsidP="00610926">
      <w:pPr>
        <w:suppressAutoHyphens/>
        <w:spacing w:after="0" w:line="100" w:lineRule="atLeast"/>
        <w:jc w:val="both"/>
        <w:rPr>
          <w:rFonts w:ascii="Arial" w:eastAsia="Arial Unicode MS" w:hAnsi="Arial" w:cs="Arial"/>
          <w:i/>
          <w:iCs/>
          <w:color w:val="FF0000"/>
          <w:kern w:val="2"/>
          <w:sz w:val="24"/>
          <w:szCs w:val="24"/>
          <w:lang w:eastAsia="ar-SA"/>
        </w:rPr>
      </w:pPr>
      <w:r>
        <w:rPr>
          <w:rFonts w:ascii="Arial" w:eastAsia="Arial Unicode MS" w:hAnsi="Arial" w:cs="Arial"/>
          <w:iCs/>
          <w:color w:val="000000"/>
          <w:kern w:val="2"/>
          <w:sz w:val="24"/>
          <w:szCs w:val="24"/>
          <w:lang w:eastAsia="ar-SA"/>
        </w:rPr>
        <w:t xml:space="preserve">У Обрасцу понуде </w:t>
      </w:r>
      <w:r>
        <w:rPr>
          <w:rFonts w:ascii="Arial" w:eastAsia="Arial Unicode MS" w:hAnsi="Arial" w:cs="Arial"/>
          <w:iCs/>
          <w:color w:val="000000"/>
          <w:kern w:val="2"/>
          <w:sz w:val="24"/>
          <w:szCs w:val="24"/>
          <w:lang w:val="sr-Cyrl-CS" w:eastAsia="ar-SA"/>
        </w:rPr>
        <w:t xml:space="preserve">(поглавље </w:t>
      </w:r>
      <w:r>
        <w:rPr>
          <w:rFonts w:ascii="Arial" w:eastAsia="Arial Unicode MS" w:hAnsi="Arial" w:cs="Arial"/>
          <w:b/>
          <w:iCs/>
          <w:color w:val="000000"/>
          <w:kern w:val="2"/>
          <w:sz w:val="24"/>
          <w:szCs w:val="24"/>
          <w:lang w:eastAsia="ar-SA"/>
        </w:rPr>
        <w:t>VI</w:t>
      </w:r>
      <w:r>
        <w:rPr>
          <w:rFonts w:ascii="Arial" w:eastAsia="Arial Unicode MS" w:hAnsi="Arial" w:cs="Arial"/>
          <w:iCs/>
          <w:color w:val="000000"/>
          <w:kern w:val="2"/>
          <w:sz w:val="24"/>
          <w:szCs w:val="24"/>
          <w:lang w:val="ru-RU" w:eastAsia="ar-SA"/>
        </w:rPr>
        <w:t>)</w:t>
      </w:r>
      <w:r>
        <w:rPr>
          <w:rFonts w:ascii="Arial" w:eastAsia="Arial Unicode MS" w:hAnsi="Arial" w:cs="Arial"/>
          <w:iCs/>
          <w:color w:val="000000"/>
          <w:kern w:val="2"/>
          <w:sz w:val="24"/>
          <w:szCs w:val="24"/>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10926" w:rsidRDefault="00610926" w:rsidP="00610926">
      <w:pPr>
        <w:suppressAutoHyphens/>
        <w:spacing w:after="0" w:line="100" w:lineRule="atLeast"/>
        <w:jc w:val="both"/>
        <w:rPr>
          <w:rFonts w:ascii="Arial" w:eastAsia="Arial Unicode MS" w:hAnsi="Arial" w:cs="Arial"/>
          <w:i/>
          <w:iCs/>
          <w:color w:val="FF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b/>
          <w:bCs/>
          <w:i/>
          <w:iCs/>
          <w:color w:val="000000"/>
          <w:kern w:val="2"/>
          <w:sz w:val="24"/>
          <w:szCs w:val="24"/>
          <w:lang w:eastAsia="ar-SA"/>
        </w:rPr>
        <w:t>7. ПОНУДА СА ПОДИЗВОЂАЧЕМ</w:t>
      </w: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Уколико понуђач подноси понуду са подизвођачем дужан је да у Обрасцу понуде</w:t>
      </w:r>
      <w:r>
        <w:rPr>
          <w:rFonts w:ascii="Arial" w:eastAsia="Arial Unicode MS" w:hAnsi="Arial" w:cs="Arial"/>
          <w:iCs/>
          <w:color w:val="000000"/>
          <w:kern w:val="2"/>
          <w:sz w:val="24"/>
          <w:szCs w:val="24"/>
          <w:lang w:val="sr-Cyrl-CS" w:eastAsia="ar-SA"/>
        </w:rPr>
        <w:t xml:space="preserve"> (поглавље </w:t>
      </w:r>
      <w:r>
        <w:rPr>
          <w:rFonts w:ascii="Arial" w:eastAsia="Arial Unicode MS" w:hAnsi="Arial" w:cs="Arial"/>
          <w:b/>
          <w:iCs/>
          <w:color w:val="000000"/>
          <w:kern w:val="2"/>
          <w:sz w:val="24"/>
          <w:szCs w:val="24"/>
          <w:lang w:eastAsia="ar-SA"/>
        </w:rPr>
        <w:t>VI</w:t>
      </w:r>
      <w:r>
        <w:rPr>
          <w:rFonts w:ascii="Arial" w:eastAsia="Arial Unicode MS" w:hAnsi="Arial" w:cs="Arial"/>
          <w:iCs/>
          <w:color w:val="000000"/>
          <w:kern w:val="2"/>
          <w:sz w:val="24"/>
          <w:szCs w:val="24"/>
          <w:lang w:val="ru-RU" w:eastAsia="ar-SA"/>
        </w:rPr>
        <w:t>)</w:t>
      </w:r>
      <w:r>
        <w:rPr>
          <w:rFonts w:ascii="Arial" w:eastAsia="Arial Unicode MS" w:hAnsi="Arial" w:cs="Arial"/>
          <w:iCs/>
          <w:color w:val="000000"/>
          <w:kern w:val="2"/>
          <w:sz w:val="24"/>
          <w:szCs w:val="24"/>
          <w:lang w:eastAsia="ar-SA"/>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 xml:space="preserve">Понуђач </w:t>
      </w:r>
      <w:r>
        <w:rPr>
          <w:rFonts w:ascii="Arial" w:eastAsia="Arial Unicode MS" w:hAnsi="Arial" w:cs="Arial"/>
          <w:iCs/>
          <w:kern w:val="2"/>
          <w:sz w:val="24"/>
          <w:szCs w:val="24"/>
          <w:lang w:eastAsia="ar-SA"/>
        </w:rPr>
        <w:t>у Обрасцу понуде</w:t>
      </w:r>
      <w:r>
        <w:rPr>
          <w:rFonts w:ascii="Arial" w:eastAsia="Arial Unicode MS" w:hAnsi="Arial" w:cs="Arial"/>
          <w:i/>
          <w:iCs/>
          <w:color w:val="FF0000"/>
          <w:kern w:val="2"/>
          <w:sz w:val="24"/>
          <w:szCs w:val="24"/>
          <w:lang w:eastAsia="ar-SA"/>
        </w:rPr>
        <w:t xml:space="preserve"> </w:t>
      </w:r>
      <w:r>
        <w:rPr>
          <w:rFonts w:ascii="Arial" w:eastAsia="Arial Unicode MS" w:hAnsi="Arial" w:cs="Arial"/>
          <w:iCs/>
          <w:kern w:val="2"/>
          <w:sz w:val="24"/>
          <w:szCs w:val="24"/>
          <w:lang w:eastAsia="ar-SA"/>
        </w:rPr>
        <w:t xml:space="preserve">наводи </w:t>
      </w:r>
      <w:r>
        <w:rPr>
          <w:rFonts w:ascii="Arial" w:eastAsia="Arial Unicode MS" w:hAnsi="Arial" w:cs="Arial"/>
          <w:iCs/>
          <w:color w:val="000000"/>
          <w:kern w:val="2"/>
          <w:sz w:val="24"/>
          <w:szCs w:val="24"/>
          <w:lang w:eastAsia="ar-SA"/>
        </w:rPr>
        <w:t xml:space="preserve">назив и седиште подизвођача, уколико ће делимично извршење набавке поверити подизвођачу. </w:t>
      </w:r>
    </w:p>
    <w:p w:rsidR="00610926" w:rsidRDefault="00610926" w:rsidP="00610926">
      <w:pPr>
        <w:suppressAutoHyphens/>
        <w:spacing w:after="0" w:line="100" w:lineRule="atLeast"/>
        <w:jc w:val="both"/>
        <w:rPr>
          <w:rFonts w:ascii="Arial" w:eastAsia="TimesNewRomanPSMT" w:hAnsi="Arial" w:cs="Arial"/>
          <w:bCs/>
          <w:color w:val="000000"/>
          <w:kern w:val="2"/>
          <w:sz w:val="24"/>
          <w:szCs w:val="24"/>
          <w:lang w:eastAsia="ar-SA"/>
        </w:rPr>
      </w:pPr>
      <w:r>
        <w:rPr>
          <w:rFonts w:ascii="Arial" w:eastAsia="Arial Unicode MS" w:hAnsi="Arial" w:cs="Arial"/>
          <w:iCs/>
          <w:color w:val="000000"/>
          <w:kern w:val="2"/>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ascii="Times New Roman" w:eastAsia="TimesNewRomanPSMT" w:hAnsi="Times New Roman" w:cs="Times New Roman"/>
          <w:bCs/>
          <w:color w:val="000000"/>
          <w:kern w:val="2"/>
          <w:sz w:val="24"/>
          <w:szCs w:val="24"/>
          <w:lang w:eastAsia="ar-SA"/>
        </w:rPr>
        <w:t xml:space="preserve"> </w:t>
      </w: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r>
        <w:rPr>
          <w:rFonts w:ascii="Arial" w:eastAsia="TimesNewRomanPSMT" w:hAnsi="Arial" w:cs="Arial"/>
          <w:bCs/>
          <w:color w:val="000000"/>
          <w:kern w:val="2"/>
          <w:sz w:val="24"/>
          <w:szCs w:val="24"/>
          <w:lang w:eastAsia="ar-SA"/>
        </w:rPr>
        <w:t xml:space="preserve">Понуђач је дужан да за подизвођаче достави доказе о испуњености услова који су наведени у </w:t>
      </w:r>
      <w:r>
        <w:rPr>
          <w:rFonts w:ascii="Arial" w:eastAsia="TimesNewRomanPSMT" w:hAnsi="Arial" w:cs="Arial"/>
          <w:bCs/>
          <w:color w:val="000000"/>
          <w:kern w:val="2"/>
          <w:sz w:val="24"/>
          <w:szCs w:val="24"/>
          <w:lang w:val="sr-Cyrl-CS" w:eastAsia="ar-SA"/>
        </w:rPr>
        <w:t xml:space="preserve">поглављу </w:t>
      </w:r>
      <w:r>
        <w:rPr>
          <w:rFonts w:ascii="Arial" w:eastAsia="TimesNewRomanPSMT" w:hAnsi="Arial" w:cs="Arial"/>
          <w:b/>
          <w:bCs/>
          <w:color w:val="000000"/>
          <w:kern w:val="2"/>
          <w:sz w:val="24"/>
          <w:szCs w:val="24"/>
          <w:lang w:eastAsia="ar-SA"/>
        </w:rPr>
        <w:t>IV</w:t>
      </w:r>
      <w:r>
        <w:rPr>
          <w:rFonts w:ascii="Arial" w:eastAsia="TimesNewRomanPSMT" w:hAnsi="Arial" w:cs="Arial"/>
          <w:bCs/>
          <w:color w:val="000000"/>
          <w:kern w:val="2"/>
          <w:sz w:val="24"/>
          <w:szCs w:val="24"/>
          <w:lang w:val="ru-RU" w:eastAsia="ar-SA"/>
        </w:rPr>
        <w:t xml:space="preserve"> </w:t>
      </w:r>
      <w:r>
        <w:rPr>
          <w:rFonts w:ascii="Arial" w:eastAsia="TimesNewRomanPSMT" w:hAnsi="Arial" w:cs="Arial"/>
          <w:bCs/>
          <w:color w:val="000000"/>
          <w:kern w:val="2"/>
          <w:sz w:val="24"/>
          <w:szCs w:val="24"/>
          <w:lang w:eastAsia="ar-SA"/>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color w:val="000000"/>
          <w:kern w:val="2"/>
          <w:sz w:val="24"/>
          <w:szCs w:val="24"/>
          <w:lang w:val="sr-Cyrl-CS" w:eastAsia="ar-SA"/>
        </w:rPr>
        <w:t xml:space="preserve">поглаваља </w:t>
      </w:r>
      <w:r>
        <w:rPr>
          <w:rFonts w:ascii="Arial" w:eastAsia="TimesNewRomanPSMT" w:hAnsi="Arial" w:cs="Arial"/>
          <w:b/>
          <w:bCs/>
          <w:color w:val="000000"/>
          <w:kern w:val="2"/>
          <w:sz w:val="24"/>
          <w:szCs w:val="24"/>
          <w:lang w:eastAsia="ar-SA"/>
        </w:rPr>
        <w:t>IV</w:t>
      </w:r>
      <w:r>
        <w:rPr>
          <w:rFonts w:ascii="Arial" w:eastAsia="TimesNewRomanPSMT" w:hAnsi="Arial" w:cs="Arial"/>
          <w:bCs/>
          <w:color w:val="000000"/>
          <w:kern w:val="2"/>
          <w:sz w:val="24"/>
          <w:szCs w:val="24"/>
          <w:lang w:val="ru-RU" w:eastAsia="ar-SA"/>
        </w:rPr>
        <w:t xml:space="preserve"> одељак </w:t>
      </w:r>
      <w:r>
        <w:rPr>
          <w:rFonts w:ascii="Arial" w:eastAsia="TimesNewRomanPSMT" w:hAnsi="Arial" w:cs="Arial"/>
          <w:b/>
          <w:bCs/>
          <w:color w:val="000000"/>
          <w:kern w:val="2"/>
          <w:sz w:val="24"/>
          <w:szCs w:val="24"/>
          <w:lang w:val="ru-RU" w:eastAsia="ar-SA"/>
        </w:rPr>
        <w:t>3</w:t>
      </w:r>
      <w:r>
        <w:rPr>
          <w:rFonts w:ascii="Arial" w:eastAsia="TimesNewRomanPSMT" w:hAnsi="Arial" w:cs="Arial"/>
          <w:bCs/>
          <w:color w:val="000000"/>
          <w:kern w:val="2"/>
          <w:sz w:val="24"/>
          <w:szCs w:val="24"/>
          <w:lang w:val="ru-RU" w:eastAsia="ar-SA"/>
        </w:rPr>
        <w:t>.</w:t>
      </w:r>
      <w:r>
        <w:rPr>
          <w:rFonts w:ascii="Arial" w:eastAsia="TimesNewRomanPSMT" w:hAnsi="Arial" w:cs="Arial"/>
          <w:bCs/>
          <w:color w:val="000000"/>
          <w:kern w:val="2"/>
          <w:sz w:val="24"/>
          <w:szCs w:val="24"/>
          <w:lang w:eastAsia="ar-SA"/>
        </w:rPr>
        <w:t>).</w:t>
      </w: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iCs/>
          <w:color w:val="000000"/>
          <w:kern w:val="2"/>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610926" w:rsidRDefault="00610926" w:rsidP="00610926">
      <w:pPr>
        <w:suppressAutoHyphens/>
        <w:spacing w:after="0" w:line="100" w:lineRule="atLeast"/>
        <w:jc w:val="both"/>
        <w:rPr>
          <w:rFonts w:ascii="Arial" w:eastAsia="Arial Unicode MS" w:hAnsi="Arial" w:cs="Arial"/>
          <w:color w:val="FF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b/>
          <w:i/>
          <w:color w:val="000000"/>
          <w:kern w:val="2"/>
          <w:sz w:val="24"/>
          <w:szCs w:val="24"/>
          <w:lang w:eastAsia="ar-SA"/>
        </w:rPr>
        <w:t>8. ЗАЈЕДНИЧКА ПОНУДА</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Понуду може поднети група понуђача.</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eastAsia="Arial Unicode MS" w:hAnsi="Arial" w:cs="Arial"/>
          <w:color w:val="000000"/>
          <w:kern w:val="2"/>
          <w:sz w:val="24"/>
          <w:szCs w:val="24"/>
          <w:lang w:val="sr-Cyrl-CS" w:eastAsia="ar-SA"/>
        </w:rPr>
        <w:t>.</w:t>
      </w:r>
      <w:r>
        <w:rPr>
          <w:rFonts w:ascii="Arial" w:eastAsia="Arial Unicode MS" w:hAnsi="Arial" w:cs="Arial"/>
          <w:color w:val="000000"/>
          <w:kern w:val="2"/>
          <w:sz w:val="24"/>
          <w:szCs w:val="24"/>
          <w:lang w:eastAsia="ar-SA"/>
        </w:rPr>
        <w:t xml:space="preserve"> 4. тач</w:t>
      </w:r>
      <w:r>
        <w:rPr>
          <w:rFonts w:ascii="Arial" w:eastAsia="Arial Unicode MS" w:hAnsi="Arial" w:cs="Arial"/>
          <w:color w:val="000000"/>
          <w:kern w:val="2"/>
          <w:sz w:val="24"/>
          <w:szCs w:val="24"/>
          <w:lang w:val="sr-Cyrl-CS" w:eastAsia="ar-SA"/>
        </w:rPr>
        <w:t>.</w:t>
      </w:r>
      <w:r>
        <w:rPr>
          <w:rFonts w:ascii="Arial" w:eastAsia="Arial Unicode MS" w:hAnsi="Arial" w:cs="Arial"/>
          <w:color w:val="000000"/>
          <w:kern w:val="2"/>
          <w:sz w:val="24"/>
          <w:szCs w:val="24"/>
          <w:lang w:eastAsia="ar-SA"/>
        </w:rPr>
        <w:t xml:space="preserve"> 1</w:t>
      </w:r>
      <w:r>
        <w:rPr>
          <w:rFonts w:ascii="Arial" w:eastAsia="Arial Unicode MS" w:hAnsi="Arial" w:cs="Arial"/>
          <w:color w:val="000000"/>
          <w:kern w:val="2"/>
          <w:sz w:val="24"/>
          <w:szCs w:val="24"/>
          <w:lang w:val="sr-Cyrl-CS" w:eastAsia="ar-SA"/>
        </w:rPr>
        <w:t>)</w:t>
      </w:r>
      <w:r>
        <w:rPr>
          <w:rFonts w:ascii="Arial" w:eastAsia="Arial Unicode MS" w:hAnsi="Arial" w:cs="Arial"/>
          <w:color w:val="000000"/>
          <w:kern w:val="2"/>
          <w:sz w:val="24"/>
          <w:szCs w:val="24"/>
          <w:lang w:eastAsia="ar-SA"/>
        </w:rPr>
        <w:t xml:space="preserve"> до 6</w:t>
      </w:r>
      <w:r>
        <w:rPr>
          <w:rFonts w:ascii="Arial" w:eastAsia="Arial Unicode MS" w:hAnsi="Arial" w:cs="Arial"/>
          <w:color w:val="000000"/>
          <w:kern w:val="2"/>
          <w:sz w:val="24"/>
          <w:szCs w:val="24"/>
          <w:lang w:val="sr-Cyrl-CS" w:eastAsia="ar-SA"/>
        </w:rPr>
        <w:t>)</w:t>
      </w:r>
      <w:r>
        <w:rPr>
          <w:rFonts w:ascii="Arial" w:eastAsia="Arial Unicode MS" w:hAnsi="Arial" w:cs="Arial"/>
          <w:color w:val="000000"/>
          <w:kern w:val="2"/>
          <w:sz w:val="24"/>
          <w:szCs w:val="24"/>
          <w:lang w:eastAsia="ar-SA"/>
        </w:rPr>
        <w:t xml:space="preserve"> Закона и то податке о: </w:t>
      </w:r>
    </w:p>
    <w:p w:rsidR="00610926" w:rsidRDefault="00610926" w:rsidP="00610926">
      <w:pPr>
        <w:numPr>
          <w:ilvl w:val="0"/>
          <w:numId w:val="18"/>
        </w:num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610926" w:rsidRDefault="00610926" w:rsidP="00610926">
      <w:pPr>
        <w:numPr>
          <w:ilvl w:val="0"/>
          <w:numId w:val="18"/>
        </w:num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понуђачу који ће у име групе понуђача потписати уговор, </w:t>
      </w:r>
    </w:p>
    <w:p w:rsidR="00610926" w:rsidRDefault="00610926" w:rsidP="00610926">
      <w:pPr>
        <w:numPr>
          <w:ilvl w:val="0"/>
          <w:numId w:val="18"/>
        </w:num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понуђачу који ће издати рачун, </w:t>
      </w:r>
    </w:p>
    <w:p w:rsidR="00610926" w:rsidRDefault="00610926" w:rsidP="00610926">
      <w:pPr>
        <w:numPr>
          <w:ilvl w:val="0"/>
          <w:numId w:val="18"/>
        </w:num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рачуну на који ће бити извршено плаћање, </w:t>
      </w:r>
    </w:p>
    <w:p w:rsidR="00610926" w:rsidRDefault="00610926" w:rsidP="00610926">
      <w:pPr>
        <w:numPr>
          <w:ilvl w:val="0"/>
          <w:numId w:val="18"/>
        </w:numPr>
        <w:suppressAutoHyphens/>
        <w:spacing w:after="0" w:line="100" w:lineRule="atLeast"/>
        <w:jc w:val="both"/>
        <w:rPr>
          <w:rFonts w:ascii="Arial" w:eastAsia="TimesNewRomanPSMT" w:hAnsi="Arial" w:cs="Arial"/>
          <w:bCs/>
          <w:color w:val="000000"/>
          <w:kern w:val="2"/>
          <w:sz w:val="24"/>
          <w:szCs w:val="24"/>
          <w:lang w:eastAsia="ar-SA"/>
        </w:rPr>
      </w:pPr>
      <w:r>
        <w:rPr>
          <w:rFonts w:ascii="Arial" w:eastAsia="Arial Unicode MS" w:hAnsi="Arial" w:cs="Arial"/>
          <w:color w:val="000000"/>
          <w:kern w:val="2"/>
          <w:sz w:val="24"/>
          <w:szCs w:val="24"/>
          <w:lang w:eastAsia="ar-SA"/>
        </w:rPr>
        <w:t>обавезама сваког од понуђача из групе понуђача за извршење уговора</w:t>
      </w:r>
      <w:r>
        <w:rPr>
          <w:rFonts w:ascii="Times New Roman" w:eastAsia="Arial Unicode MS" w:hAnsi="Times New Roman" w:cs="Times New Roman"/>
          <w:color w:val="000000"/>
          <w:kern w:val="2"/>
          <w:sz w:val="23"/>
          <w:szCs w:val="23"/>
          <w:lang w:eastAsia="ar-SA"/>
        </w:rPr>
        <w:t>.</w:t>
      </w:r>
    </w:p>
    <w:p w:rsidR="00610926" w:rsidRDefault="00610926" w:rsidP="00610926">
      <w:pPr>
        <w:suppressAutoHyphens/>
        <w:spacing w:after="0" w:line="100" w:lineRule="atLeast"/>
        <w:jc w:val="both"/>
        <w:rPr>
          <w:rFonts w:ascii="Arial" w:eastAsia="TimesNewRomanPSMT" w:hAnsi="Arial" w:cs="Arial"/>
          <w:bCs/>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TimesNewRomanPSMT" w:hAnsi="Arial" w:cs="Arial"/>
          <w:bCs/>
          <w:color w:val="000000"/>
          <w:kern w:val="2"/>
          <w:sz w:val="24"/>
          <w:szCs w:val="24"/>
          <w:lang w:eastAsia="ar-SA"/>
        </w:rPr>
        <w:t xml:space="preserve">Група понуђача је дужна да достави све доказе о испуњености услова који су наведени у </w:t>
      </w:r>
      <w:r>
        <w:rPr>
          <w:rFonts w:ascii="Arial" w:eastAsia="TimesNewRomanPSMT" w:hAnsi="Arial" w:cs="Arial"/>
          <w:bCs/>
          <w:color w:val="000000"/>
          <w:kern w:val="2"/>
          <w:sz w:val="24"/>
          <w:szCs w:val="24"/>
          <w:lang w:val="sr-Cyrl-CS" w:eastAsia="ar-SA"/>
        </w:rPr>
        <w:t xml:space="preserve">поглављу </w:t>
      </w:r>
      <w:r>
        <w:rPr>
          <w:rFonts w:ascii="Arial" w:eastAsia="TimesNewRomanPSMT" w:hAnsi="Arial" w:cs="Arial"/>
          <w:b/>
          <w:bCs/>
          <w:color w:val="000000"/>
          <w:kern w:val="2"/>
          <w:sz w:val="24"/>
          <w:szCs w:val="24"/>
          <w:lang w:eastAsia="ar-SA"/>
        </w:rPr>
        <w:t>IV</w:t>
      </w:r>
      <w:r>
        <w:rPr>
          <w:rFonts w:ascii="Arial" w:eastAsia="TimesNewRomanPSMT" w:hAnsi="Arial" w:cs="Arial"/>
          <w:bCs/>
          <w:color w:val="000000"/>
          <w:kern w:val="2"/>
          <w:sz w:val="24"/>
          <w:szCs w:val="24"/>
          <w:lang w:val="ru-RU" w:eastAsia="ar-SA"/>
        </w:rPr>
        <w:t xml:space="preserve"> </w:t>
      </w:r>
      <w:r>
        <w:rPr>
          <w:rFonts w:ascii="Arial" w:eastAsia="TimesNewRomanPSMT" w:hAnsi="Arial" w:cs="Arial"/>
          <w:bCs/>
          <w:color w:val="000000"/>
          <w:kern w:val="2"/>
          <w:sz w:val="24"/>
          <w:szCs w:val="24"/>
          <w:lang w:eastAsia="ar-SA"/>
        </w:rPr>
        <w:t xml:space="preserve">конкурсне документације, у складу са упутством како се доказује испуњеност услова (Образац изјаве из </w:t>
      </w:r>
      <w:r>
        <w:rPr>
          <w:rFonts w:ascii="Arial" w:eastAsia="TimesNewRomanPSMT" w:hAnsi="Arial" w:cs="Arial"/>
          <w:bCs/>
          <w:color w:val="000000"/>
          <w:kern w:val="2"/>
          <w:sz w:val="24"/>
          <w:szCs w:val="24"/>
          <w:lang w:val="sr-Cyrl-CS" w:eastAsia="ar-SA"/>
        </w:rPr>
        <w:t xml:space="preserve">поглавља </w:t>
      </w:r>
      <w:r>
        <w:rPr>
          <w:rFonts w:ascii="Arial" w:eastAsia="TimesNewRomanPSMT" w:hAnsi="Arial" w:cs="Arial"/>
          <w:b/>
          <w:bCs/>
          <w:color w:val="000000"/>
          <w:kern w:val="2"/>
          <w:sz w:val="24"/>
          <w:szCs w:val="24"/>
          <w:lang w:eastAsia="ar-SA"/>
        </w:rPr>
        <w:t>IV</w:t>
      </w:r>
      <w:r>
        <w:rPr>
          <w:rFonts w:ascii="Arial" w:eastAsia="TimesNewRomanPSMT" w:hAnsi="Arial" w:cs="Arial"/>
          <w:bCs/>
          <w:color w:val="000000"/>
          <w:kern w:val="2"/>
          <w:sz w:val="24"/>
          <w:szCs w:val="24"/>
          <w:lang w:val="ru-RU" w:eastAsia="ar-SA"/>
        </w:rPr>
        <w:t xml:space="preserve"> одељак </w:t>
      </w:r>
      <w:r>
        <w:rPr>
          <w:rFonts w:ascii="Arial" w:eastAsia="TimesNewRomanPSMT" w:hAnsi="Arial" w:cs="Arial"/>
          <w:b/>
          <w:bCs/>
          <w:color w:val="000000"/>
          <w:kern w:val="2"/>
          <w:sz w:val="24"/>
          <w:szCs w:val="24"/>
          <w:lang w:val="ru-RU" w:eastAsia="ar-SA"/>
        </w:rPr>
        <w:t>3</w:t>
      </w:r>
      <w:r>
        <w:rPr>
          <w:rFonts w:ascii="Arial" w:eastAsia="TimesNewRomanPSMT" w:hAnsi="Arial" w:cs="Arial"/>
          <w:bCs/>
          <w:color w:val="000000"/>
          <w:kern w:val="2"/>
          <w:sz w:val="24"/>
          <w:szCs w:val="24"/>
          <w:lang w:val="ru-RU" w:eastAsia="ar-SA"/>
        </w:rPr>
        <w:t>.</w:t>
      </w:r>
      <w:r>
        <w:rPr>
          <w:rFonts w:ascii="Arial" w:eastAsia="TimesNewRomanPSMT" w:hAnsi="Arial" w:cs="Arial"/>
          <w:bCs/>
          <w:color w:val="000000"/>
          <w:kern w:val="2"/>
          <w:sz w:val="24"/>
          <w:szCs w:val="24"/>
          <w:lang w:eastAsia="ar-SA"/>
        </w:rPr>
        <w:t>).</w:t>
      </w:r>
    </w:p>
    <w:p w:rsidR="00610926" w:rsidRDefault="00610926" w:rsidP="00610926">
      <w:pPr>
        <w:suppressAutoHyphens/>
        <w:spacing w:after="0" w:line="100" w:lineRule="atLeast"/>
        <w:jc w:val="both"/>
        <w:rPr>
          <w:rFonts w:ascii="Arial" w:eastAsia="Arial Unicode MS" w:hAnsi="Arial" w:cs="Arial"/>
          <w:kern w:val="2"/>
          <w:sz w:val="24"/>
          <w:szCs w:val="24"/>
          <w:lang w:eastAsia="ar-SA"/>
        </w:rPr>
      </w:pPr>
      <w:r>
        <w:rPr>
          <w:rFonts w:ascii="Arial" w:eastAsia="Arial Unicode MS" w:hAnsi="Arial" w:cs="Arial"/>
          <w:color w:val="000000"/>
          <w:kern w:val="2"/>
          <w:sz w:val="24"/>
          <w:szCs w:val="24"/>
          <w:lang w:eastAsia="ar-SA"/>
        </w:rPr>
        <w:lastRenderedPageBreak/>
        <w:t xml:space="preserve">Понуђачи из групе понуђача одговарају неограничено солидарно према наручиоцу. </w:t>
      </w:r>
    </w:p>
    <w:p w:rsidR="00610926" w:rsidRDefault="00610926" w:rsidP="00610926">
      <w:pPr>
        <w:suppressAutoHyphens/>
        <w:spacing w:after="0" w:line="100" w:lineRule="atLeast"/>
        <w:jc w:val="both"/>
        <w:rPr>
          <w:rFonts w:ascii="Arial" w:eastAsia="Arial Unicode MS" w:hAnsi="Arial" w:cs="Arial"/>
          <w:kern w:val="2"/>
          <w:sz w:val="24"/>
          <w:szCs w:val="24"/>
          <w:lang w:eastAsia="ar-SA"/>
        </w:rPr>
      </w:pPr>
      <w:r>
        <w:rPr>
          <w:rFonts w:ascii="Arial" w:eastAsia="Arial Unicode MS" w:hAnsi="Arial" w:cs="Arial"/>
          <w:kern w:val="2"/>
          <w:sz w:val="24"/>
          <w:szCs w:val="24"/>
          <w:lang w:eastAsia="ar-SA"/>
        </w:rPr>
        <w:t>Задруга може поднети понуду самостално, у своје име, а за рачун задругара или заједничку понуду у име задругара.</w:t>
      </w:r>
    </w:p>
    <w:p w:rsidR="00610926" w:rsidRDefault="00610926" w:rsidP="00610926">
      <w:pPr>
        <w:suppressAutoHyphens/>
        <w:spacing w:after="0" w:line="100" w:lineRule="atLeast"/>
        <w:jc w:val="both"/>
        <w:rPr>
          <w:rFonts w:ascii="Arial" w:eastAsia="Arial Unicode MS" w:hAnsi="Arial" w:cs="Arial"/>
          <w:kern w:val="2"/>
          <w:sz w:val="24"/>
          <w:szCs w:val="24"/>
          <w:lang w:eastAsia="ar-SA"/>
        </w:rPr>
      </w:pPr>
      <w:r>
        <w:rPr>
          <w:rFonts w:ascii="Arial" w:eastAsia="Arial Unicode MS" w:hAnsi="Arial" w:cs="Arial"/>
          <w:kern w:val="2"/>
          <w:sz w:val="24"/>
          <w:szCs w:val="24"/>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kern w:val="2"/>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p>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r>
        <w:rPr>
          <w:rFonts w:ascii="Arial" w:eastAsia="Arial Unicode MS" w:hAnsi="Arial" w:cs="Arial"/>
          <w:b/>
          <w:bCs/>
          <w:i/>
          <w:iCs/>
          <w:color w:val="000000"/>
          <w:kern w:val="2"/>
          <w:sz w:val="24"/>
          <w:szCs w:val="24"/>
          <w:lang w:eastAsia="ar-SA"/>
        </w:rPr>
        <w:t>9. НАЧИН И УСЛОВ</w:t>
      </w:r>
      <w:r>
        <w:rPr>
          <w:rFonts w:ascii="Arial" w:eastAsia="Arial Unicode MS" w:hAnsi="Arial" w:cs="Arial"/>
          <w:b/>
          <w:bCs/>
          <w:i/>
          <w:iCs/>
          <w:color w:val="000000"/>
          <w:kern w:val="2"/>
          <w:sz w:val="24"/>
          <w:szCs w:val="24"/>
          <w:lang w:val="sr-Cyrl-CS" w:eastAsia="ar-SA"/>
        </w:rPr>
        <w:t>И</w:t>
      </w:r>
      <w:r>
        <w:rPr>
          <w:rFonts w:ascii="Arial" w:eastAsia="Arial Unicode MS" w:hAnsi="Arial" w:cs="Arial"/>
          <w:b/>
          <w:bCs/>
          <w:i/>
          <w:iCs/>
          <w:color w:val="000000"/>
          <w:kern w:val="2"/>
          <w:sz w:val="24"/>
          <w:szCs w:val="24"/>
          <w:lang w:eastAsia="ar-SA"/>
        </w:rPr>
        <w:t xml:space="preserve"> ПЛАЋАЊА, ГАРАНТНИ РОК, КАО И ДРУГЕ ОКОЛНОСТИ ОД КОЈИХ ЗАВИСИ ПРИХВАТЉИВОСТ  ПОНУДЕ</w:t>
      </w:r>
    </w:p>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b/>
          <w:bCs/>
          <w:i/>
          <w:iCs/>
          <w:color w:val="000000"/>
          <w:kern w:val="2"/>
          <w:sz w:val="24"/>
          <w:szCs w:val="24"/>
          <w:lang w:eastAsia="ar-SA"/>
        </w:rPr>
        <w:t>9.1</w:t>
      </w:r>
      <w:r>
        <w:rPr>
          <w:rFonts w:ascii="Arial" w:eastAsia="Arial Unicode MS" w:hAnsi="Arial" w:cs="Arial"/>
          <w:b/>
          <w:bCs/>
          <w:i/>
          <w:iCs/>
          <w:color w:val="000000"/>
          <w:kern w:val="2"/>
          <w:sz w:val="24"/>
          <w:szCs w:val="24"/>
          <w:u w:val="single"/>
          <w:lang w:eastAsia="ar-SA"/>
        </w:rPr>
        <w:t xml:space="preserve">. </w:t>
      </w:r>
      <w:r>
        <w:rPr>
          <w:rFonts w:ascii="Arial" w:eastAsia="Arial Unicode MS" w:hAnsi="Arial" w:cs="Arial"/>
          <w:iCs/>
          <w:color w:val="000000"/>
          <w:kern w:val="2"/>
          <w:sz w:val="24"/>
          <w:szCs w:val="24"/>
          <w:u w:val="single"/>
          <w:lang w:eastAsia="ar-SA"/>
        </w:rPr>
        <w:t>Захтеви у погледу начина, рока и услова плаћања</w:t>
      </w:r>
      <w:r>
        <w:rPr>
          <w:rFonts w:ascii="Arial" w:eastAsia="Arial Unicode MS" w:hAnsi="Arial" w:cs="Arial"/>
          <w:i/>
          <w:iCs/>
          <w:color w:val="000000"/>
          <w:kern w:val="2"/>
          <w:sz w:val="24"/>
          <w:szCs w:val="24"/>
          <w:u w:val="single"/>
          <w:lang w:eastAsia="ar-SA"/>
        </w:rPr>
        <w:t>.</w:t>
      </w: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Рок плаћања је</w:t>
      </w:r>
      <w:r>
        <w:rPr>
          <w:rFonts w:ascii="Arial" w:eastAsia="Arial Unicode MS" w:hAnsi="Arial" w:cs="Arial"/>
          <w:iCs/>
          <w:color w:val="000000"/>
          <w:kern w:val="2"/>
          <w:sz w:val="24"/>
          <w:szCs w:val="24"/>
          <w:lang w:val="sr-Cyrl-CS" w:eastAsia="ar-SA"/>
        </w:rPr>
        <w:t xml:space="preserve"> 45 дана од дана пријема фактуре понуђача за испоручена добра која су предмет јавне набавке.</w:t>
      </w: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Плаћање се врши уплатом на рачун понуђача.</w:t>
      </w:r>
    </w:p>
    <w:p w:rsidR="00610926" w:rsidRDefault="00610926" w:rsidP="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Cs/>
          <w:color w:val="000000"/>
          <w:kern w:val="2"/>
          <w:sz w:val="24"/>
          <w:szCs w:val="24"/>
          <w:lang w:eastAsia="ar-SA"/>
        </w:rPr>
        <w:t>Понуђачу није дозвољено да захтева аванс.</w:t>
      </w: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iCs/>
          <w:color w:val="000000"/>
          <w:kern w:val="2"/>
          <w:sz w:val="24"/>
          <w:szCs w:val="24"/>
          <w:u w:val="single"/>
          <w:lang w:eastAsia="ar-SA"/>
        </w:rPr>
      </w:pPr>
      <w:r>
        <w:rPr>
          <w:rFonts w:ascii="Arial" w:eastAsia="Arial Unicode MS" w:hAnsi="Arial" w:cs="Arial"/>
          <w:b/>
          <w:bCs/>
          <w:i/>
          <w:iCs/>
          <w:color w:val="000000"/>
          <w:kern w:val="2"/>
          <w:sz w:val="24"/>
          <w:szCs w:val="24"/>
          <w:lang w:eastAsia="ar-SA"/>
        </w:rPr>
        <w:t xml:space="preserve">9.2. </w:t>
      </w:r>
      <w:r>
        <w:rPr>
          <w:rFonts w:ascii="Arial" w:eastAsia="Arial Unicode MS" w:hAnsi="Arial" w:cs="Arial"/>
          <w:iCs/>
          <w:color w:val="000000"/>
          <w:kern w:val="2"/>
          <w:sz w:val="24"/>
          <w:szCs w:val="24"/>
          <w:u w:val="single"/>
          <w:lang w:eastAsia="ar-SA"/>
        </w:rPr>
        <w:t>Захтев у погледу рока испоруке добара.</w:t>
      </w:r>
    </w:p>
    <w:p w:rsidR="00610926" w:rsidRDefault="00610926" w:rsidP="00610926">
      <w:pPr>
        <w:suppressAutoHyphens/>
        <w:spacing w:after="0" w:line="100" w:lineRule="atLeast"/>
        <w:rPr>
          <w:rFonts w:ascii="Arial" w:eastAsia="Arial Unicode MS" w:hAnsi="Arial" w:cs="Arial"/>
          <w:b/>
          <w:bCs/>
          <w:i/>
          <w:iCs/>
          <w:color w:val="000000"/>
          <w:kern w:val="2"/>
          <w:sz w:val="24"/>
          <w:szCs w:val="24"/>
          <w:lang w:eastAsia="ar-SA"/>
        </w:rPr>
      </w:pPr>
      <w:r>
        <w:rPr>
          <w:rFonts w:ascii="Arial" w:eastAsia="Arial Unicode MS" w:hAnsi="Arial" w:cs="Arial"/>
          <w:iCs/>
          <w:color w:val="000000"/>
          <w:kern w:val="2"/>
          <w:sz w:val="24"/>
          <w:szCs w:val="24"/>
          <w:lang w:eastAsia="ar-SA"/>
        </w:rPr>
        <w:t xml:space="preserve">Количине добара назначене у одељку </w:t>
      </w:r>
      <w:r>
        <w:rPr>
          <w:rFonts w:ascii="Arial" w:eastAsia="Arial Unicode MS" w:hAnsi="Arial" w:cs="Arial"/>
          <w:b/>
          <w:iCs/>
          <w:color w:val="000000"/>
          <w:kern w:val="2"/>
          <w:sz w:val="24"/>
          <w:szCs w:val="24"/>
          <w:lang w:eastAsia="ar-SA"/>
        </w:rPr>
        <w:t xml:space="preserve">III ( </w:t>
      </w:r>
      <w:r>
        <w:rPr>
          <w:rFonts w:ascii="Arial" w:eastAsia="TimesNewRomanPSMT" w:hAnsi="Arial" w:cs="Arial"/>
          <w:color w:val="000000"/>
          <w:kern w:val="2"/>
          <w:sz w:val="24"/>
          <w:szCs w:val="24"/>
          <w:lang w:eastAsia="ar-SA"/>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Pr>
          <w:rFonts w:ascii="Arial" w:eastAsia="TimesNewRomanPSMT" w:hAnsi="Arial" w:cs="Arial"/>
          <w:kern w:val="2"/>
          <w:sz w:val="24"/>
          <w:szCs w:val="24"/>
          <w:lang w:eastAsia="ar-SA"/>
        </w:rPr>
        <w:t>исп</w:t>
      </w:r>
      <w:r>
        <w:rPr>
          <w:rFonts w:ascii="Arial" w:eastAsia="TimesNewRomanPSMT" w:hAnsi="Arial" w:cs="Arial"/>
          <w:kern w:val="2"/>
          <w:sz w:val="24"/>
          <w:szCs w:val="24"/>
          <w:lang w:val="sr-Cyrl-CS" w:eastAsia="ar-SA"/>
        </w:rPr>
        <w:t>о</w:t>
      </w:r>
      <w:r>
        <w:rPr>
          <w:rFonts w:ascii="Arial" w:eastAsia="TimesNewRomanPSMT" w:hAnsi="Arial" w:cs="Arial"/>
          <w:kern w:val="2"/>
          <w:sz w:val="24"/>
          <w:szCs w:val="24"/>
          <w:lang w:eastAsia="ar-SA"/>
        </w:rPr>
        <w:t xml:space="preserve">руке </w:t>
      </w:r>
      <w:r>
        <w:rPr>
          <w:rFonts w:ascii="Arial" w:eastAsia="TimesNewRomanPSMT" w:hAnsi="Arial" w:cs="Arial"/>
          <w:color w:val="000000"/>
          <w:kern w:val="2"/>
          <w:sz w:val="24"/>
          <w:szCs w:val="24"/>
          <w:lang w:eastAsia="ar-SA"/>
        </w:rPr>
        <w:t xml:space="preserve">добара, евентуалне додатне услуге и сл.) оквирне су.  </w:t>
      </w:r>
    </w:p>
    <w:p w:rsidR="00610926" w:rsidRDefault="00610926" w:rsidP="00610926">
      <w:pPr>
        <w:suppressAutoHyphens/>
        <w:spacing w:after="0" w:line="100" w:lineRule="atLeast"/>
        <w:rPr>
          <w:rFonts w:ascii="Arial" w:eastAsia="Arial Unicode MS" w:hAnsi="Arial" w:cs="Arial"/>
          <w:bCs/>
          <w:iCs/>
          <w:color w:val="000000"/>
          <w:kern w:val="2"/>
          <w:sz w:val="24"/>
          <w:szCs w:val="24"/>
          <w:lang w:eastAsia="ar-SA"/>
        </w:rPr>
      </w:pPr>
      <w:r>
        <w:rPr>
          <w:rFonts w:ascii="Arial" w:eastAsia="Arial Unicode MS" w:hAnsi="Arial" w:cs="Arial"/>
          <w:bCs/>
          <w:iCs/>
          <w:color w:val="000000"/>
          <w:kern w:val="2"/>
          <w:sz w:val="24"/>
          <w:szCs w:val="24"/>
          <w:lang w:eastAsia="ar-SA"/>
        </w:rPr>
        <w:t xml:space="preserve">Појединачна ( сукцесивна ) поруџбина вршиће се дневно одн.недељно писменим путем или телефонским путем од стране запосленог школе. </w:t>
      </w:r>
    </w:p>
    <w:p w:rsidR="00610926" w:rsidRDefault="00610926" w:rsidP="00610926">
      <w:pPr>
        <w:suppressAutoHyphens/>
        <w:spacing w:after="0" w:line="100" w:lineRule="atLeast"/>
        <w:rPr>
          <w:rFonts w:ascii="Arial" w:eastAsia="Arial Unicode MS" w:hAnsi="Arial" w:cs="Arial"/>
          <w:bCs/>
          <w:iCs/>
          <w:color w:val="000000"/>
          <w:kern w:val="2"/>
          <w:sz w:val="24"/>
          <w:szCs w:val="24"/>
          <w:lang w:eastAsia="ar-SA"/>
        </w:rPr>
      </w:pPr>
      <w:r>
        <w:rPr>
          <w:rFonts w:ascii="Arial" w:eastAsia="Arial Unicode MS" w:hAnsi="Arial" w:cs="Arial"/>
          <w:bCs/>
          <w:iCs/>
          <w:color w:val="000000"/>
          <w:kern w:val="2"/>
          <w:sz w:val="24"/>
          <w:szCs w:val="24"/>
          <w:lang w:eastAsia="ar-SA"/>
        </w:rPr>
        <w:t>Испорука појединачне ( сукцесивне ) поруџбине вршиће се у року 24 сата од момента извршене  поруџбине писаним путем или  телефонским путем од стране запосленог школе.</w:t>
      </w:r>
    </w:p>
    <w:p w:rsidR="00610926" w:rsidRDefault="00610926" w:rsidP="00610926">
      <w:pPr>
        <w:suppressAutoHyphens/>
        <w:spacing w:after="0" w:line="100" w:lineRule="atLeast"/>
        <w:rPr>
          <w:rFonts w:ascii="Arial" w:eastAsia="Arial Unicode MS" w:hAnsi="Arial" w:cs="Arial"/>
          <w:bCs/>
          <w:iCs/>
          <w:color w:val="000000"/>
          <w:kern w:val="2"/>
          <w:sz w:val="24"/>
          <w:szCs w:val="24"/>
          <w:lang w:eastAsia="ar-SA"/>
        </w:rPr>
      </w:pPr>
      <w:r>
        <w:rPr>
          <w:rFonts w:ascii="Arial" w:eastAsia="Arial Unicode MS" w:hAnsi="Arial" w:cs="Arial"/>
          <w:bCs/>
          <w:iCs/>
          <w:color w:val="000000"/>
          <w:kern w:val="2"/>
          <w:sz w:val="24"/>
          <w:szCs w:val="24"/>
          <w:lang w:eastAsia="ar-SA"/>
        </w:rPr>
        <w:t>Време испоруке добара :</w:t>
      </w:r>
    </w:p>
    <w:p w:rsidR="00610926" w:rsidRDefault="00610926" w:rsidP="00610926">
      <w:pPr>
        <w:suppressAutoHyphens/>
        <w:spacing w:after="0" w:line="100" w:lineRule="atLeast"/>
        <w:rPr>
          <w:rFonts w:ascii="Arial" w:eastAsia="Arial Unicode MS" w:hAnsi="Arial" w:cs="Arial"/>
          <w:bCs/>
          <w:iCs/>
          <w:color w:val="000000"/>
          <w:kern w:val="2"/>
          <w:sz w:val="24"/>
          <w:szCs w:val="24"/>
          <w:lang w:eastAsia="ar-SA"/>
        </w:rPr>
      </w:pPr>
      <w:r>
        <w:rPr>
          <w:rFonts w:ascii="Arial" w:eastAsia="Arial Unicode MS" w:hAnsi="Arial" w:cs="Arial"/>
          <w:bCs/>
          <w:iCs/>
          <w:color w:val="000000"/>
          <w:kern w:val="2"/>
          <w:sz w:val="24"/>
          <w:szCs w:val="24"/>
          <w:lang w:eastAsia="ar-SA"/>
        </w:rPr>
        <w:t xml:space="preserve"> Радним даном у времену од 6,00 – 8,00 часова, осим ако се обе стране не договоре другачије за поједине испоруке.</w:t>
      </w:r>
    </w:p>
    <w:p w:rsidR="00610926" w:rsidRDefault="00610926" w:rsidP="00610926">
      <w:pPr>
        <w:suppressAutoHyphens/>
        <w:spacing w:after="0" w:line="100" w:lineRule="atLeast"/>
        <w:rPr>
          <w:rFonts w:ascii="Arial" w:eastAsia="Arial Unicode MS" w:hAnsi="Arial" w:cs="Arial"/>
          <w:bCs/>
          <w:iCs/>
          <w:color w:val="000000"/>
          <w:kern w:val="2"/>
          <w:sz w:val="24"/>
          <w:szCs w:val="24"/>
          <w:lang w:eastAsia="ar-SA"/>
        </w:rPr>
      </w:pPr>
      <w:r>
        <w:rPr>
          <w:rFonts w:ascii="Arial" w:eastAsia="Arial Unicode MS" w:hAnsi="Arial" w:cs="Arial"/>
          <w:bCs/>
          <w:iCs/>
          <w:color w:val="000000"/>
          <w:kern w:val="2"/>
          <w:sz w:val="24"/>
          <w:szCs w:val="24"/>
          <w:lang w:eastAsia="ar-SA"/>
        </w:rPr>
        <w:t xml:space="preserve">Место испоруке добара : </w:t>
      </w:r>
    </w:p>
    <w:p w:rsidR="00610926" w:rsidRDefault="00610926" w:rsidP="00610926">
      <w:pPr>
        <w:suppressAutoHyphens/>
        <w:spacing w:after="0" w:line="100" w:lineRule="atLeast"/>
        <w:rPr>
          <w:rFonts w:ascii="Arial" w:eastAsia="Arial Unicode MS" w:hAnsi="Arial" w:cs="Arial"/>
          <w:bCs/>
          <w:iCs/>
          <w:color w:val="000000"/>
          <w:kern w:val="2"/>
          <w:sz w:val="24"/>
          <w:szCs w:val="24"/>
          <w:lang w:eastAsia="ar-SA"/>
        </w:rPr>
      </w:pPr>
      <w:r>
        <w:rPr>
          <w:rFonts w:ascii="Arial" w:eastAsia="Arial Unicode MS" w:hAnsi="Arial" w:cs="Arial"/>
          <w:bCs/>
          <w:iCs/>
          <w:color w:val="000000"/>
          <w:kern w:val="2"/>
          <w:sz w:val="24"/>
          <w:szCs w:val="24"/>
          <w:lang w:eastAsia="ar-SA"/>
        </w:rPr>
        <w:t>„франко школа „ - Црвенка, Трг Душка Трифуновића 7, у присуству овлашћених представника обе стране.</w:t>
      </w:r>
    </w:p>
    <w:p w:rsidR="00610926" w:rsidRDefault="00610926" w:rsidP="00610926">
      <w:pPr>
        <w:suppressAutoHyphens/>
        <w:spacing w:after="0" w:line="100" w:lineRule="atLeast"/>
        <w:rPr>
          <w:rFonts w:ascii="Arial" w:eastAsia="Arial Unicode MS" w:hAnsi="Arial" w:cs="Arial"/>
          <w:bCs/>
          <w:iCs/>
          <w:color w:val="000000"/>
          <w:kern w:val="2"/>
          <w:sz w:val="24"/>
          <w:szCs w:val="24"/>
          <w:lang w:eastAsia="ar-SA"/>
        </w:rPr>
      </w:pPr>
      <w:r>
        <w:rPr>
          <w:rFonts w:ascii="Arial" w:eastAsia="Arial Unicode MS" w:hAnsi="Arial" w:cs="Arial"/>
          <w:bCs/>
          <w:iCs/>
          <w:color w:val="000000"/>
          <w:kern w:val="2"/>
          <w:sz w:val="24"/>
          <w:szCs w:val="24"/>
          <w:lang w:eastAsia="ar-SA"/>
        </w:rPr>
        <w:t>Начин испоруке добара :</w:t>
      </w:r>
    </w:p>
    <w:p w:rsidR="00610926" w:rsidRDefault="00610926" w:rsidP="00610926">
      <w:pPr>
        <w:suppressAutoHyphens/>
        <w:spacing w:after="0" w:line="100" w:lineRule="atLeast"/>
        <w:rPr>
          <w:rFonts w:ascii="Arial" w:eastAsia="Arial Unicode MS" w:hAnsi="Arial" w:cs="Arial"/>
          <w:bCs/>
          <w:iCs/>
          <w:color w:val="000000"/>
          <w:kern w:val="2"/>
          <w:sz w:val="24"/>
          <w:szCs w:val="24"/>
          <w:lang w:eastAsia="ar-SA"/>
        </w:rPr>
      </w:pPr>
      <w:r>
        <w:rPr>
          <w:rFonts w:ascii="Arial" w:eastAsia="Arial Unicode MS" w:hAnsi="Arial" w:cs="Arial"/>
          <w:bCs/>
          <w:iCs/>
          <w:color w:val="000000"/>
          <w:kern w:val="2"/>
          <w:sz w:val="24"/>
          <w:szCs w:val="24"/>
          <w:lang w:eastAsia="ar-SA"/>
        </w:rPr>
        <w:t>Превоз и пренос намирница вршити на начин којим се обезбеђује њихова здравствена и хигијенска исправност, одн. да се добра испоручују искључиво возилима и у амбалажи која је предвиђена за транспорт намирница и прехрамбених производа.</w:t>
      </w:r>
    </w:p>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b/>
          <w:bCs/>
          <w:iCs/>
          <w:color w:val="000000"/>
          <w:kern w:val="2"/>
          <w:sz w:val="24"/>
          <w:szCs w:val="24"/>
          <w:u w:val="single"/>
          <w:lang w:eastAsia="ar-SA"/>
        </w:rPr>
        <w:t xml:space="preserve">9.3. </w:t>
      </w:r>
      <w:r>
        <w:rPr>
          <w:rFonts w:ascii="Arial" w:eastAsia="Arial Unicode MS" w:hAnsi="Arial" w:cs="Arial"/>
          <w:iCs/>
          <w:color w:val="000000"/>
          <w:kern w:val="2"/>
          <w:sz w:val="24"/>
          <w:szCs w:val="24"/>
          <w:u w:val="single"/>
          <w:lang w:eastAsia="ar-SA"/>
        </w:rPr>
        <w:t>Захтев у погледу рока важења понуде</w:t>
      </w: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Рок важења понуде не може бити краћи од 30 дана од дана отварања понуда.</w:t>
      </w: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У случају истека рока важења понуде, наручилац је дужан да у писаном облику затражи од понуђача продужење рока важења понуде.</w:t>
      </w:r>
    </w:p>
    <w:p w:rsidR="00610926" w:rsidRDefault="00610926" w:rsidP="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Cs/>
          <w:color w:val="000000"/>
          <w:kern w:val="2"/>
          <w:sz w:val="24"/>
          <w:szCs w:val="24"/>
          <w:lang w:eastAsia="ar-SA"/>
        </w:rPr>
        <w:t>Понуђач који прихвати захтев за продужење рока важења понуде на може мењати понуду.</w:t>
      </w:r>
    </w:p>
    <w:p w:rsidR="00610926" w:rsidRDefault="00610926" w:rsidP="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10. ВАЛУТА И НАЧИН НА КОЈИ МОРА ДА БУДЕ НАВЕДЕНА И ИЗРАЖЕНА ЦЕНА У ПОНУДИ</w:t>
      </w:r>
    </w:p>
    <w:p w:rsidR="00610926" w:rsidRDefault="00610926" w:rsidP="00610926">
      <w:pPr>
        <w:suppressAutoHyphens/>
        <w:spacing w:after="0" w:line="100" w:lineRule="atLeast"/>
        <w:jc w:val="both"/>
        <w:rPr>
          <w:rFonts w:ascii="Arial" w:eastAsia="Arial Unicode MS" w:hAnsi="Arial" w:cs="Arial"/>
          <w:b/>
          <w:bCs/>
          <w:i/>
          <w:iCs/>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 xml:space="preserve">Цена мора бити исказана у динарима, са и </w:t>
      </w:r>
      <w:r>
        <w:rPr>
          <w:rFonts w:ascii="Arial" w:eastAsia="Arial Unicode MS" w:hAnsi="Arial" w:cs="Arial"/>
          <w:iCs/>
          <w:color w:val="00000A"/>
          <w:kern w:val="2"/>
          <w:sz w:val="24"/>
          <w:szCs w:val="24"/>
          <w:lang w:eastAsia="ar-SA"/>
        </w:rPr>
        <w:t>без пореза на додату вредност,</w:t>
      </w:r>
      <w:r>
        <w:rPr>
          <w:rFonts w:ascii="Arial" w:eastAsia="Arial Unicode MS" w:hAnsi="Arial" w:cs="Arial"/>
          <w:color w:val="00000A"/>
          <w:kern w:val="2"/>
          <w:sz w:val="24"/>
          <w:szCs w:val="24"/>
          <w:lang w:eastAsia="ar-SA"/>
        </w:rPr>
        <w:t xml:space="preserve"> </w:t>
      </w:r>
      <w:r>
        <w:rPr>
          <w:rFonts w:ascii="Arial" w:eastAsia="Arial Unicode MS" w:hAnsi="Arial" w:cs="Arial"/>
          <w:color w:val="000000"/>
          <w:kern w:val="2"/>
          <w:sz w:val="24"/>
          <w:szCs w:val="24"/>
          <w:lang w:eastAsia="ar-SA"/>
        </w:rPr>
        <w:t>са урачунатим свим трошковима које понуђач има у реализацији предметне јавне набавке</w:t>
      </w:r>
      <w:r>
        <w:rPr>
          <w:rFonts w:ascii="Arial" w:eastAsia="Arial Unicode MS" w:hAnsi="Arial" w:cs="Arial"/>
          <w:kern w:val="2"/>
          <w:sz w:val="24"/>
          <w:szCs w:val="24"/>
          <w:lang w:eastAsia="ar-SA"/>
        </w:rPr>
        <w:t xml:space="preserve">, с тим да ће се за </w:t>
      </w:r>
      <w:r>
        <w:rPr>
          <w:rFonts w:ascii="Arial" w:eastAsia="Arial Unicode MS" w:hAnsi="Arial" w:cs="Arial"/>
          <w:color w:val="000000"/>
          <w:kern w:val="2"/>
          <w:sz w:val="24"/>
          <w:szCs w:val="24"/>
          <w:lang w:eastAsia="ar-SA"/>
        </w:rPr>
        <w:t>оцену понуде узимати у обзир цена без пореза на додату вредност.</w:t>
      </w: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У цену је урачуната цена добара и испорука истих до наручиоца.</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iCs/>
          <w:color w:val="000000"/>
          <w:kern w:val="2"/>
          <w:sz w:val="24"/>
          <w:szCs w:val="24"/>
          <w:lang w:eastAsia="ar-SA"/>
        </w:rPr>
        <w:t>Цена је фиксна и не може се мењати.</w:t>
      </w:r>
      <w:r>
        <w:rPr>
          <w:rFonts w:ascii="Arial" w:eastAsia="Arial Unicode MS" w:hAnsi="Arial" w:cs="Arial"/>
          <w:color w:val="000000"/>
          <w:kern w:val="2"/>
          <w:sz w:val="24"/>
          <w:szCs w:val="24"/>
          <w:lang w:eastAsia="ar-SA"/>
        </w:rPr>
        <w:t xml:space="preserve"> </w:t>
      </w: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r>
        <w:rPr>
          <w:rFonts w:ascii="Arial" w:eastAsia="Arial Unicode MS" w:hAnsi="Arial" w:cs="Arial"/>
          <w:color w:val="000000"/>
          <w:kern w:val="2"/>
          <w:sz w:val="24"/>
          <w:szCs w:val="24"/>
          <w:lang w:eastAsia="ar-SA"/>
        </w:rPr>
        <w:t>Ако је у понуди исказана неуобичајено ниска цена, наручилац ће поступити у складу са чланом 92. Закона.</w:t>
      </w:r>
    </w:p>
    <w:p w:rsidR="00610926" w:rsidRDefault="00610926" w:rsidP="00610926">
      <w:pPr>
        <w:suppressAutoHyphens/>
        <w:spacing w:after="0" w:line="100" w:lineRule="atLeast"/>
        <w:jc w:val="both"/>
        <w:rPr>
          <w:rFonts w:ascii="Arial" w:eastAsia="Arial Unicode MS" w:hAnsi="Arial" w:cs="Arial"/>
          <w:iCs/>
          <w:color w:val="00B0F0"/>
          <w:kern w:val="2"/>
          <w:sz w:val="24"/>
          <w:szCs w:val="24"/>
          <w:lang w:eastAsia="ar-SA"/>
        </w:rPr>
      </w:pPr>
      <w:r>
        <w:rPr>
          <w:rFonts w:ascii="Arial" w:eastAsia="Arial Unicode MS" w:hAnsi="Arial" w:cs="Arial"/>
          <w:iCs/>
          <w:kern w:val="2"/>
          <w:sz w:val="24"/>
          <w:szCs w:val="24"/>
          <w:lang w:eastAsia="ar-SA"/>
        </w:rPr>
        <w:t xml:space="preserve">Ако понуђена цена укључује увозну царину и друге дажбине, понуђач је дужан да тај део одвојено искаже у динарима. </w:t>
      </w:r>
    </w:p>
    <w:p w:rsidR="00610926" w:rsidRDefault="00610926" w:rsidP="00610926">
      <w:pPr>
        <w:suppressAutoHyphens/>
        <w:spacing w:after="0" w:line="100" w:lineRule="atLeast"/>
        <w:jc w:val="both"/>
        <w:rPr>
          <w:rFonts w:ascii="Arial" w:eastAsia="Arial Unicode MS" w:hAnsi="Arial" w:cs="Arial"/>
          <w:b/>
          <w:i/>
          <w:iCs/>
          <w:color w:val="000000"/>
          <w:kern w:val="2"/>
          <w:sz w:val="24"/>
          <w:szCs w:val="24"/>
          <w:lang w:eastAsia="ar-SA"/>
        </w:rPr>
      </w:pPr>
      <w:r>
        <w:rPr>
          <w:rFonts w:ascii="Arial" w:eastAsia="Arial Unicode MS" w:hAnsi="Arial" w:cs="Arial"/>
          <w:b/>
          <w:i/>
          <w:iCs/>
          <w:color w:val="000000"/>
          <w:kern w:val="2"/>
          <w:sz w:val="24"/>
          <w:szCs w:val="24"/>
          <w:lang w:eastAsia="ar-SA"/>
        </w:rPr>
        <w:t xml:space="preserve"> </w:t>
      </w:r>
    </w:p>
    <w:p w:rsidR="00610926" w:rsidRDefault="00610926" w:rsidP="00610926">
      <w:pPr>
        <w:suppressAutoHyphens/>
        <w:spacing w:after="0" w:line="100" w:lineRule="atLeast"/>
        <w:jc w:val="both"/>
        <w:rPr>
          <w:rFonts w:ascii="Arial" w:eastAsia="Arial Unicode MS" w:hAnsi="Arial" w:cs="Arial"/>
          <w:b/>
          <w:i/>
          <w:iCs/>
          <w:kern w:val="2"/>
          <w:sz w:val="24"/>
          <w:szCs w:val="24"/>
          <w:lang w:eastAsia="ar-SA"/>
        </w:rPr>
      </w:pPr>
      <w:r>
        <w:rPr>
          <w:rFonts w:ascii="Arial" w:eastAsia="Arial Unicode MS" w:hAnsi="Arial" w:cs="Arial"/>
          <w:b/>
          <w:i/>
          <w:iCs/>
          <w:kern w:val="2"/>
          <w:sz w:val="24"/>
          <w:szCs w:val="24"/>
          <w:lang w:eastAsia="ar-SA"/>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10926" w:rsidRDefault="00610926" w:rsidP="00610926">
      <w:pPr>
        <w:suppressAutoHyphens/>
        <w:spacing w:after="0" w:line="100" w:lineRule="atLeast"/>
        <w:jc w:val="both"/>
        <w:rPr>
          <w:rFonts w:ascii="Arial" w:eastAsia="Arial Unicode MS" w:hAnsi="Arial" w:cs="Arial"/>
          <w:b/>
          <w:i/>
          <w:iCs/>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bCs/>
          <w:iCs/>
          <w:kern w:val="2"/>
          <w:sz w:val="24"/>
          <w:szCs w:val="24"/>
          <w:lang w:eastAsia="ar-SA"/>
        </w:rPr>
      </w:pPr>
      <w:r>
        <w:rPr>
          <w:rFonts w:ascii="Arial" w:eastAsia="TimesNewRomanPSMT" w:hAnsi="Arial" w:cs="Arial"/>
          <w:bCs/>
          <w:iCs/>
          <w:kern w:val="2"/>
          <w:sz w:val="24"/>
          <w:szCs w:val="24"/>
          <w:lang w:eastAsia="ar-SA"/>
        </w:rPr>
        <w:t>Подаци о пореским обавезама се могу добити у Пореској управи, Министарства финансија и привреде.</w:t>
      </w:r>
    </w:p>
    <w:p w:rsidR="00610926" w:rsidRDefault="00610926" w:rsidP="00610926">
      <w:pPr>
        <w:suppressAutoHyphens/>
        <w:spacing w:after="0" w:line="100" w:lineRule="atLeast"/>
        <w:jc w:val="both"/>
        <w:rPr>
          <w:rFonts w:ascii="Arial" w:eastAsia="TimesNewRomanPSMT" w:hAnsi="Arial" w:cs="Arial"/>
          <w:bCs/>
          <w:iCs/>
          <w:kern w:val="2"/>
          <w:sz w:val="24"/>
          <w:szCs w:val="24"/>
          <w:lang w:eastAsia="ar-SA"/>
        </w:rPr>
      </w:pPr>
      <w:r>
        <w:rPr>
          <w:rFonts w:ascii="Arial" w:eastAsia="TimesNewRomanPSMT" w:hAnsi="Arial" w:cs="Arial"/>
          <w:bCs/>
          <w:iCs/>
          <w:kern w:val="2"/>
          <w:sz w:val="24"/>
          <w:szCs w:val="24"/>
          <w:lang w:eastAsia="ar-SA"/>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10926" w:rsidRDefault="00610926" w:rsidP="00610926">
      <w:pPr>
        <w:suppressAutoHyphens/>
        <w:spacing w:after="0" w:line="100" w:lineRule="atLeast"/>
        <w:jc w:val="both"/>
        <w:rPr>
          <w:rFonts w:ascii="Arial" w:eastAsia="Arial Unicode MS" w:hAnsi="Arial" w:cs="Arial"/>
          <w:b/>
          <w:i/>
          <w:iCs/>
          <w:kern w:val="2"/>
          <w:sz w:val="24"/>
          <w:szCs w:val="24"/>
          <w:lang w:eastAsia="ar-SA"/>
        </w:rPr>
      </w:pPr>
      <w:r>
        <w:rPr>
          <w:rFonts w:ascii="Arial" w:eastAsia="TimesNewRomanPSMT" w:hAnsi="Arial" w:cs="Arial"/>
          <w:bCs/>
          <w:iCs/>
          <w:kern w:val="2"/>
          <w:sz w:val="24"/>
          <w:szCs w:val="24"/>
          <w:lang w:eastAsia="ar-SA"/>
        </w:rPr>
        <w:t>Подаци о заштити при запошљавању и условима рада се могу добити у Министарству рада, запошљавања и социјалне политике.</w:t>
      </w:r>
    </w:p>
    <w:p w:rsidR="00610926" w:rsidRDefault="00610926" w:rsidP="00610926">
      <w:pPr>
        <w:suppressAutoHyphens/>
        <w:spacing w:after="0" w:line="100" w:lineRule="atLeast"/>
        <w:jc w:val="both"/>
        <w:rPr>
          <w:rFonts w:ascii="Arial" w:eastAsia="Arial Unicode MS" w:hAnsi="Arial" w:cs="Arial"/>
          <w:b/>
          <w:i/>
          <w:iCs/>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b/>
          <w:bCs/>
          <w:i/>
          <w:iCs/>
          <w:color w:val="000000"/>
          <w:kern w:val="2"/>
          <w:sz w:val="24"/>
          <w:szCs w:val="24"/>
          <w:u w:val="single"/>
          <w:lang w:eastAsia="ar-SA"/>
        </w:rPr>
      </w:pPr>
    </w:p>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r>
        <w:rPr>
          <w:rFonts w:ascii="Arial" w:eastAsia="Arial Unicode MS" w:hAnsi="Arial" w:cs="Arial"/>
          <w:b/>
          <w:bCs/>
          <w:i/>
          <w:color w:val="000000"/>
          <w:kern w:val="2"/>
          <w:sz w:val="24"/>
          <w:szCs w:val="24"/>
          <w:lang w:eastAsia="ar-SA"/>
        </w:rPr>
        <w:t xml:space="preserve">12. ЗАШТИТА ПОВЕРЉИВОСТИ ПОДАТАКА КОЈЕ НАРУЧИЛАЦ СТАВЉА ПОНУЂАЧИМА НА РАСПОЛАГАЊЕ, УКЉУЧУЈУЋИ И ЊИХОВЕ ПОДИЗВОЂАЧЕ </w:t>
      </w:r>
    </w:p>
    <w:p w:rsidR="00610926" w:rsidRDefault="00610926" w:rsidP="00610926">
      <w:pPr>
        <w:suppressAutoHyphens/>
        <w:spacing w:before="120" w:after="120" w:line="100" w:lineRule="atLeast"/>
        <w:jc w:val="both"/>
        <w:rPr>
          <w:rFonts w:ascii="Arial" w:eastAsia="Arial Unicode MS" w:hAnsi="Arial" w:cs="Arial"/>
          <w:b/>
          <w:i/>
          <w:color w:val="000000"/>
          <w:kern w:val="2"/>
          <w:sz w:val="24"/>
          <w:szCs w:val="24"/>
          <w:lang w:eastAsia="ar-SA"/>
        </w:rPr>
      </w:pPr>
      <w:r>
        <w:rPr>
          <w:rFonts w:ascii="Arial" w:eastAsia="Arial Unicode MS" w:hAnsi="Arial" w:cs="Arial"/>
          <w:color w:val="000000"/>
          <w:kern w:val="2"/>
          <w:sz w:val="24"/>
          <w:szCs w:val="24"/>
          <w:lang w:eastAsia="ar-SA"/>
        </w:rPr>
        <w:t>Предметна набавка не садржи поверљиве информације које наручилац ставља на располагање.</w:t>
      </w:r>
    </w:p>
    <w:p w:rsidR="00610926" w:rsidRDefault="00610926" w:rsidP="00610926">
      <w:pPr>
        <w:suppressAutoHyphens/>
        <w:spacing w:after="0" w:line="100" w:lineRule="atLeast"/>
        <w:jc w:val="both"/>
        <w:rPr>
          <w:rFonts w:ascii="Arial" w:eastAsia="Arial Unicode MS" w:hAnsi="Arial" w:cs="Arial"/>
          <w:color w:val="FF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b/>
          <w:bCs/>
          <w:color w:val="000000"/>
          <w:kern w:val="2"/>
          <w:sz w:val="24"/>
          <w:szCs w:val="24"/>
          <w:lang w:eastAsia="ar-SA"/>
        </w:rPr>
      </w:pPr>
      <w:r>
        <w:rPr>
          <w:rFonts w:ascii="Arial" w:eastAsia="Arial Unicode MS" w:hAnsi="Arial" w:cs="Arial"/>
          <w:b/>
          <w:bCs/>
          <w:color w:val="000000"/>
          <w:kern w:val="2"/>
          <w:sz w:val="24"/>
          <w:szCs w:val="24"/>
          <w:lang w:eastAsia="ar-SA"/>
        </w:rPr>
        <w:t>13. ДОДАТНЕ ИНФОРМАЦИЈЕ ИЛИ ПОЈАШЊЕЊА У ВЕЗИ СА ПРИПРЕМАЊЕМ ПОНУДЕ</w:t>
      </w:r>
    </w:p>
    <w:p w:rsidR="00610926" w:rsidRDefault="00610926" w:rsidP="00610926">
      <w:pPr>
        <w:suppressAutoHyphens/>
        <w:spacing w:after="0" w:line="100" w:lineRule="atLeast"/>
        <w:jc w:val="both"/>
        <w:rPr>
          <w:rFonts w:ascii="Arial" w:eastAsia="Arial Unicode MS" w:hAnsi="Arial" w:cs="Arial"/>
          <w:b/>
          <w:bCs/>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Заинтересовано лице може, у писаном </w:t>
      </w:r>
      <w:r>
        <w:rPr>
          <w:rFonts w:ascii="Arial" w:eastAsia="Arial Unicode MS" w:hAnsi="Arial" w:cs="Arial"/>
          <w:kern w:val="2"/>
          <w:sz w:val="24"/>
          <w:szCs w:val="24"/>
          <w:lang w:eastAsia="ar-SA"/>
        </w:rPr>
        <w:t>облику путем поште</w:t>
      </w:r>
      <w:r>
        <w:rPr>
          <w:rFonts w:ascii="Arial" w:eastAsia="Arial Unicode MS" w:hAnsi="Arial" w:cs="Arial"/>
          <w:kern w:val="2"/>
          <w:sz w:val="24"/>
          <w:szCs w:val="24"/>
          <w:lang w:val="sr-Cyrl-CS" w:eastAsia="ar-SA"/>
        </w:rPr>
        <w:t xml:space="preserve"> на адресу наручиоца: Основна школа „ Вук Караџић „ Црвенка, Трг Душка Трифуновића 7</w:t>
      </w:r>
      <w:r>
        <w:rPr>
          <w:rFonts w:ascii="Arial" w:eastAsia="Arial Unicode MS" w:hAnsi="Arial" w:cs="Arial"/>
          <w:kern w:val="2"/>
          <w:sz w:val="24"/>
          <w:szCs w:val="24"/>
          <w:lang w:eastAsia="ar-SA"/>
        </w:rPr>
        <w:t>;  електронске поште</w:t>
      </w:r>
      <w:r>
        <w:rPr>
          <w:rFonts w:ascii="Arial" w:eastAsia="Arial Unicode MS" w:hAnsi="Arial" w:cs="Arial"/>
          <w:kern w:val="2"/>
          <w:sz w:val="24"/>
          <w:szCs w:val="24"/>
          <w:lang w:val="sr-Cyrl-CS" w:eastAsia="ar-SA"/>
        </w:rPr>
        <w:t xml:space="preserve"> на </w:t>
      </w:r>
      <w:r>
        <w:rPr>
          <w:rFonts w:ascii="Arial" w:eastAsia="Arial Unicode MS" w:hAnsi="Arial" w:cs="Arial"/>
          <w:iCs/>
          <w:kern w:val="2"/>
          <w:sz w:val="24"/>
          <w:szCs w:val="24"/>
          <w:lang w:eastAsia="ar-SA"/>
        </w:rPr>
        <w:t>e</w:t>
      </w:r>
      <w:r>
        <w:rPr>
          <w:rFonts w:ascii="Arial" w:eastAsia="Arial Unicode MS" w:hAnsi="Arial" w:cs="Arial"/>
          <w:iCs/>
          <w:kern w:val="2"/>
          <w:sz w:val="24"/>
          <w:szCs w:val="24"/>
          <w:lang w:val="ru-RU" w:eastAsia="ar-SA"/>
        </w:rPr>
        <w:t>-</w:t>
      </w:r>
      <w:r>
        <w:rPr>
          <w:rFonts w:ascii="Arial" w:eastAsia="Arial Unicode MS" w:hAnsi="Arial" w:cs="Arial"/>
          <w:iCs/>
          <w:kern w:val="2"/>
          <w:sz w:val="24"/>
          <w:szCs w:val="24"/>
          <w:lang w:eastAsia="ar-SA"/>
        </w:rPr>
        <w:t>mail os_vuk@yahoo.com</w:t>
      </w:r>
      <w:r>
        <w:rPr>
          <w:rFonts w:ascii="Arial" w:eastAsia="Arial Unicode MS" w:hAnsi="Arial" w:cs="Arial"/>
          <w:kern w:val="2"/>
          <w:sz w:val="24"/>
          <w:szCs w:val="24"/>
          <w:lang w:eastAsia="ar-SA"/>
        </w:rPr>
        <w:t xml:space="preserve"> или факсом</w:t>
      </w:r>
      <w:r>
        <w:rPr>
          <w:rFonts w:ascii="Arial" w:eastAsia="Arial Unicode MS" w:hAnsi="Arial" w:cs="Arial"/>
          <w:kern w:val="2"/>
          <w:sz w:val="24"/>
          <w:szCs w:val="24"/>
          <w:lang w:val="sr-Cyrl-CS" w:eastAsia="ar-SA"/>
        </w:rPr>
        <w:t xml:space="preserve"> на број</w:t>
      </w:r>
      <w:r>
        <w:rPr>
          <w:rFonts w:ascii="Arial" w:eastAsia="Arial Unicode MS" w:hAnsi="Arial" w:cs="Arial"/>
          <w:kern w:val="2"/>
          <w:sz w:val="24"/>
          <w:szCs w:val="24"/>
          <w:lang w:eastAsia="ar-SA"/>
        </w:rPr>
        <w:t xml:space="preserve"> 025 / 731-101</w:t>
      </w:r>
      <w:r>
        <w:rPr>
          <w:rFonts w:ascii="Arial" w:eastAsia="Arial Unicode MS" w:hAnsi="Arial" w:cs="Arial"/>
          <w:i/>
          <w:iCs/>
          <w:kern w:val="2"/>
          <w:sz w:val="24"/>
          <w:szCs w:val="24"/>
          <w:lang w:eastAsia="ar-SA"/>
        </w:rPr>
        <w:t xml:space="preserve">, </w:t>
      </w:r>
      <w:r>
        <w:rPr>
          <w:rFonts w:ascii="Arial" w:eastAsia="Arial Unicode MS" w:hAnsi="Arial" w:cs="Arial"/>
          <w:color w:val="000000"/>
          <w:kern w:val="2"/>
          <w:sz w:val="24"/>
          <w:szCs w:val="24"/>
          <w:lang w:eastAsia="ar-SA"/>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w:t>
      </w:r>
      <w:r>
        <w:rPr>
          <w:rFonts w:ascii="Arial" w:eastAsia="Arial Unicode MS" w:hAnsi="Arial" w:cs="Arial"/>
          <w:color w:val="000000"/>
          <w:kern w:val="2"/>
          <w:sz w:val="24"/>
          <w:szCs w:val="24"/>
          <w:lang w:eastAsia="ar-SA"/>
        </w:rPr>
        <w:lastRenderedPageBreak/>
        <w:t xml:space="preserve">одговор доставити у писаном облику и истовремено ће ту информацију објавити на Порталу јавних набавки и на својој интернет страници. </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Додатне информације или појашњења упућују се са напоменом </w:t>
      </w:r>
      <w:r>
        <w:rPr>
          <w:rFonts w:ascii="Arial" w:eastAsia="Arial Unicode MS" w:hAnsi="Arial" w:cs="Arial"/>
          <w:b/>
          <w:color w:val="000000"/>
          <w:kern w:val="2"/>
          <w:sz w:val="24"/>
          <w:szCs w:val="24"/>
          <w:lang w:eastAsia="ar-SA"/>
        </w:rPr>
        <w:t>„Захтев за додатним информацијама или појашњењима конкурсне документације,</w:t>
      </w:r>
      <w:r>
        <w:rPr>
          <w:rFonts w:ascii="Arial" w:eastAsia="TimesNewRomanPS-BoldMT" w:hAnsi="Arial" w:cs="Arial"/>
          <w:b/>
          <w:bCs/>
          <w:color w:val="000000"/>
          <w:kern w:val="2"/>
          <w:sz w:val="24"/>
          <w:szCs w:val="24"/>
          <w:lang w:eastAsia="ar-SA"/>
        </w:rPr>
        <w:t xml:space="preserve"> ЈНМВ  бр 3 /2016.“</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По истеку рока предвиђеног за подношење понуда н</w:t>
      </w:r>
      <w:r>
        <w:rPr>
          <w:rFonts w:ascii="Arial" w:eastAsia="Arial Unicode MS" w:hAnsi="Arial" w:cs="Arial"/>
          <w:color w:val="000000"/>
          <w:kern w:val="2"/>
          <w:sz w:val="24"/>
          <w:szCs w:val="24"/>
          <w:lang w:val="sr-Cyrl-CS" w:eastAsia="ar-SA"/>
        </w:rPr>
        <w:t>а</w:t>
      </w:r>
      <w:r>
        <w:rPr>
          <w:rFonts w:ascii="Arial" w:eastAsia="Arial Unicode MS" w:hAnsi="Arial" w:cs="Arial"/>
          <w:color w:val="000000"/>
          <w:kern w:val="2"/>
          <w:sz w:val="24"/>
          <w:szCs w:val="24"/>
          <w:lang w:eastAsia="ar-SA"/>
        </w:rPr>
        <w:t xml:space="preserve">ручилац не може да мења нити да допуњује конкурсну документацију. </w:t>
      </w:r>
    </w:p>
    <w:p w:rsidR="00610926" w:rsidRDefault="00610926" w:rsidP="00610926">
      <w:pPr>
        <w:suppressAutoHyphens/>
        <w:spacing w:after="0" w:line="100" w:lineRule="atLeast"/>
        <w:jc w:val="both"/>
        <w:rPr>
          <w:rFonts w:ascii="Arial" w:eastAsia="Arial Unicode MS" w:hAnsi="Arial" w:cs="Arial"/>
          <w:bCs/>
          <w:kern w:val="2"/>
          <w:sz w:val="24"/>
          <w:szCs w:val="24"/>
          <w:lang w:eastAsia="ar-SA"/>
        </w:rPr>
      </w:pPr>
      <w:r>
        <w:rPr>
          <w:rFonts w:ascii="Arial" w:eastAsia="Arial Unicode MS" w:hAnsi="Arial" w:cs="Arial"/>
          <w:color w:val="000000"/>
          <w:kern w:val="2"/>
          <w:sz w:val="24"/>
          <w:szCs w:val="24"/>
          <w:lang w:eastAsia="ar-SA"/>
        </w:rPr>
        <w:t xml:space="preserve">Тражење додатних информација или појашњења у вези са припремањем понуде телефоном није дозвољено. </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bCs/>
          <w:kern w:val="2"/>
          <w:sz w:val="24"/>
          <w:szCs w:val="24"/>
          <w:lang w:eastAsia="ar-SA"/>
        </w:rPr>
        <w:t>Комуникација у поступку јавне набавке врши се искључиво на начин одређен чланом 20. Закона.</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b/>
          <w:bCs/>
          <w:color w:val="000000"/>
          <w:kern w:val="2"/>
          <w:sz w:val="24"/>
          <w:szCs w:val="24"/>
          <w:lang w:eastAsia="ar-SA"/>
        </w:rPr>
      </w:pPr>
      <w:r>
        <w:rPr>
          <w:rFonts w:ascii="Arial" w:eastAsia="Arial Unicode MS" w:hAnsi="Arial" w:cs="Arial"/>
          <w:b/>
          <w:bCs/>
          <w:color w:val="000000"/>
          <w:kern w:val="2"/>
          <w:sz w:val="24"/>
          <w:szCs w:val="24"/>
          <w:lang w:eastAsia="ar-SA"/>
        </w:rPr>
        <w:t xml:space="preserve">14. ДОДАТНА ОБЈАШЊЕЊА ОД ПОНУЂАЧА ПОСЛЕ ОТВАРАЊА ПОНУДА И КОНТРОЛА КОД ПОНУЂАЧА ОДНОСНО ЊЕГОВОГ ПОДИЗВОЂАЧА </w:t>
      </w:r>
    </w:p>
    <w:p w:rsidR="00610926" w:rsidRDefault="00610926" w:rsidP="00610926">
      <w:pPr>
        <w:suppressAutoHyphens/>
        <w:spacing w:after="0" w:line="100" w:lineRule="atLeast"/>
        <w:jc w:val="both"/>
        <w:rPr>
          <w:rFonts w:ascii="Arial" w:eastAsia="Arial Unicode MS" w:hAnsi="Arial" w:cs="Arial"/>
          <w:b/>
          <w:bCs/>
          <w:color w:val="00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bCs/>
          <w:color w:val="000000"/>
          <w:kern w:val="2"/>
          <w:sz w:val="24"/>
          <w:szCs w:val="24"/>
          <w:lang w:eastAsia="ar-SA"/>
        </w:rPr>
      </w:pPr>
      <w:r>
        <w:rPr>
          <w:rFonts w:ascii="Arial" w:eastAsia="Arial Unicode MS" w:hAnsi="Arial" w:cs="Arial"/>
          <w:color w:val="000000"/>
          <w:kern w:val="2"/>
          <w:sz w:val="24"/>
          <w:szCs w:val="24"/>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10926" w:rsidRDefault="00610926" w:rsidP="00610926">
      <w:pPr>
        <w:tabs>
          <w:tab w:val="left" w:pos="-135"/>
          <w:tab w:val="left" w:pos="0"/>
          <w:tab w:val="left" w:pos="120"/>
        </w:tabs>
        <w:suppressAutoHyphens/>
        <w:spacing w:after="0" w:line="100" w:lineRule="atLeast"/>
        <w:jc w:val="both"/>
        <w:rPr>
          <w:rFonts w:ascii="Arial" w:eastAsia="Arial Unicode MS" w:hAnsi="Arial" w:cs="Arial"/>
          <w:color w:val="000000"/>
          <w:kern w:val="2"/>
          <w:sz w:val="24"/>
          <w:szCs w:val="24"/>
          <w:lang w:eastAsia="ar-SA"/>
        </w:rPr>
      </w:pPr>
      <w:r>
        <w:rPr>
          <w:rFonts w:ascii="Arial" w:eastAsia="TimesNewRomanPSMT" w:hAnsi="Arial" w:cs="Arial"/>
          <w:bCs/>
          <w:color w:val="000000"/>
          <w:kern w:val="2"/>
          <w:sz w:val="24"/>
          <w:szCs w:val="24"/>
          <w:lang w:eastAsia="ar-SA"/>
        </w:rPr>
        <w:t>Уколико наручилац оцени да су потребна додатна објашњења или је потребно извршити</w:t>
      </w:r>
      <w:r>
        <w:rPr>
          <w:rFonts w:ascii="Arial" w:eastAsia="Arial Unicode MS" w:hAnsi="Arial" w:cs="Arial"/>
          <w:color w:val="000000"/>
          <w:kern w:val="2"/>
          <w:sz w:val="24"/>
          <w:szCs w:val="24"/>
          <w:lang w:eastAsia="ar-SA"/>
        </w:rPr>
        <w:t xml:space="preserve"> контролу (увид) код понуђача, односно његовог подизвођача</w:t>
      </w:r>
      <w:r>
        <w:rPr>
          <w:rFonts w:ascii="Arial" w:eastAsia="TimesNewRomanPSMT" w:hAnsi="Arial" w:cs="Arial"/>
          <w:bCs/>
          <w:color w:val="000000"/>
          <w:kern w:val="2"/>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10926" w:rsidRDefault="00610926" w:rsidP="00610926">
      <w:pPr>
        <w:tabs>
          <w:tab w:val="left" w:pos="-135"/>
          <w:tab w:val="left" w:pos="0"/>
          <w:tab w:val="left" w:pos="120"/>
        </w:tabs>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10926" w:rsidRDefault="00610926" w:rsidP="00610926">
      <w:pPr>
        <w:tabs>
          <w:tab w:val="left" w:pos="-135"/>
          <w:tab w:val="left" w:pos="0"/>
          <w:tab w:val="left" w:pos="120"/>
        </w:tabs>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У случају разлике између јединичне и укупне цене, меродавна је јединична цена.</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Ако се понуђач не сагласи са исправком рачунских грешака, наручил</w:t>
      </w:r>
      <w:r>
        <w:rPr>
          <w:rFonts w:ascii="Arial" w:eastAsia="Arial Unicode MS" w:hAnsi="Arial" w:cs="Arial"/>
          <w:color w:val="000000"/>
          <w:kern w:val="2"/>
          <w:sz w:val="24"/>
          <w:szCs w:val="24"/>
          <w:lang w:val="sr-Cyrl-CS" w:eastAsia="ar-SA"/>
        </w:rPr>
        <w:t>а</w:t>
      </w:r>
      <w:r>
        <w:rPr>
          <w:rFonts w:ascii="Arial" w:eastAsia="Arial Unicode MS" w:hAnsi="Arial" w:cs="Arial"/>
          <w:color w:val="000000"/>
          <w:kern w:val="2"/>
          <w:sz w:val="24"/>
          <w:szCs w:val="24"/>
          <w:lang w:eastAsia="ar-SA"/>
        </w:rPr>
        <w:t xml:space="preserve">ц ће његову понуду одбити као неприхватљиву. </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p>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r>
        <w:rPr>
          <w:rFonts w:ascii="Arial" w:eastAsia="Arial Unicode MS" w:hAnsi="Arial" w:cs="Arial"/>
          <w:b/>
          <w:bCs/>
          <w:color w:val="000000"/>
          <w:kern w:val="2"/>
          <w:sz w:val="24"/>
          <w:szCs w:val="24"/>
          <w:lang w:eastAsia="ar-SA"/>
        </w:rPr>
        <w:t>15.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10926" w:rsidRDefault="00610926" w:rsidP="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color w:val="000000"/>
          <w:kern w:val="2"/>
          <w:sz w:val="24"/>
          <w:szCs w:val="24"/>
          <w:lang w:eastAsia="ar-SA"/>
        </w:rPr>
        <w:t xml:space="preserve">Избор најповољније понуде ће се извршити применом критеријума </w:t>
      </w:r>
      <w:r>
        <w:rPr>
          <w:rFonts w:ascii="Arial" w:eastAsia="Arial Unicode MS" w:hAnsi="Arial" w:cs="Arial"/>
          <w:b/>
          <w:bCs/>
          <w:color w:val="000000"/>
          <w:kern w:val="2"/>
          <w:sz w:val="24"/>
          <w:szCs w:val="24"/>
          <w:lang w:eastAsia="ar-SA"/>
        </w:rPr>
        <w:t xml:space="preserve">„Најнижа понуђена цена“. </w:t>
      </w:r>
    </w:p>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b/>
          <w:bCs/>
          <w:color w:val="000000"/>
          <w:kern w:val="2"/>
          <w:sz w:val="24"/>
          <w:szCs w:val="24"/>
          <w:lang w:eastAsia="ar-SA"/>
        </w:rPr>
      </w:pPr>
      <w:r>
        <w:rPr>
          <w:rFonts w:ascii="Arial" w:eastAsia="Arial Unicode MS" w:hAnsi="Arial" w:cs="Arial"/>
          <w:b/>
          <w:bCs/>
          <w:color w:val="000000"/>
          <w:kern w:val="2"/>
          <w:sz w:val="24"/>
          <w:szCs w:val="24"/>
          <w:lang w:eastAsia="ar-SA"/>
        </w:rPr>
        <w:t xml:space="preserve">16. ПОШТОВАЊЕ ОБАВЕЗА КОЈЕ ПРОИЗИЛАЗЕ ИЗ ВАЖЕЋИХ ПРОПИСА </w:t>
      </w:r>
    </w:p>
    <w:p w:rsidR="00610926" w:rsidRDefault="00610926" w:rsidP="00610926">
      <w:pPr>
        <w:suppressAutoHyphens/>
        <w:spacing w:after="0" w:line="100" w:lineRule="atLeast"/>
        <w:jc w:val="both"/>
        <w:rPr>
          <w:rFonts w:ascii="Arial" w:eastAsia="Arial Unicode MS" w:hAnsi="Arial" w:cs="Arial"/>
          <w:b/>
          <w:color w:val="000000"/>
          <w:kern w:val="2"/>
          <w:sz w:val="24"/>
          <w:szCs w:val="24"/>
          <w:lang w:eastAsia="ar-SA"/>
        </w:rPr>
      </w:pPr>
      <w:r>
        <w:rPr>
          <w:rFonts w:ascii="Arial" w:eastAsia="Arial Unicode MS" w:hAnsi="Arial" w:cs="Arial"/>
          <w:color w:val="000000"/>
          <w:kern w:val="2"/>
          <w:sz w:val="24"/>
          <w:szCs w:val="24"/>
          <w:lang w:eastAsia="ar-SA"/>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eastAsia="Arial Unicode MS" w:hAnsi="Arial" w:cs="Arial"/>
          <w:b/>
          <w:color w:val="000000"/>
          <w:kern w:val="2"/>
          <w:sz w:val="24"/>
          <w:szCs w:val="24"/>
          <w:lang w:eastAsia="ar-SA"/>
        </w:rPr>
        <w:t>Образац изјаве из поглавља IV</w:t>
      </w:r>
      <w:r>
        <w:rPr>
          <w:rFonts w:ascii="Arial" w:eastAsia="Arial Unicode MS" w:hAnsi="Arial" w:cs="Arial"/>
          <w:b/>
          <w:color w:val="000000"/>
          <w:kern w:val="2"/>
          <w:sz w:val="24"/>
          <w:szCs w:val="24"/>
          <w:lang w:val="ru-RU" w:eastAsia="ar-SA"/>
        </w:rPr>
        <w:t xml:space="preserve"> </w:t>
      </w:r>
      <w:r>
        <w:rPr>
          <w:rFonts w:ascii="Arial" w:eastAsia="Arial Unicode MS" w:hAnsi="Arial" w:cs="Arial"/>
          <w:b/>
          <w:color w:val="000000"/>
          <w:kern w:val="2"/>
          <w:sz w:val="24"/>
          <w:szCs w:val="24"/>
          <w:lang w:val="sr-Cyrl-CS" w:eastAsia="ar-SA"/>
        </w:rPr>
        <w:t>одељак 3.</w:t>
      </w:r>
      <w:r>
        <w:rPr>
          <w:rFonts w:ascii="Arial" w:eastAsia="Arial Unicode MS" w:hAnsi="Arial" w:cs="Arial"/>
          <w:b/>
          <w:color w:val="000000"/>
          <w:kern w:val="2"/>
          <w:sz w:val="24"/>
          <w:szCs w:val="24"/>
          <w:lang w:eastAsia="ar-SA"/>
        </w:rPr>
        <w:t>)</w:t>
      </w:r>
      <w:r>
        <w:rPr>
          <w:rFonts w:ascii="Arial" w:eastAsia="Arial Unicode MS" w:hAnsi="Arial" w:cs="Arial"/>
          <w:b/>
          <w:color w:val="000000"/>
          <w:kern w:val="2"/>
          <w:sz w:val="24"/>
          <w:szCs w:val="24"/>
          <w:lang w:val="sr-Cyrl-CS" w:eastAsia="ar-SA"/>
        </w:rPr>
        <w:t>.</w:t>
      </w:r>
    </w:p>
    <w:p w:rsidR="00610926" w:rsidRDefault="00610926" w:rsidP="00610926">
      <w:pPr>
        <w:suppressAutoHyphens/>
        <w:spacing w:after="0" w:line="100" w:lineRule="atLeast"/>
        <w:jc w:val="both"/>
        <w:rPr>
          <w:rFonts w:ascii="Arial" w:eastAsia="Arial Unicode MS" w:hAnsi="Arial" w:cs="Arial"/>
          <w:b/>
          <w:color w:val="000000"/>
          <w:kern w:val="2"/>
          <w:sz w:val="24"/>
          <w:szCs w:val="24"/>
          <w:lang w:eastAsia="ar-SA"/>
        </w:rPr>
      </w:pPr>
      <w:r>
        <w:rPr>
          <w:rFonts w:ascii="Arial" w:eastAsia="Arial Unicode MS" w:hAnsi="Arial" w:cs="Arial"/>
          <w:b/>
          <w:color w:val="000000"/>
          <w:kern w:val="2"/>
          <w:sz w:val="24"/>
          <w:szCs w:val="24"/>
          <w:lang w:eastAsia="ar-SA"/>
        </w:rPr>
        <w:t xml:space="preserve"> </w:t>
      </w:r>
    </w:p>
    <w:p w:rsidR="00610926" w:rsidRDefault="00610926" w:rsidP="00610926">
      <w:pPr>
        <w:suppressAutoHyphens/>
        <w:spacing w:after="0" w:line="100" w:lineRule="atLeast"/>
        <w:jc w:val="both"/>
        <w:rPr>
          <w:rFonts w:ascii="Arial" w:eastAsia="Arial Unicode MS" w:hAnsi="Arial" w:cs="Arial"/>
          <w:b/>
          <w:color w:val="000000"/>
          <w:kern w:val="2"/>
          <w:sz w:val="24"/>
          <w:szCs w:val="24"/>
          <w:lang w:eastAsia="ar-SA"/>
        </w:rPr>
      </w:pPr>
      <w:r>
        <w:rPr>
          <w:rFonts w:ascii="Arial" w:eastAsia="Arial Unicode MS" w:hAnsi="Arial" w:cs="Arial"/>
          <w:b/>
          <w:color w:val="000000"/>
          <w:kern w:val="2"/>
          <w:sz w:val="24"/>
          <w:szCs w:val="24"/>
          <w:lang w:eastAsia="ar-SA"/>
        </w:rPr>
        <w:lastRenderedPageBreak/>
        <w:t>17. КОРИШЋЕЊЕ ПАТЕНТА И ОДГОВОРНОСТ ЗА ПОВРЕДУ ЗАШТИЋЕНИХ ПРАВА ИНТЕЛЕКТУАЛНЕ СВОЈИНЕ ТРЕЋИХ ЛИЦА</w:t>
      </w:r>
    </w:p>
    <w:p w:rsidR="00610926" w:rsidRDefault="00610926" w:rsidP="00610926">
      <w:pPr>
        <w:suppressAutoHyphens/>
        <w:spacing w:after="0" w:line="100" w:lineRule="atLeast"/>
        <w:jc w:val="both"/>
        <w:rPr>
          <w:rFonts w:ascii="Arial" w:eastAsia="Arial Unicode MS" w:hAnsi="Arial" w:cs="Arial"/>
          <w:b/>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b/>
          <w:color w:val="000000"/>
          <w:kern w:val="2"/>
          <w:sz w:val="24"/>
          <w:szCs w:val="24"/>
          <w:lang w:eastAsia="ar-SA"/>
        </w:rPr>
      </w:pPr>
      <w:r>
        <w:rPr>
          <w:rFonts w:ascii="Arial" w:eastAsia="TimesNewRomanPSMT" w:hAnsi="Arial" w:cs="Arial"/>
          <w:bCs/>
          <w:iCs/>
          <w:color w:val="000000"/>
          <w:kern w:val="2"/>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610926" w:rsidRDefault="00610926" w:rsidP="00610926">
      <w:pPr>
        <w:suppressAutoHyphens/>
        <w:spacing w:after="0" w:line="100" w:lineRule="atLeast"/>
        <w:jc w:val="both"/>
        <w:rPr>
          <w:rFonts w:ascii="Arial" w:eastAsia="Arial Unicode MS" w:hAnsi="Arial" w:cs="Arial"/>
          <w:b/>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b/>
          <w:bCs/>
          <w:color w:val="000000"/>
          <w:kern w:val="2"/>
          <w:sz w:val="24"/>
          <w:szCs w:val="24"/>
          <w:lang w:eastAsia="ar-SA"/>
        </w:rPr>
      </w:pPr>
      <w:r>
        <w:rPr>
          <w:rFonts w:ascii="Arial" w:eastAsia="Arial Unicode MS" w:hAnsi="Arial" w:cs="Arial"/>
          <w:b/>
          <w:bCs/>
          <w:color w:val="000000"/>
          <w:kern w:val="2"/>
          <w:sz w:val="24"/>
          <w:szCs w:val="24"/>
          <w:lang w:eastAsia="ar-SA"/>
        </w:rPr>
        <w:t xml:space="preserve">18. НАЧИН И РОК ЗА ПОДНОШЕЊЕ ЗАХТЕВА ЗА ЗАШТИТУ ПРАВА ПОНУЂАЧА </w:t>
      </w:r>
    </w:p>
    <w:p w:rsidR="00610926" w:rsidRDefault="00610926" w:rsidP="00610926">
      <w:pPr>
        <w:suppressAutoHyphens/>
        <w:spacing w:after="0" w:line="100" w:lineRule="atLeast"/>
        <w:jc w:val="both"/>
        <w:rPr>
          <w:rFonts w:ascii="Arial" w:eastAsia="Arial Unicode MS" w:hAnsi="Arial" w:cs="Arial"/>
          <w:b/>
          <w:bCs/>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Захтев за заштиту права може да поднесе понуђач, односно свако заинтересовано лице, или пословно удружење у њихово им</w:t>
      </w:r>
      <w:r>
        <w:rPr>
          <w:rFonts w:ascii="Arial" w:eastAsia="Arial Unicode MS" w:hAnsi="Arial" w:cs="Arial"/>
          <w:color w:val="000000"/>
          <w:kern w:val="2"/>
          <w:sz w:val="24"/>
          <w:szCs w:val="24"/>
          <w:lang w:val="sr-Cyrl-CS" w:eastAsia="ar-SA"/>
        </w:rPr>
        <w:t>е</w:t>
      </w:r>
      <w:r>
        <w:rPr>
          <w:rFonts w:ascii="Arial" w:eastAsia="Arial Unicode MS" w:hAnsi="Arial" w:cs="Arial"/>
          <w:color w:val="000000"/>
          <w:kern w:val="2"/>
          <w:sz w:val="24"/>
          <w:szCs w:val="24"/>
          <w:lang w:eastAsia="ar-SA"/>
        </w:rPr>
        <w:t xml:space="preserve">. </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Pr>
          <w:rFonts w:ascii="Arial" w:eastAsia="TimesNewRomanPSMT" w:hAnsi="Arial" w:cs="Arial"/>
          <w:bCs/>
          <w:color w:val="000000"/>
          <w:kern w:val="2"/>
          <w:sz w:val="24"/>
          <w:szCs w:val="24"/>
          <w:lang w:eastAsia="ar-SA"/>
        </w:rPr>
        <w:t xml:space="preserve"> </w:t>
      </w:r>
      <w:r>
        <w:rPr>
          <w:rFonts w:ascii="Arial" w:eastAsia="TimesNewRomanPSMT" w:hAnsi="Arial" w:cs="Arial"/>
          <w:bCs/>
          <w:kern w:val="2"/>
          <w:sz w:val="24"/>
          <w:szCs w:val="24"/>
          <w:lang w:eastAsia="ar-SA"/>
        </w:rPr>
        <w:t>Захтев за заштиту права се доставља непосредно, електронском поштом</w:t>
      </w:r>
      <w:r>
        <w:rPr>
          <w:rFonts w:ascii="Arial" w:eastAsia="Arial Unicode MS" w:hAnsi="Arial" w:cs="Arial"/>
          <w:kern w:val="2"/>
          <w:sz w:val="24"/>
          <w:szCs w:val="24"/>
          <w:lang w:val="sr-Cyrl-CS" w:eastAsia="ar-SA"/>
        </w:rPr>
        <w:t xml:space="preserve"> на </w:t>
      </w:r>
      <w:r>
        <w:rPr>
          <w:rFonts w:ascii="Arial" w:eastAsia="Arial Unicode MS" w:hAnsi="Arial" w:cs="Arial"/>
          <w:iCs/>
          <w:kern w:val="2"/>
          <w:sz w:val="24"/>
          <w:szCs w:val="24"/>
          <w:lang w:eastAsia="ar-SA"/>
        </w:rPr>
        <w:t>e</w:t>
      </w:r>
      <w:r>
        <w:rPr>
          <w:rFonts w:ascii="Arial" w:eastAsia="Arial Unicode MS" w:hAnsi="Arial" w:cs="Arial"/>
          <w:iCs/>
          <w:kern w:val="2"/>
          <w:sz w:val="24"/>
          <w:szCs w:val="24"/>
          <w:lang w:val="ru-RU" w:eastAsia="ar-SA"/>
        </w:rPr>
        <w:t>-</w:t>
      </w:r>
      <w:r>
        <w:rPr>
          <w:rFonts w:ascii="Arial" w:eastAsia="Arial Unicode MS" w:hAnsi="Arial" w:cs="Arial"/>
          <w:iCs/>
          <w:kern w:val="2"/>
          <w:sz w:val="24"/>
          <w:szCs w:val="24"/>
          <w:lang w:eastAsia="ar-SA"/>
        </w:rPr>
        <w:t>mail os_vuk@yahoo.com</w:t>
      </w:r>
      <w:r>
        <w:rPr>
          <w:rFonts w:ascii="Arial" w:eastAsia="Arial Unicode MS" w:hAnsi="Arial" w:cs="Arial"/>
          <w:kern w:val="2"/>
          <w:sz w:val="24"/>
          <w:szCs w:val="24"/>
          <w:lang w:eastAsia="ar-SA"/>
        </w:rPr>
        <w:t xml:space="preserve"> или факсом</w:t>
      </w:r>
      <w:r>
        <w:rPr>
          <w:rFonts w:ascii="Arial" w:eastAsia="Arial Unicode MS" w:hAnsi="Arial" w:cs="Arial"/>
          <w:kern w:val="2"/>
          <w:sz w:val="24"/>
          <w:szCs w:val="24"/>
          <w:lang w:val="sr-Cyrl-CS" w:eastAsia="ar-SA"/>
        </w:rPr>
        <w:t xml:space="preserve"> на број</w:t>
      </w:r>
      <w:r>
        <w:rPr>
          <w:rFonts w:ascii="Arial" w:eastAsia="Arial Unicode MS" w:hAnsi="Arial" w:cs="Arial"/>
          <w:kern w:val="2"/>
          <w:sz w:val="24"/>
          <w:szCs w:val="24"/>
          <w:lang w:eastAsia="ar-SA"/>
        </w:rPr>
        <w:t xml:space="preserve"> 025 / 731-101</w:t>
      </w:r>
      <w:r>
        <w:rPr>
          <w:rFonts w:ascii="Arial" w:eastAsia="Arial Unicode MS" w:hAnsi="Arial" w:cs="Arial"/>
          <w:kern w:val="2"/>
          <w:sz w:val="24"/>
          <w:szCs w:val="24"/>
          <w:lang w:val="sr-Cyrl-CS" w:eastAsia="ar-SA"/>
        </w:rPr>
        <w:t xml:space="preserve"> </w:t>
      </w:r>
      <w:r>
        <w:rPr>
          <w:rFonts w:ascii="Arial" w:eastAsia="TimesNewRomanPSMT" w:hAnsi="Arial" w:cs="Arial"/>
          <w:bCs/>
          <w:kern w:val="2"/>
          <w:sz w:val="24"/>
          <w:szCs w:val="24"/>
          <w:lang w:eastAsia="ar-SA"/>
        </w:rPr>
        <w:t>или препорученом пошиљком са повратницом.</w:t>
      </w:r>
      <w:r>
        <w:rPr>
          <w:rFonts w:ascii="Arial" w:eastAsia="TimesNewRomanPSMT" w:hAnsi="Arial" w:cs="Arial"/>
          <w:bCs/>
          <w:color w:val="000000"/>
          <w:kern w:val="2"/>
          <w:sz w:val="24"/>
          <w:szCs w:val="24"/>
          <w:lang w:val="sr-Cyrl-CS" w:eastAsia="ar-SA"/>
        </w:rPr>
        <w:t xml:space="preserve"> </w:t>
      </w:r>
      <w:r>
        <w:rPr>
          <w:rFonts w:ascii="Arial" w:eastAsia="Arial Unicode MS" w:hAnsi="Arial" w:cs="Arial"/>
          <w:color w:val="000000"/>
          <w:kern w:val="2"/>
          <w:sz w:val="24"/>
          <w:szCs w:val="24"/>
          <w:lang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rFonts w:ascii="Arial" w:eastAsia="Arial Unicode MS" w:hAnsi="Arial" w:cs="Arial"/>
          <w:color w:val="000000"/>
          <w:kern w:val="2"/>
          <w:sz w:val="24"/>
          <w:szCs w:val="24"/>
          <w:lang w:val="sr-Cyrl-CS" w:eastAsia="ar-SA"/>
        </w:rPr>
        <w:t xml:space="preserve"> </w:t>
      </w:r>
      <w:r>
        <w:rPr>
          <w:rFonts w:ascii="Arial" w:eastAsia="Arial Unicode MS" w:hAnsi="Arial" w:cs="Arial"/>
          <w:color w:val="000000"/>
          <w:kern w:val="2"/>
          <w:sz w:val="24"/>
          <w:szCs w:val="24"/>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Ако је у истом поступку јавне набавке поново поднет захтев за заштиту права од стр</w:t>
      </w:r>
      <w:r>
        <w:rPr>
          <w:rFonts w:ascii="Arial" w:eastAsia="Arial Unicode MS" w:hAnsi="Arial" w:cs="Arial"/>
          <w:color w:val="000000"/>
          <w:kern w:val="2"/>
          <w:sz w:val="24"/>
          <w:szCs w:val="24"/>
          <w:lang w:val="sr-Cyrl-CS" w:eastAsia="ar-SA"/>
        </w:rPr>
        <w:t>а</w:t>
      </w:r>
      <w:r>
        <w:rPr>
          <w:rFonts w:ascii="Arial" w:eastAsia="Arial Unicode MS" w:hAnsi="Arial" w:cs="Arial"/>
          <w:color w:val="000000"/>
          <w:kern w:val="2"/>
          <w:sz w:val="24"/>
          <w:szCs w:val="24"/>
          <w:lang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10926" w:rsidRDefault="00610926" w:rsidP="00610926">
      <w:pPr>
        <w:suppressAutoHyphens/>
        <w:spacing w:after="0" w:line="100" w:lineRule="atLeast"/>
        <w:jc w:val="both"/>
        <w:rPr>
          <w:rFonts w:ascii="Arial" w:eastAsia="TimesNewRomanPSMT" w:hAnsi="Arial" w:cs="Arial"/>
          <w:bCs/>
          <w:color w:val="000000"/>
          <w:kern w:val="2"/>
          <w:sz w:val="24"/>
          <w:szCs w:val="24"/>
          <w:lang w:eastAsia="ar-SA"/>
        </w:rPr>
      </w:pPr>
      <w:r>
        <w:rPr>
          <w:rFonts w:ascii="Arial" w:eastAsia="Arial Unicode MS" w:hAnsi="Arial" w:cs="Arial"/>
          <w:color w:val="000000"/>
          <w:kern w:val="2"/>
          <w:sz w:val="24"/>
          <w:szCs w:val="24"/>
          <w:lang w:eastAsia="ar-SA"/>
        </w:rPr>
        <w:t xml:space="preserve">Подносилац захтева је дужан да на рачун буџета Републике Србије уплати таксу од 60.000,00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TimesNewRomanPSMT" w:hAnsi="Arial" w:cs="Arial"/>
          <w:bCs/>
          <w:color w:val="000000"/>
          <w:kern w:val="2"/>
          <w:sz w:val="24"/>
          <w:szCs w:val="24"/>
          <w:lang w:eastAsia="ar-SA"/>
        </w:rPr>
        <w:t>Поступак заштите права понуђача регулисан је одредбама чл. 138. - 167. Закона.</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b/>
          <w:color w:val="000000"/>
          <w:kern w:val="2"/>
          <w:sz w:val="24"/>
          <w:szCs w:val="24"/>
          <w:lang w:eastAsia="ar-SA"/>
        </w:rPr>
      </w:pPr>
      <w:r>
        <w:rPr>
          <w:rFonts w:ascii="Arial" w:eastAsia="Arial Unicode MS" w:hAnsi="Arial" w:cs="Arial"/>
          <w:b/>
          <w:color w:val="000000"/>
          <w:kern w:val="2"/>
          <w:sz w:val="24"/>
          <w:szCs w:val="24"/>
          <w:lang w:eastAsia="ar-SA"/>
        </w:rPr>
        <w:t>22. РОК У КОЈЕМ ЋЕ УГОВОР БИТИ ЗАКЉУЧЕН</w:t>
      </w:r>
    </w:p>
    <w:p w:rsidR="00610926" w:rsidRDefault="00610926" w:rsidP="00610926">
      <w:pPr>
        <w:suppressAutoHyphens/>
        <w:spacing w:after="0" w:line="100" w:lineRule="atLeast"/>
        <w:jc w:val="both"/>
        <w:rPr>
          <w:rFonts w:ascii="Arial" w:eastAsia="Arial Unicode MS" w:hAnsi="Arial" w:cs="Arial"/>
          <w:b/>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lastRenderedPageBreak/>
        <w:t>Уговор о јавној набавци ће бити закључен са понуђачем којем је додељен уговор у року од 8 дана од дана протека рока за подношење захт</w:t>
      </w:r>
      <w:r>
        <w:rPr>
          <w:rFonts w:ascii="Arial" w:eastAsia="Arial Unicode MS" w:hAnsi="Arial" w:cs="Arial"/>
          <w:color w:val="000000"/>
          <w:kern w:val="2"/>
          <w:sz w:val="24"/>
          <w:szCs w:val="24"/>
          <w:lang w:val="sr-Cyrl-CS" w:eastAsia="ar-SA"/>
        </w:rPr>
        <w:t>е</w:t>
      </w:r>
      <w:r>
        <w:rPr>
          <w:rFonts w:ascii="Arial" w:eastAsia="Arial Unicode MS" w:hAnsi="Arial" w:cs="Arial"/>
          <w:color w:val="000000"/>
          <w:kern w:val="2"/>
          <w:sz w:val="24"/>
          <w:szCs w:val="24"/>
          <w:lang w:eastAsia="ar-SA"/>
        </w:rPr>
        <w:t xml:space="preserve">ва за заштиту права из члана 149. Закона. </w:t>
      </w: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У случају да је поднета само једна понуда наручилац може закључити уговор пре истека рока за подношење </w:t>
      </w:r>
      <w:r>
        <w:rPr>
          <w:rFonts w:ascii="Arial" w:eastAsia="Arial Unicode MS" w:hAnsi="Arial" w:cs="Arial"/>
          <w:kern w:val="2"/>
          <w:sz w:val="24"/>
          <w:szCs w:val="24"/>
          <w:lang w:eastAsia="ar-SA"/>
        </w:rPr>
        <w:t>захтева</w:t>
      </w:r>
      <w:r>
        <w:rPr>
          <w:rFonts w:ascii="Arial" w:eastAsia="Arial Unicode MS" w:hAnsi="Arial" w:cs="Arial"/>
          <w:color w:val="000000"/>
          <w:kern w:val="2"/>
          <w:sz w:val="24"/>
          <w:szCs w:val="24"/>
          <w:lang w:eastAsia="ar-SA"/>
        </w:rPr>
        <w:t xml:space="preserve"> за заштиту права, у складу са чланом 112. став 2. тачка 5) Закона. </w:t>
      </w:r>
    </w:p>
    <w:p w:rsidR="00610926" w:rsidRDefault="00610926" w:rsidP="00610926">
      <w:pPr>
        <w:suppressAutoHyphens/>
        <w:spacing w:after="0" w:line="100" w:lineRule="atLeast"/>
        <w:jc w:val="both"/>
        <w:rPr>
          <w:rFonts w:ascii="Arial" w:eastAsia="Arial Unicode MS" w:hAnsi="Arial" w:cs="Arial"/>
          <w:b/>
          <w:bCs/>
          <w:i/>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b/>
          <w:bCs/>
          <w:i/>
          <w:color w:val="000000"/>
          <w:kern w:val="2"/>
          <w:sz w:val="24"/>
          <w:szCs w:val="24"/>
          <w:lang w:eastAsia="ar-SA"/>
        </w:rPr>
      </w:pPr>
    </w:p>
    <w:p w:rsidR="00610926" w:rsidRDefault="00610926" w:rsidP="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r>
        <w:rPr>
          <w:rFonts w:ascii="Arial" w:eastAsia="Arial Unicode MS" w:hAnsi="Arial" w:cs="Arial"/>
          <w:b/>
          <w:bCs/>
          <w:i/>
          <w:iCs/>
          <w:color w:val="000000"/>
          <w:kern w:val="2"/>
          <w:sz w:val="28"/>
          <w:szCs w:val="28"/>
          <w:lang w:eastAsia="ar-SA"/>
        </w:rPr>
        <w:t>VI ОБРАЗАЦ ПОНУДЕ</w:t>
      </w:r>
    </w:p>
    <w:p w:rsidR="00610926" w:rsidRDefault="00610926" w:rsidP="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p>
    <w:p w:rsidR="00610926" w:rsidRDefault="00610926" w:rsidP="00610926">
      <w:pPr>
        <w:suppressAutoHyphens/>
        <w:spacing w:after="0"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ПАРТИЈА 1 – ПРОИЗВОДИ ЖИВОТИЊСКОГ ПОРЕКЛА, МЕСО И МЕСНИ ПРОИЗВОДИ ( ОРН : 15100000 )</w:t>
      </w:r>
    </w:p>
    <w:p w:rsidR="00610926" w:rsidRDefault="00610926" w:rsidP="00610926">
      <w:pPr>
        <w:suppressAutoHyphens/>
        <w:spacing w:after="0" w:line="100" w:lineRule="atLeast"/>
        <w:jc w:val="center"/>
        <w:rPr>
          <w:rFonts w:ascii="Arial" w:eastAsia="Arial Unicode MS" w:hAnsi="Arial" w:cs="Arial"/>
          <w:b/>
          <w:bCs/>
          <w:iCs/>
          <w:color w:val="000000"/>
          <w:kern w:val="2"/>
          <w:sz w:val="28"/>
          <w:szCs w:val="28"/>
          <w:lang w:eastAsia="ar-SA"/>
        </w:rPr>
      </w:pPr>
    </w:p>
    <w:p w:rsidR="00610926" w:rsidRDefault="00610926" w:rsidP="00610926">
      <w:pPr>
        <w:suppressAutoHyphens/>
        <w:spacing w:after="0" w:line="100" w:lineRule="atLeast"/>
        <w:jc w:val="center"/>
        <w:rPr>
          <w:rFonts w:ascii="Arial" w:eastAsia="Arial Unicode MS" w:hAnsi="Arial" w:cs="Arial"/>
          <w:b/>
          <w:bCs/>
          <w:iCs/>
          <w:color w:val="000000"/>
          <w:kern w:val="2"/>
          <w:sz w:val="28"/>
          <w:szCs w:val="28"/>
          <w:lang w:eastAsia="ar-SA"/>
        </w:rPr>
      </w:pPr>
    </w:p>
    <w:p w:rsidR="00610926" w:rsidRDefault="00610926" w:rsidP="00610926">
      <w:pPr>
        <w:suppressAutoHyphens/>
        <w:spacing w:after="0" w:line="100" w:lineRule="atLeast"/>
        <w:jc w:val="both"/>
        <w:rPr>
          <w:rFonts w:ascii="Arial" w:eastAsia="Arial Unicode MS" w:hAnsi="Arial" w:cs="Arial"/>
          <w:bCs/>
          <w:iCs/>
          <w:color w:val="000000"/>
          <w:kern w:val="2"/>
          <w:sz w:val="24"/>
          <w:szCs w:val="24"/>
          <w:lang w:eastAsia="ar-SA"/>
        </w:rPr>
      </w:pPr>
      <w:r>
        <w:rPr>
          <w:rFonts w:ascii="Arial" w:eastAsia="Arial Unicode MS" w:hAnsi="Arial" w:cs="Arial"/>
          <w:iCs/>
          <w:color w:val="000000"/>
          <w:kern w:val="2"/>
          <w:sz w:val="24"/>
          <w:szCs w:val="24"/>
          <w:lang w:eastAsia="ar-SA"/>
        </w:rPr>
        <w:t xml:space="preserve">Понуда бр ________________ од __________________ за јавну набавку добара  </w:t>
      </w:r>
      <w:r>
        <w:rPr>
          <w:rFonts w:ascii="Arial" w:eastAsia="Arial Unicode MS" w:hAnsi="Arial" w:cs="Arial"/>
          <w:i/>
          <w:iCs/>
          <w:color w:val="000000"/>
          <w:kern w:val="2"/>
          <w:sz w:val="24"/>
          <w:szCs w:val="24"/>
          <w:lang w:eastAsia="ar-SA"/>
        </w:rPr>
        <w:t>–</w:t>
      </w:r>
      <w:r>
        <w:rPr>
          <w:rFonts w:ascii="Arial" w:eastAsia="Arial Unicode MS" w:hAnsi="Arial" w:cs="Arial"/>
          <w:iCs/>
          <w:color w:val="000000"/>
          <w:kern w:val="2"/>
          <w:sz w:val="24"/>
          <w:szCs w:val="24"/>
          <w:lang w:eastAsia="ar-SA"/>
        </w:rPr>
        <w:t>намирнице за ђачку ужину</w:t>
      </w:r>
      <w:r>
        <w:rPr>
          <w:rFonts w:ascii="Arial" w:eastAsia="Arial Unicode MS" w:hAnsi="Arial" w:cs="Arial"/>
          <w:i/>
          <w:iCs/>
          <w:color w:val="000000"/>
          <w:kern w:val="2"/>
          <w:sz w:val="24"/>
          <w:szCs w:val="24"/>
          <w:lang w:eastAsia="ar-SA"/>
        </w:rPr>
        <w:t xml:space="preserve">, </w:t>
      </w:r>
      <w:r>
        <w:rPr>
          <w:rFonts w:ascii="Arial" w:eastAsia="Arial Unicode MS" w:hAnsi="Arial" w:cs="Arial"/>
          <w:bCs/>
          <w:iCs/>
          <w:color w:val="000000"/>
          <w:kern w:val="2"/>
          <w:sz w:val="24"/>
          <w:szCs w:val="24"/>
          <w:lang w:eastAsia="ar-SA"/>
        </w:rPr>
        <w:t xml:space="preserve"> </w:t>
      </w:r>
      <w:r>
        <w:rPr>
          <w:rFonts w:ascii="Arial" w:hAnsi="Arial" w:cs="Arial"/>
          <w:sz w:val="24"/>
          <w:szCs w:val="24"/>
        </w:rPr>
        <w:t>ознака из  ОРН: 15000000 – храна, пиће, дуван и сродни производи )</w:t>
      </w:r>
      <w:r>
        <w:rPr>
          <w:rFonts w:ascii="Arial" w:eastAsia="Arial Unicode MS" w:hAnsi="Arial" w:cs="Arial"/>
          <w:iCs/>
          <w:color w:val="000000"/>
          <w:kern w:val="2"/>
          <w:sz w:val="24"/>
          <w:szCs w:val="24"/>
          <w:lang w:eastAsia="ar-SA"/>
        </w:rPr>
        <w:t xml:space="preserve"> ЈНМВ  број  3 / 2016 – партија 1</w:t>
      </w:r>
      <w:r>
        <w:rPr>
          <w:rFonts w:ascii="Arial" w:eastAsia="Arial Unicode MS" w:hAnsi="Arial" w:cs="Arial"/>
          <w:bCs/>
          <w:iCs/>
          <w:color w:val="000000"/>
          <w:kern w:val="2"/>
          <w:sz w:val="24"/>
          <w:szCs w:val="24"/>
          <w:lang w:eastAsia="ar-SA"/>
        </w:rPr>
        <w:t>– ПРОИЗВОДИ ЖИВОТИЊСКОГ ПОРЕКЛА, МЕСО И МЕСНИ ПРОИЗВОДИ ( ОРН : 15100000)</w:t>
      </w: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i/>
          <w:iCs/>
          <w:color w:val="000000"/>
          <w:kern w:val="2"/>
          <w:sz w:val="24"/>
          <w:szCs w:val="24"/>
          <w:lang w:eastAsia="ar-SA"/>
        </w:rPr>
      </w:pPr>
      <w:r>
        <w:rPr>
          <w:rFonts w:ascii="Arial" w:eastAsia="Arial Unicode MS" w:hAnsi="Arial" w:cs="Arial"/>
          <w:b/>
          <w:bCs/>
          <w:i/>
          <w:iCs/>
          <w:color w:val="000000"/>
          <w:kern w:val="2"/>
          <w:sz w:val="24"/>
          <w:szCs w:val="24"/>
          <w:lang w:eastAsia="ar-SA"/>
        </w:rPr>
        <w:t>1)ОПШТИ ПОДАЦИ О ПОНУЂАЧУ</w:t>
      </w:r>
    </w:p>
    <w:tbl>
      <w:tblPr>
        <w:tblW w:w="0" w:type="auto"/>
        <w:tblInd w:w="-15" w:type="dxa"/>
        <w:tblLayout w:type="fixed"/>
        <w:tblLook w:val="04A0"/>
      </w:tblPr>
      <w:tblGrid>
        <w:gridCol w:w="4621"/>
        <w:gridCol w:w="4650"/>
      </w:tblGrid>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Назив понуђача:</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Адреса понуђача:</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Матични број понуђача:</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t>Порески идентификациони број понуђача (ПИБ):</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val="ru-RU"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Име особе за контакт:</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t>Електронска адреса понуђача (</w:t>
            </w:r>
            <w:r>
              <w:rPr>
                <w:rFonts w:ascii="Arial" w:eastAsia="Arial Unicode MS" w:hAnsi="Arial" w:cs="Arial"/>
                <w:i/>
                <w:iCs/>
                <w:color w:val="000000"/>
                <w:kern w:val="2"/>
                <w:sz w:val="24"/>
                <w:szCs w:val="24"/>
                <w:lang w:eastAsia="ar-SA"/>
              </w:rPr>
              <w:t>e</w:t>
            </w:r>
            <w:r>
              <w:rPr>
                <w:rFonts w:ascii="Arial" w:eastAsia="Arial Unicode MS" w:hAnsi="Arial" w:cs="Arial"/>
                <w:i/>
                <w:iCs/>
                <w:color w:val="000000"/>
                <w:kern w:val="2"/>
                <w:sz w:val="24"/>
                <w:szCs w:val="24"/>
                <w:lang w:val="ru-RU" w:eastAsia="ar-SA"/>
              </w:rPr>
              <w:t>-</w:t>
            </w:r>
            <w:r>
              <w:rPr>
                <w:rFonts w:ascii="Arial" w:eastAsia="Arial Unicode MS" w:hAnsi="Arial" w:cs="Arial"/>
                <w:i/>
                <w:iCs/>
                <w:color w:val="000000"/>
                <w:kern w:val="2"/>
                <w:sz w:val="24"/>
                <w:szCs w:val="24"/>
                <w:lang w:eastAsia="ar-SA"/>
              </w:rPr>
              <w:t>mail</w:t>
            </w:r>
            <w:r>
              <w:rPr>
                <w:rFonts w:ascii="Arial" w:eastAsia="Arial Unicode MS" w:hAnsi="Arial" w:cs="Arial"/>
                <w:i/>
                <w:iCs/>
                <w:color w:val="000000"/>
                <w:kern w:val="2"/>
                <w:sz w:val="24"/>
                <w:szCs w:val="24"/>
                <w:lang w:val="ru-RU" w:eastAsia="ar-SA"/>
              </w:rPr>
              <w:t>):</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val="ru-RU"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Телефон:</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Телефакс:</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t>Број рачуна понуђача и назив банке:</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val="ru-RU" w:eastAsia="ar-SA"/>
              </w:rPr>
            </w:pPr>
          </w:p>
        </w:tc>
      </w:tr>
      <w:tr w:rsidR="00610926" w:rsidTr="00610926">
        <w:tc>
          <w:tcPr>
            <w:tcW w:w="4621" w:type="dxa"/>
            <w:tcBorders>
              <w:top w:val="single" w:sz="4" w:space="0" w:color="000000"/>
              <w:left w:val="single" w:sz="4" w:space="0" w:color="000000"/>
              <w:bottom w:val="single" w:sz="4" w:space="0" w:color="000000"/>
              <w:right w:val="nil"/>
            </w:tcBorders>
            <w:hideMark/>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lastRenderedPageBreak/>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ind w:firstLine="708"/>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ind w:firstLine="708"/>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ind w:firstLine="708"/>
              <w:rPr>
                <w:rFonts w:ascii="Arial" w:eastAsia="Arial Unicode MS" w:hAnsi="Arial" w:cs="Arial"/>
                <w:b/>
                <w:bCs/>
                <w:i/>
                <w:iCs/>
                <w:color w:val="000000"/>
                <w:kern w:val="2"/>
                <w:sz w:val="24"/>
                <w:szCs w:val="24"/>
                <w:lang w:val="ru-RU" w:eastAsia="ar-SA"/>
              </w:rPr>
            </w:pPr>
          </w:p>
        </w:tc>
      </w:tr>
    </w:tbl>
    <w:p w:rsidR="00610926" w:rsidRDefault="00610926" w:rsidP="00610926">
      <w:pPr>
        <w:suppressAutoHyphens/>
        <w:spacing w:after="0" w:line="100" w:lineRule="atLeast"/>
        <w:rPr>
          <w:rFonts w:ascii="Times New Roman" w:eastAsia="Arial Unicode MS" w:hAnsi="Times New Roman" w:cs="Times New Roman"/>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rsidP="00610926">
      <w:pPr>
        <w:suppressAutoHyphens/>
        <w:spacing w:after="0" w:line="100" w:lineRule="atLeast"/>
        <w:rPr>
          <w:rFonts w:ascii="Times New Roman" w:eastAsia="Arial Unicode MS" w:hAnsi="Times New Roman" w:cs="Times New Roman"/>
          <w:color w:val="000000"/>
          <w:kern w:val="2"/>
          <w:sz w:val="24"/>
          <w:szCs w:val="24"/>
          <w:lang w:eastAsia="ar-SA"/>
        </w:rPr>
      </w:pPr>
      <w:r>
        <w:rPr>
          <w:rFonts w:ascii="Arial" w:eastAsia="TimesNewRomanPSMT" w:hAnsi="Arial" w:cs="Arial"/>
          <w:b/>
          <w:bCs/>
          <w:i/>
          <w:iCs/>
          <w:color w:val="000000"/>
          <w:kern w:val="2"/>
          <w:sz w:val="24"/>
          <w:szCs w:val="24"/>
          <w:lang w:eastAsia="ar-SA"/>
        </w:rPr>
        <w:t xml:space="preserve">2) ПОНУДУ ПОДНОСИ: </w:t>
      </w:r>
    </w:p>
    <w:tbl>
      <w:tblPr>
        <w:tblW w:w="0" w:type="auto"/>
        <w:tblInd w:w="-15" w:type="dxa"/>
        <w:tblLayout w:type="fixed"/>
        <w:tblLook w:val="04A0"/>
      </w:tblPr>
      <w:tblGrid>
        <w:gridCol w:w="9272"/>
      </w:tblGrid>
      <w:tr w:rsidR="00610926" w:rsidTr="00610926">
        <w:tc>
          <w:tcPr>
            <w:tcW w:w="9272"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center"/>
              <w:rPr>
                <w:rFonts w:ascii="Times New Roman" w:eastAsia="Arial Unicode MS" w:hAnsi="Times New Roman" w:cs="Times New Roman"/>
                <w:color w:val="000000"/>
                <w:kern w:val="2"/>
                <w:sz w:val="24"/>
                <w:szCs w:val="24"/>
                <w:lang w:eastAsia="ar-SA"/>
              </w:rPr>
            </w:pPr>
          </w:p>
          <w:p w:rsidR="00610926" w:rsidRDefault="00610926">
            <w:pPr>
              <w:suppressAutoHyphens/>
              <w:spacing w:after="0" w:line="100" w:lineRule="atLeast"/>
              <w:jc w:val="center"/>
              <w:rPr>
                <w:rFonts w:ascii="Arial" w:eastAsia="TimesNewRomanPSMT" w:hAnsi="Arial" w:cs="Arial"/>
                <w:b/>
                <w:bCs/>
                <w:color w:val="000000"/>
                <w:kern w:val="2"/>
                <w:sz w:val="24"/>
                <w:szCs w:val="24"/>
                <w:lang w:eastAsia="ar-SA"/>
              </w:rPr>
            </w:pPr>
            <w:r>
              <w:rPr>
                <w:rFonts w:ascii="Arial" w:eastAsia="TimesNewRomanPSMT" w:hAnsi="Arial" w:cs="Arial"/>
                <w:b/>
                <w:bCs/>
                <w:color w:val="000000"/>
                <w:kern w:val="2"/>
                <w:sz w:val="24"/>
                <w:szCs w:val="24"/>
                <w:lang w:eastAsia="ar-SA"/>
              </w:rPr>
              <w:t xml:space="preserve">А) САМОСТАЛНО </w:t>
            </w:r>
          </w:p>
        </w:tc>
      </w:tr>
      <w:tr w:rsidR="00610926" w:rsidTr="00610926">
        <w:tc>
          <w:tcPr>
            <w:tcW w:w="9272"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center"/>
              <w:rPr>
                <w:rFonts w:ascii="Arial" w:eastAsia="TimesNewRomanPSMT" w:hAnsi="Arial" w:cs="Arial"/>
                <w:b/>
                <w:bCs/>
                <w:color w:val="000000"/>
                <w:kern w:val="2"/>
                <w:sz w:val="24"/>
                <w:szCs w:val="24"/>
                <w:lang w:eastAsia="ar-SA"/>
              </w:rPr>
            </w:pPr>
          </w:p>
          <w:p w:rsidR="00610926" w:rsidRDefault="00610926">
            <w:pPr>
              <w:suppressAutoHyphens/>
              <w:spacing w:after="0" w:line="100" w:lineRule="atLeast"/>
              <w:jc w:val="center"/>
              <w:rPr>
                <w:rFonts w:ascii="Arial" w:eastAsia="TimesNewRomanPSMT" w:hAnsi="Arial" w:cs="Arial"/>
                <w:b/>
                <w:bCs/>
                <w:color w:val="000000"/>
                <w:kern w:val="2"/>
                <w:sz w:val="24"/>
                <w:szCs w:val="24"/>
                <w:lang w:eastAsia="ar-SA"/>
              </w:rPr>
            </w:pPr>
            <w:r>
              <w:rPr>
                <w:rFonts w:ascii="Arial" w:eastAsia="TimesNewRomanPSMT" w:hAnsi="Arial" w:cs="Arial"/>
                <w:b/>
                <w:bCs/>
                <w:color w:val="000000"/>
                <w:kern w:val="2"/>
                <w:sz w:val="24"/>
                <w:szCs w:val="24"/>
                <w:lang w:eastAsia="ar-SA"/>
              </w:rPr>
              <w:t>Б) СА ПОДИЗВОЂАЧЕМ</w:t>
            </w:r>
          </w:p>
        </w:tc>
      </w:tr>
      <w:tr w:rsidR="00610926" w:rsidTr="00610926">
        <w:tc>
          <w:tcPr>
            <w:tcW w:w="9272"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center"/>
              <w:rPr>
                <w:rFonts w:ascii="Arial" w:eastAsia="TimesNewRomanPSMT" w:hAnsi="Arial" w:cs="Arial"/>
                <w:b/>
                <w:bCs/>
                <w:color w:val="000000"/>
                <w:kern w:val="2"/>
                <w:sz w:val="24"/>
                <w:szCs w:val="24"/>
                <w:lang w:eastAsia="ar-SA"/>
              </w:rPr>
            </w:pPr>
          </w:p>
          <w:p w:rsidR="00610926" w:rsidRDefault="00610926">
            <w:pPr>
              <w:suppressAutoHyphens/>
              <w:spacing w:after="0" w:line="100" w:lineRule="atLeast"/>
              <w:jc w:val="center"/>
              <w:rPr>
                <w:rFonts w:ascii="Arial" w:eastAsia="Arial Unicode MS" w:hAnsi="Arial" w:cs="Arial"/>
                <w:b/>
                <w:i/>
                <w:iCs/>
                <w:color w:val="000000"/>
                <w:kern w:val="2"/>
                <w:sz w:val="24"/>
                <w:szCs w:val="24"/>
                <w:lang w:val="ru-RU" w:eastAsia="ar-SA"/>
              </w:rPr>
            </w:pPr>
            <w:r>
              <w:rPr>
                <w:rFonts w:ascii="Arial" w:eastAsia="TimesNewRomanPSMT" w:hAnsi="Arial" w:cs="Arial"/>
                <w:b/>
                <w:bCs/>
                <w:color w:val="000000"/>
                <w:kern w:val="2"/>
                <w:sz w:val="24"/>
                <w:szCs w:val="24"/>
                <w:lang w:eastAsia="ar-SA"/>
              </w:rPr>
              <w:t>В) КАО ЗАЈЕДНИЧКУ ПОНУДУ</w:t>
            </w:r>
          </w:p>
        </w:tc>
      </w:tr>
    </w:tbl>
    <w:p w:rsidR="00610926" w:rsidRDefault="00610926" w:rsidP="00610926">
      <w:pPr>
        <w:suppressAutoHyphens/>
        <w:spacing w:after="0" w:line="100" w:lineRule="atLeast"/>
        <w:jc w:val="both"/>
        <w:rPr>
          <w:rFonts w:ascii="Times New Roman" w:eastAsia="TimesNewRomanPSMT" w:hAnsi="Times New Roman" w:cs="Times New Roman"/>
          <w:bCs/>
          <w:color w:val="000000"/>
          <w:kern w:val="2"/>
          <w:sz w:val="24"/>
          <w:szCs w:val="24"/>
          <w:lang w:eastAsia="ar-SA"/>
        </w:rPr>
      </w:pPr>
      <w:r>
        <w:rPr>
          <w:rFonts w:ascii="Arial" w:eastAsia="Arial Unicode MS" w:hAnsi="Arial" w:cs="Arial"/>
          <w:b/>
          <w:i/>
          <w:iCs/>
          <w:color w:val="000000"/>
          <w:kern w:val="2"/>
          <w:sz w:val="24"/>
          <w:szCs w:val="24"/>
          <w:lang w:val="ru-RU" w:eastAsia="ar-SA"/>
        </w:rPr>
        <w:t>Напомена:</w:t>
      </w:r>
      <w:r>
        <w:rPr>
          <w:rFonts w:ascii="Arial" w:eastAsia="Arial Unicode MS" w:hAnsi="Arial" w:cs="Arial"/>
          <w:i/>
          <w:iCs/>
          <w:color w:val="000000"/>
          <w:kern w:val="2"/>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eastAsia="Arial Unicode MS" w:hAnsi="Arial" w:cs="Arial"/>
          <w:i/>
          <w:iCs/>
          <w:kern w:val="2"/>
          <w:sz w:val="24"/>
          <w:szCs w:val="24"/>
          <w:lang w:val="ru-RU" w:eastAsia="ar-SA"/>
        </w:rPr>
        <w:t>свим учесницима</w:t>
      </w:r>
      <w:r>
        <w:rPr>
          <w:rFonts w:ascii="Arial" w:eastAsia="Arial Unicode MS" w:hAnsi="Arial" w:cs="Arial"/>
          <w:i/>
          <w:iCs/>
          <w:color w:val="000000"/>
          <w:kern w:val="2"/>
          <w:sz w:val="24"/>
          <w:szCs w:val="24"/>
          <w:lang w:val="ru-RU" w:eastAsia="ar-SA"/>
        </w:rPr>
        <w:t xml:space="preserve"> заједничке понуде, уколико понуду подноси група понуђача</w:t>
      </w:r>
    </w:p>
    <w:p w:rsidR="00610926" w:rsidRDefault="00610926" w:rsidP="00610926">
      <w:pPr>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b/>
          <w:bCs/>
          <w:i/>
          <w:color w:val="000000"/>
          <w:kern w:val="2"/>
          <w:sz w:val="24"/>
          <w:szCs w:val="24"/>
          <w:lang w:val="sr-Cyrl-CS" w:eastAsia="ar-SA"/>
        </w:rPr>
      </w:pPr>
    </w:p>
    <w:p w:rsidR="00610926" w:rsidRDefault="00610926" w:rsidP="00610926">
      <w:pPr>
        <w:suppressAutoHyphens/>
        <w:spacing w:after="0" w:line="100" w:lineRule="atLeast"/>
        <w:jc w:val="both"/>
        <w:rPr>
          <w:rFonts w:ascii="Arial" w:eastAsia="TimesNewRomanPSMT" w:hAnsi="Arial" w:cs="Arial"/>
          <w:b/>
          <w:bCs/>
          <w:i/>
          <w:color w:val="000000"/>
          <w:kern w:val="2"/>
          <w:sz w:val="24"/>
          <w:szCs w:val="24"/>
          <w:lang w:eastAsia="ar-SA"/>
        </w:rPr>
      </w:pPr>
      <w:r>
        <w:rPr>
          <w:rFonts w:ascii="Arial" w:eastAsia="TimesNewRomanPSMT" w:hAnsi="Arial" w:cs="Arial"/>
          <w:b/>
          <w:bCs/>
          <w:i/>
          <w:color w:val="000000"/>
          <w:kern w:val="2"/>
          <w:sz w:val="24"/>
          <w:szCs w:val="24"/>
          <w:lang w:val="sr-Cyrl-CS" w:eastAsia="ar-SA"/>
        </w:rPr>
        <w:t xml:space="preserve">3) </w:t>
      </w:r>
      <w:r>
        <w:rPr>
          <w:rFonts w:ascii="Arial" w:eastAsia="TimesNewRomanPSMT" w:hAnsi="Arial" w:cs="Arial"/>
          <w:b/>
          <w:bCs/>
          <w:i/>
          <w:color w:val="000000"/>
          <w:kern w:val="2"/>
          <w:sz w:val="24"/>
          <w:szCs w:val="24"/>
          <w:lang w:eastAsia="ar-SA"/>
        </w:rPr>
        <w:t xml:space="preserve">ПОДАЦИ О ПОДИЗВОЂАЧУ </w:t>
      </w:r>
    </w:p>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r>
        <w:rPr>
          <w:rFonts w:ascii="Arial" w:eastAsia="TimesNewRomanPSMT" w:hAnsi="Arial" w:cs="Arial"/>
          <w:b/>
          <w:bCs/>
          <w:i/>
          <w:color w:val="000000"/>
          <w:kern w:val="2"/>
          <w:sz w:val="24"/>
          <w:szCs w:val="24"/>
          <w:lang w:eastAsia="ar-SA"/>
        </w:rPr>
        <w:tab/>
      </w:r>
    </w:p>
    <w:tbl>
      <w:tblPr>
        <w:tblW w:w="0" w:type="auto"/>
        <w:tblInd w:w="-15" w:type="dxa"/>
        <w:tblLayout w:type="fixed"/>
        <w:tblLook w:val="04A0"/>
      </w:tblPr>
      <w:tblGrid>
        <w:gridCol w:w="465"/>
        <w:gridCol w:w="4219"/>
        <w:gridCol w:w="4588"/>
      </w:tblGrid>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r>
              <w:rPr>
                <w:rFonts w:ascii="Arial" w:eastAsia="TimesNewRomanPSMT" w:hAnsi="Arial" w:cs="Arial"/>
                <w:bCs/>
                <w:i/>
                <w:color w:val="000000"/>
                <w:kern w:val="2"/>
                <w:sz w:val="24"/>
                <w:szCs w:val="24"/>
                <w:lang w:eastAsia="ar-SA"/>
              </w:rPr>
              <w:t>1)</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r>
              <w:rPr>
                <w:rFonts w:ascii="Arial" w:eastAsia="TimesNewRomanPSMT" w:hAnsi="Arial" w:cs="Arial"/>
                <w:bCs/>
                <w:i/>
                <w:color w:val="000000"/>
                <w:kern w:val="2"/>
                <w:sz w:val="24"/>
                <w:szCs w:val="24"/>
                <w:lang w:eastAsia="ar-SA"/>
              </w:rPr>
              <w:t>2)</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lastRenderedPageBreak/>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bl>
    <w:p w:rsidR="00610926" w:rsidRDefault="00610926" w:rsidP="00610926">
      <w:pPr>
        <w:suppressAutoHyphens/>
        <w:spacing w:after="0" w:line="100" w:lineRule="atLeast"/>
        <w:jc w:val="both"/>
        <w:rPr>
          <w:rFonts w:ascii="Arial" w:eastAsia="Arial Unicode MS" w:hAnsi="Arial" w:cs="Arial"/>
          <w:i/>
          <w:iCs/>
          <w:color w:val="000000"/>
          <w:kern w:val="2"/>
          <w:sz w:val="24"/>
          <w:szCs w:val="24"/>
          <w:lang w:val="ru-RU" w:eastAsia="ar-SA"/>
        </w:rPr>
      </w:pPr>
      <w:r>
        <w:rPr>
          <w:rFonts w:ascii="Arial" w:eastAsia="Arial Unicode MS" w:hAnsi="Arial" w:cs="Arial"/>
          <w:b/>
          <w:bCs/>
          <w:i/>
          <w:iCs/>
          <w:color w:val="000000"/>
          <w:kern w:val="2"/>
          <w:sz w:val="24"/>
          <w:szCs w:val="24"/>
          <w:u w:val="single"/>
          <w:lang w:val="ru-RU" w:eastAsia="ar-SA"/>
        </w:rPr>
        <w:t>Напомена:</w:t>
      </w:r>
      <w:r>
        <w:rPr>
          <w:rFonts w:ascii="Arial" w:eastAsia="Arial Unicode MS" w:hAnsi="Arial" w:cs="Arial"/>
          <w:b/>
          <w:bCs/>
          <w:i/>
          <w:iCs/>
          <w:color w:val="000000"/>
          <w:kern w:val="2"/>
          <w:sz w:val="24"/>
          <w:szCs w:val="24"/>
          <w:lang w:val="ru-RU" w:eastAsia="ar-SA"/>
        </w:rPr>
        <w:t xml:space="preserve"> </w:t>
      </w:r>
    </w:p>
    <w:p w:rsidR="00610926" w:rsidRDefault="00610926" w:rsidP="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Arial Unicode MS" w:hAnsi="Arial" w:cs="Arial"/>
          <w:i/>
          <w:iCs/>
          <w:color w:val="000000"/>
          <w:kern w:val="2"/>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10926" w:rsidRDefault="00610926" w:rsidP="00610926">
      <w:pPr>
        <w:suppressAutoHyphens/>
        <w:spacing w:after="0" w:line="100" w:lineRule="atLeast"/>
        <w:jc w:val="both"/>
        <w:rPr>
          <w:rFonts w:ascii="Arial" w:eastAsia="TimesNewRomanPSMT" w:hAnsi="Arial" w:cs="Arial"/>
          <w:b/>
          <w:bCs/>
          <w:color w:val="000000"/>
          <w:kern w:val="2"/>
          <w:sz w:val="24"/>
          <w:szCs w:val="24"/>
          <w:lang w:val="ru-RU" w:eastAsia="ar-SA"/>
        </w:rPr>
      </w:pPr>
    </w:p>
    <w:p w:rsidR="00610926" w:rsidRDefault="00610926" w:rsidP="00610926">
      <w:pPr>
        <w:suppressAutoHyphens/>
        <w:spacing w:after="0" w:line="100" w:lineRule="atLeast"/>
        <w:jc w:val="both"/>
        <w:rPr>
          <w:rFonts w:ascii="Arial" w:eastAsia="TimesNewRomanPSMT" w:hAnsi="Arial" w:cs="Arial"/>
          <w:b/>
          <w:bCs/>
          <w:i/>
          <w:color w:val="000000"/>
          <w:kern w:val="2"/>
          <w:sz w:val="24"/>
          <w:szCs w:val="24"/>
          <w:lang w:val="ru-RU" w:eastAsia="ar-SA"/>
        </w:rPr>
      </w:pPr>
      <w:r>
        <w:rPr>
          <w:rFonts w:ascii="Arial" w:eastAsia="TimesNewRomanPSMT" w:hAnsi="Arial" w:cs="Arial"/>
          <w:b/>
          <w:bCs/>
          <w:i/>
          <w:color w:val="000000"/>
          <w:kern w:val="2"/>
          <w:sz w:val="24"/>
          <w:szCs w:val="24"/>
          <w:lang w:val="sr-Cyrl-CS" w:eastAsia="ar-SA"/>
        </w:rPr>
        <w:t xml:space="preserve">4) </w:t>
      </w:r>
      <w:r>
        <w:rPr>
          <w:rFonts w:ascii="Arial" w:eastAsia="TimesNewRomanPSMT" w:hAnsi="Arial" w:cs="Arial"/>
          <w:b/>
          <w:bCs/>
          <w:i/>
          <w:color w:val="000000"/>
          <w:kern w:val="2"/>
          <w:sz w:val="24"/>
          <w:szCs w:val="24"/>
          <w:lang w:val="ru-RU" w:eastAsia="ar-SA"/>
        </w:rPr>
        <w:t>ПОДАЦИ О УЧЕСНИКУ  У ЗАЈЕДНИЧКОЈ ПОНУДИ</w:t>
      </w:r>
    </w:p>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r>
        <w:rPr>
          <w:rFonts w:ascii="Arial" w:eastAsia="TimesNewRomanPSMT" w:hAnsi="Arial" w:cs="Arial"/>
          <w:b/>
          <w:bCs/>
          <w:i/>
          <w:color w:val="000000"/>
          <w:kern w:val="2"/>
          <w:sz w:val="24"/>
          <w:szCs w:val="24"/>
          <w:lang w:val="ru-RU" w:eastAsia="ar-SA"/>
        </w:rPr>
        <w:tab/>
      </w:r>
    </w:p>
    <w:tbl>
      <w:tblPr>
        <w:tblW w:w="0" w:type="auto"/>
        <w:tblInd w:w="-15" w:type="dxa"/>
        <w:tblLayout w:type="fixed"/>
        <w:tblLook w:val="04A0"/>
      </w:tblPr>
      <w:tblGrid>
        <w:gridCol w:w="465"/>
        <w:gridCol w:w="4219"/>
        <w:gridCol w:w="4588"/>
      </w:tblGrid>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r>
              <w:rPr>
                <w:rFonts w:ascii="Arial" w:eastAsia="TimesNewRomanPSMT" w:hAnsi="Arial" w:cs="Arial"/>
                <w:bCs/>
                <w:i/>
                <w:color w:val="000000"/>
                <w:kern w:val="2"/>
                <w:sz w:val="24"/>
                <w:szCs w:val="24"/>
                <w:lang w:eastAsia="ar-SA"/>
              </w:rPr>
              <w:t>1)</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r>
              <w:rPr>
                <w:rFonts w:ascii="Arial" w:eastAsia="TimesNewRomanPSMT" w:hAnsi="Arial" w:cs="Arial"/>
                <w:bCs/>
                <w:i/>
                <w:color w:val="000000"/>
                <w:kern w:val="2"/>
                <w:sz w:val="24"/>
                <w:szCs w:val="24"/>
                <w:lang w:eastAsia="ar-SA"/>
              </w:rPr>
              <w:t>2)</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r>
              <w:rPr>
                <w:rFonts w:ascii="Arial" w:eastAsia="TimesNewRomanPSMT" w:hAnsi="Arial" w:cs="Arial"/>
                <w:bCs/>
                <w:i/>
                <w:color w:val="000000"/>
                <w:kern w:val="2"/>
                <w:sz w:val="24"/>
                <w:szCs w:val="24"/>
                <w:lang w:eastAsia="ar-SA"/>
              </w:rPr>
              <w:t>3)</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lastRenderedPageBreak/>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bl>
    <w:p w:rsidR="00610926" w:rsidRDefault="00610926" w:rsidP="00610926">
      <w:pPr>
        <w:suppressAutoHyphens/>
        <w:spacing w:after="0" w:line="100" w:lineRule="atLeast"/>
        <w:jc w:val="both"/>
        <w:rPr>
          <w:rFonts w:ascii="Arial" w:eastAsia="Arial Unicode MS" w:hAnsi="Arial" w:cs="Arial"/>
          <w:i/>
          <w:iCs/>
          <w:color w:val="000000"/>
          <w:kern w:val="2"/>
          <w:sz w:val="24"/>
          <w:szCs w:val="24"/>
          <w:lang w:val="ru-RU" w:eastAsia="ar-SA"/>
        </w:rPr>
      </w:pPr>
      <w:r>
        <w:rPr>
          <w:rFonts w:ascii="Arial" w:eastAsia="Arial Unicode MS" w:hAnsi="Arial" w:cs="Arial"/>
          <w:b/>
          <w:bCs/>
          <w:i/>
          <w:iCs/>
          <w:color w:val="000000"/>
          <w:kern w:val="2"/>
          <w:sz w:val="24"/>
          <w:szCs w:val="24"/>
          <w:u w:val="single"/>
          <w:lang w:eastAsia="ar-SA"/>
        </w:rPr>
        <w:t>Напомена:</w:t>
      </w:r>
      <w:r>
        <w:rPr>
          <w:rFonts w:ascii="Arial" w:eastAsia="Arial Unicode MS" w:hAnsi="Arial" w:cs="Arial"/>
          <w:b/>
          <w:bCs/>
          <w:i/>
          <w:iCs/>
          <w:color w:val="000000"/>
          <w:kern w:val="2"/>
          <w:sz w:val="24"/>
          <w:szCs w:val="24"/>
          <w:lang w:eastAsia="ar-SA"/>
        </w:rPr>
        <w:t xml:space="preserve"> </w:t>
      </w:r>
    </w:p>
    <w:p w:rsidR="00610926" w:rsidRDefault="00610926" w:rsidP="00610926">
      <w:pPr>
        <w:suppressAutoHyphens/>
        <w:spacing w:after="0" w:line="100" w:lineRule="atLeast"/>
        <w:jc w:val="both"/>
        <w:rPr>
          <w:rFonts w:ascii="Arial" w:eastAsia="Arial Unicode MS" w:hAnsi="Arial" w:cs="Arial"/>
          <w:b/>
          <w:bCs/>
          <w:i/>
          <w:iCs/>
          <w:color w:val="000000"/>
          <w:kern w:val="2"/>
          <w:sz w:val="20"/>
          <w:szCs w:val="20"/>
          <w:lang w:eastAsia="ar-SA"/>
        </w:rPr>
      </w:pPr>
      <w:r>
        <w:rPr>
          <w:rFonts w:ascii="Arial" w:eastAsia="Arial Unicode MS" w:hAnsi="Arial" w:cs="Arial"/>
          <w:i/>
          <w:iCs/>
          <w:color w:val="000000"/>
          <w:kern w:val="2"/>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eastAsia="Arial Unicode MS" w:hAnsi="Arial" w:cs="Arial"/>
          <w:i/>
          <w:iCs/>
          <w:color w:val="000000"/>
          <w:kern w:val="2"/>
          <w:sz w:val="20"/>
          <w:szCs w:val="20"/>
          <w:lang w:val="ru-RU" w:eastAsia="ar-SA"/>
        </w:rPr>
        <w:t>.</w:t>
      </w:r>
    </w:p>
    <w:p w:rsidR="00610926" w:rsidRDefault="00610926" w:rsidP="00610926">
      <w:pPr>
        <w:suppressAutoHyphens/>
        <w:spacing w:after="0" w:line="100" w:lineRule="atLeast"/>
        <w:jc w:val="both"/>
        <w:rPr>
          <w:rFonts w:ascii="Arial" w:eastAsia="Arial Unicode MS" w:hAnsi="Arial" w:cs="Arial"/>
          <w:b/>
          <w:bCs/>
          <w:i/>
          <w:iCs/>
          <w:color w:val="000000"/>
          <w:kern w:val="2"/>
          <w:sz w:val="20"/>
          <w:szCs w:val="20"/>
          <w:lang w:eastAsia="ar-SA"/>
        </w:rPr>
      </w:pPr>
    </w:p>
    <w:p w:rsidR="00610926" w:rsidRDefault="00610926" w:rsidP="00610926">
      <w:pPr>
        <w:suppressAutoHyphens/>
        <w:spacing w:after="0" w:line="100" w:lineRule="atLeast"/>
        <w:jc w:val="both"/>
        <w:rPr>
          <w:rFonts w:ascii="Arial" w:eastAsia="Arial Unicode MS" w:hAnsi="Arial" w:cs="Arial"/>
          <w:b/>
          <w:bCs/>
          <w:i/>
          <w:iCs/>
          <w:color w:val="000000"/>
          <w:kern w:val="2"/>
          <w:sz w:val="20"/>
          <w:szCs w:val="20"/>
          <w:lang w:eastAsia="ar-SA"/>
        </w:rPr>
      </w:pPr>
    </w:p>
    <w:p w:rsidR="00610926" w:rsidRDefault="00610926" w:rsidP="00610926">
      <w:pPr>
        <w:suppressAutoHyphens/>
        <w:spacing w:after="0" w:line="100" w:lineRule="atLeast"/>
        <w:jc w:val="center"/>
        <w:rPr>
          <w:rFonts w:ascii="Arial" w:eastAsia="Arial Unicode MS" w:hAnsi="Arial" w:cs="Arial"/>
          <w:b/>
          <w:bCs/>
          <w:i/>
          <w:iCs/>
          <w:color w:val="000000"/>
          <w:kern w:val="2"/>
          <w:sz w:val="24"/>
          <w:szCs w:val="24"/>
          <w:lang w:eastAsia="ar-SA"/>
        </w:rPr>
      </w:pPr>
      <w:r>
        <w:rPr>
          <w:rFonts w:ascii="Arial" w:eastAsia="TimesNewRomanPSMT" w:hAnsi="Arial" w:cs="Arial"/>
          <w:b/>
          <w:bCs/>
          <w:color w:val="000000"/>
          <w:kern w:val="2"/>
          <w:sz w:val="24"/>
          <w:szCs w:val="24"/>
          <w:lang w:val="sr-Cyrl-CS" w:eastAsia="ar-SA"/>
        </w:rPr>
        <w:t xml:space="preserve">5) </w:t>
      </w:r>
      <w:r>
        <w:rPr>
          <w:rFonts w:ascii="Arial" w:eastAsia="TimesNewRomanPSMT" w:hAnsi="Arial" w:cs="Arial"/>
          <w:b/>
          <w:bCs/>
          <w:color w:val="000000"/>
          <w:kern w:val="2"/>
          <w:sz w:val="24"/>
          <w:szCs w:val="24"/>
          <w:lang w:eastAsia="ar-SA"/>
        </w:rPr>
        <w:t xml:space="preserve"> НАБАВКА ДОБАРА – НАМИРНИЦЕ ЗА ЂАЧКУ УЖИНУ </w:t>
      </w:r>
      <w:r>
        <w:rPr>
          <w:rFonts w:ascii="Arial" w:eastAsia="Arial Unicode MS" w:hAnsi="Arial" w:cs="Arial"/>
          <w:b/>
          <w:bCs/>
          <w:i/>
          <w:iCs/>
          <w:color w:val="000000"/>
          <w:kern w:val="2"/>
          <w:sz w:val="24"/>
          <w:szCs w:val="24"/>
          <w:lang w:eastAsia="ar-SA"/>
        </w:rPr>
        <w:t xml:space="preserve">ПАРТИЈА 1 – ПРОИЗВОДИ ЖИВОТИЊСКОГ ПОРЕКЛА, МЕСО И МЕСНИ ПРОИЗВОДИ </w:t>
      </w:r>
    </w:p>
    <w:p w:rsidR="00610926" w:rsidRDefault="00610926" w:rsidP="00610926">
      <w:pPr>
        <w:suppressAutoHyphens/>
        <w:spacing w:after="0"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 ОРН : 15100000 )</w:t>
      </w:r>
    </w:p>
    <w:tbl>
      <w:tblPr>
        <w:tblW w:w="0" w:type="auto"/>
        <w:tblInd w:w="308" w:type="dxa"/>
        <w:tblLayout w:type="fixed"/>
        <w:tblLook w:val="04A0"/>
      </w:tblPr>
      <w:tblGrid>
        <w:gridCol w:w="5250"/>
        <w:gridCol w:w="3365"/>
      </w:tblGrid>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FF0000"/>
                <w:kern w:val="2"/>
                <w:sz w:val="24"/>
                <w:szCs w:val="24"/>
                <w:lang w:val="ru-RU" w:eastAsia="ar-SA"/>
              </w:rPr>
            </w:pPr>
            <w:r>
              <w:rPr>
                <w:rFonts w:ascii="Arial" w:eastAsia="TimesNewRomanPSMT" w:hAnsi="Arial" w:cs="Arial"/>
                <w:bCs/>
                <w:color w:val="000000"/>
                <w:kern w:val="2"/>
                <w:sz w:val="24"/>
                <w:szCs w:val="24"/>
                <w:lang w:val="ru-RU" w:eastAsia="ar-SA"/>
              </w:rPr>
              <w:t xml:space="preserve">Укупна цена без ПДВ-а </w:t>
            </w:r>
          </w:p>
          <w:p w:rsidR="00610926" w:rsidRDefault="00610926">
            <w:pPr>
              <w:suppressAutoHyphens/>
              <w:spacing w:after="0" w:line="100" w:lineRule="atLeast"/>
              <w:jc w:val="both"/>
              <w:rPr>
                <w:rFonts w:ascii="Arial" w:eastAsia="TimesNewRomanPSMT" w:hAnsi="Arial" w:cs="Arial"/>
                <w:bCs/>
                <w:color w:val="FF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Cs/>
                <w:color w:val="FF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FF0000"/>
                <w:kern w:val="2"/>
                <w:sz w:val="24"/>
                <w:szCs w:val="24"/>
                <w:lang w:val="ru-RU" w:eastAsia="ar-SA"/>
              </w:rPr>
            </w:pP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Укупна цена са ПДВ-ом</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Cs/>
                <w:color w:val="FF0000"/>
                <w:kern w:val="2"/>
                <w:sz w:val="24"/>
                <w:szCs w:val="24"/>
                <w:lang w:val="ru-RU" w:eastAsia="ar-SA"/>
              </w:rPr>
            </w:pP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Рок и начин плаћања</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45 дана од дана пријема фактуре за испоручена добра</w:t>
            </w: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Рок важења понуде</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30 дана</w:t>
            </w: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Рок испоруке</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Сукцесивна  испорука добара једанпут недељно</w:t>
            </w:r>
          </w:p>
          <w:p w:rsidR="00610926" w:rsidRDefault="00610926">
            <w:pPr>
              <w:suppressAutoHyphens/>
              <w:snapToGrid w:val="0"/>
              <w:spacing w:after="0" w:line="100" w:lineRule="atLeast"/>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од 16.03.2016. – 15.03.2017.</w:t>
            </w:r>
          </w:p>
          <w:p w:rsidR="00610926" w:rsidRDefault="00610926">
            <w:pPr>
              <w:suppressAutoHyphens/>
              <w:snapToGrid w:val="0"/>
              <w:spacing w:after="0" w:line="100" w:lineRule="atLeast"/>
              <w:rPr>
                <w:rFonts w:ascii="Arial" w:eastAsia="TimesNewRomanPSMT" w:hAnsi="Arial" w:cs="Arial"/>
                <w:bCs/>
                <w:color w:val="000000"/>
                <w:kern w:val="2"/>
                <w:sz w:val="24"/>
                <w:szCs w:val="24"/>
                <w:lang w:val="ru-RU" w:eastAsia="ar-SA"/>
              </w:rPr>
            </w:pP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sr-Cyrl-CS"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eastAsia="ar-SA"/>
              </w:rPr>
            </w:pPr>
            <w:r>
              <w:rPr>
                <w:rFonts w:ascii="Arial" w:eastAsia="TimesNewRomanPSMT" w:hAnsi="Arial" w:cs="Arial"/>
                <w:bCs/>
                <w:color w:val="000000"/>
                <w:kern w:val="2"/>
                <w:sz w:val="24"/>
                <w:szCs w:val="24"/>
                <w:lang w:eastAsia="ar-SA"/>
              </w:rPr>
              <w:t>Место и начин испоруке</w:t>
            </w:r>
          </w:p>
          <w:p w:rsidR="00610926" w:rsidRDefault="00610926">
            <w:pPr>
              <w:suppressAutoHyphens/>
              <w:spacing w:after="0" w:line="100" w:lineRule="atLeast"/>
              <w:jc w:val="both"/>
              <w:rPr>
                <w:rFonts w:ascii="Arial" w:eastAsia="TimesNewRomanPSMT" w:hAnsi="Arial" w:cs="Arial"/>
                <w:bCs/>
                <w:color w:val="000000"/>
                <w:kern w:val="2"/>
                <w:sz w:val="24"/>
                <w:szCs w:val="24"/>
                <w:lang w:eastAsia="ar-SA"/>
              </w:rPr>
            </w:pPr>
          </w:p>
        </w:tc>
        <w:tc>
          <w:tcPr>
            <w:tcW w:w="3365"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rPr>
                <w:rFonts w:ascii="Arial" w:eastAsia="TimesNewRomanPSMT" w:hAnsi="Arial" w:cs="Arial"/>
                <w:bCs/>
                <w:color w:val="000000"/>
                <w:kern w:val="2"/>
                <w:sz w:val="24"/>
                <w:szCs w:val="24"/>
                <w:lang w:eastAsia="ar-SA"/>
              </w:rPr>
            </w:pPr>
            <w:r>
              <w:rPr>
                <w:rFonts w:ascii="Arial" w:eastAsia="TimesNewRomanPSMT" w:hAnsi="Arial" w:cs="Arial"/>
                <w:bCs/>
                <w:color w:val="000000"/>
                <w:kern w:val="2"/>
                <w:sz w:val="24"/>
                <w:szCs w:val="24"/>
                <w:lang w:eastAsia="ar-SA"/>
              </w:rPr>
              <w:t>На адресу наручиоца ОШ „ Вук Караџић „ Црвенка, Трг Душка Трифуновића 7 уз присуство овлашћених лица обе стране, радним данима у времену од 6,00 – 8,00 часова.</w:t>
            </w:r>
          </w:p>
        </w:tc>
      </w:tr>
    </w:tbl>
    <w:p w:rsidR="00610926" w:rsidRDefault="00610926" w:rsidP="00610926">
      <w:pPr>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610926" w:rsidRDefault="00610926" w:rsidP="00610926">
      <w:pPr>
        <w:suppressAutoHyphens/>
        <w:spacing w:after="0" w:line="100" w:lineRule="atLeast"/>
        <w:ind w:left="720" w:firstLine="720"/>
        <w:jc w:val="both"/>
        <w:rPr>
          <w:rFonts w:ascii="Times New Roman" w:eastAsia="TimesNewRomanPSMT" w:hAnsi="Times New Roman" w:cs="Times New Roman"/>
          <w:bCs/>
          <w:color w:val="000000"/>
          <w:kern w:val="2"/>
          <w:sz w:val="24"/>
          <w:szCs w:val="24"/>
          <w:lang w:eastAsia="ar-SA"/>
        </w:rPr>
      </w:pPr>
    </w:p>
    <w:p w:rsidR="00610926" w:rsidRDefault="00610926" w:rsidP="00610926">
      <w:pPr>
        <w:suppressAutoHyphens/>
        <w:spacing w:after="0" w:line="100" w:lineRule="atLeast"/>
        <w:ind w:left="720" w:firstLine="720"/>
        <w:jc w:val="both"/>
        <w:rPr>
          <w:rFonts w:ascii="Times New Roman" w:eastAsia="TimesNewRomanPSMT" w:hAnsi="Times New Roman" w:cs="Times New Roman"/>
          <w:bCs/>
          <w:color w:val="000000"/>
          <w:kern w:val="2"/>
          <w:sz w:val="24"/>
          <w:szCs w:val="24"/>
          <w:lang w:eastAsia="ar-SA"/>
        </w:rPr>
      </w:pPr>
      <w:r>
        <w:rPr>
          <w:rFonts w:ascii="Times New Roman" w:eastAsia="TimesNewRomanPSMT" w:hAnsi="Times New Roman" w:cs="Times New Roman"/>
          <w:bCs/>
          <w:color w:val="000000"/>
          <w:kern w:val="2"/>
          <w:sz w:val="24"/>
          <w:szCs w:val="24"/>
          <w:lang w:eastAsia="ar-SA"/>
        </w:rPr>
        <w:t xml:space="preserve">Датум </w:t>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t xml:space="preserve">              Понуђач</w:t>
      </w:r>
    </w:p>
    <w:p w:rsidR="00610926" w:rsidRDefault="00610926" w:rsidP="00610926">
      <w:pPr>
        <w:suppressAutoHyphens/>
        <w:spacing w:after="0" w:line="100" w:lineRule="atLeast"/>
        <w:ind w:left="2880" w:firstLine="720"/>
        <w:jc w:val="both"/>
        <w:rPr>
          <w:rFonts w:ascii="Times New Roman" w:eastAsia="TimesNewRomanPS-BoldMT" w:hAnsi="Times New Roman" w:cs="Times New Roman"/>
          <w:b/>
          <w:bCs/>
          <w:i/>
          <w:iCs/>
          <w:color w:val="002060"/>
          <w:kern w:val="2"/>
          <w:sz w:val="24"/>
          <w:szCs w:val="24"/>
          <w:lang w:eastAsia="ar-SA"/>
        </w:rPr>
      </w:pPr>
      <w:r>
        <w:rPr>
          <w:rFonts w:ascii="Times New Roman" w:eastAsia="TimesNewRomanPSMT" w:hAnsi="Times New Roman" w:cs="Times New Roman"/>
          <w:bCs/>
          <w:color w:val="000000"/>
          <w:kern w:val="2"/>
          <w:sz w:val="24"/>
          <w:szCs w:val="24"/>
          <w:lang w:eastAsia="ar-SA"/>
        </w:rPr>
        <w:t xml:space="preserve">    М. П. </w:t>
      </w:r>
    </w:p>
    <w:p w:rsidR="00610926" w:rsidRDefault="00610926" w:rsidP="00610926">
      <w:pPr>
        <w:suppressAutoHyphens/>
        <w:spacing w:after="0" w:line="100" w:lineRule="atLeast"/>
        <w:jc w:val="both"/>
        <w:rPr>
          <w:rFonts w:ascii="Times New Roman" w:eastAsia="TimesNewRomanPS-BoldMT" w:hAnsi="Times New Roman" w:cs="Times New Roman"/>
          <w:b/>
          <w:bCs/>
          <w:i/>
          <w:iCs/>
          <w:color w:val="002060"/>
          <w:kern w:val="2"/>
          <w:sz w:val="24"/>
          <w:szCs w:val="24"/>
          <w:lang w:eastAsia="ar-SA"/>
        </w:rPr>
      </w:pPr>
      <w:r>
        <w:rPr>
          <w:rFonts w:ascii="Times New Roman" w:eastAsia="TimesNewRomanPS-BoldMT" w:hAnsi="Times New Roman" w:cs="Times New Roman"/>
          <w:b/>
          <w:bCs/>
          <w:i/>
          <w:iCs/>
          <w:color w:val="002060"/>
          <w:kern w:val="2"/>
          <w:sz w:val="24"/>
          <w:szCs w:val="24"/>
          <w:lang w:eastAsia="ar-SA"/>
        </w:rPr>
        <w:t>_____________________________</w:t>
      </w:r>
      <w:r>
        <w:rPr>
          <w:rFonts w:ascii="Times New Roman" w:eastAsia="TimesNewRomanPS-BoldMT" w:hAnsi="Times New Roman" w:cs="Times New Roman"/>
          <w:b/>
          <w:bCs/>
          <w:i/>
          <w:iCs/>
          <w:color w:val="002060"/>
          <w:kern w:val="2"/>
          <w:sz w:val="24"/>
          <w:szCs w:val="24"/>
          <w:lang w:eastAsia="ar-SA"/>
        </w:rPr>
        <w:tab/>
      </w:r>
      <w:r>
        <w:rPr>
          <w:rFonts w:ascii="Times New Roman" w:eastAsia="TimesNewRomanPS-BoldMT" w:hAnsi="Times New Roman" w:cs="Times New Roman"/>
          <w:b/>
          <w:bCs/>
          <w:i/>
          <w:iCs/>
          <w:color w:val="002060"/>
          <w:kern w:val="2"/>
          <w:sz w:val="24"/>
          <w:szCs w:val="24"/>
          <w:lang w:eastAsia="ar-SA"/>
        </w:rPr>
        <w:tab/>
      </w:r>
      <w:r>
        <w:rPr>
          <w:rFonts w:ascii="Times New Roman" w:eastAsia="TimesNewRomanPS-BoldMT" w:hAnsi="Times New Roman" w:cs="Times New Roman"/>
          <w:b/>
          <w:bCs/>
          <w:i/>
          <w:iCs/>
          <w:color w:val="002060"/>
          <w:kern w:val="2"/>
          <w:sz w:val="24"/>
          <w:szCs w:val="24"/>
          <w:lang w:eastAsia="ar-SA"/>
        </w:rPr>
        <w:tab/>
        <w:t>________________________________</w:t>
      </w: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r>
        <w:rPr>
          <w:rFonts w:ascii="Arial" w:eastAsia="Arial Unicode MS" w:hAnsi="Arial" w:cs="Arial"/>
          <w:b/>
          <w:bCs/>
          <w:i/>
          <w:iCs/>
          <w:color w:val="000000"/>
          <w:kern w:val="2"/>
          <w:sz w:val="24"/>
          <w:szCs w:val="24"/>
          <w:u w:val="single"/>
          <w:lang w:eastAsia="ar-SA"/>
        </w:rPr>
        <w:lastRenderedPageBreak/>
        <w:t>Напомене:</w:t>
      </w:r>
      <w:r>
        <w:rPr>
          <w:rFonts w:ascii="Arial" w:eastAsia="Arial Unicode MS" w:hAnsi="Arial" w:cs="Arial"/>
          <w:b/>
          <w:bCs/>
          <w:i/>
          <w:iCs/>
          <w:color w:val="000000"/>
          <w:kern w:val="2"/>
          <w:sz w:val="24"/>
          <w:szCs w:val="24"/>
          <w:lang w:eastAsia="ar-SA"/>
        </w:rPr>
        <w:t xml:space="preserve"> </w:t>
      </w: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r>
        <w:rPr>
          <w:rFonts w:ascii="Arial" w:eastAsia="Arial Unicode MS" w:hAnsi="Arial" w:cs="Arial"/>
          <w:i/>
          <w:iCs/>
          <w:color w:val="000000"/>
          <w:kern w:val="2"/>
          <w:sz w:val="24"/>
          <w:szCs w:val="24"/>
          <w:lang w:eastAsia="ar-SA"/>
        </w:rPr>
        <w:t xml:space="preserve">Образац понуде понуђач мора да попуни, овери печатом и потпише, чиме </w:t>
      </w:r>
      <w:r>
        <w:rPr>
          <w:rFonts w:ascii="Arial" w:eastAsia="Arial Unicode MS" w:hAnsi="Arial" w:cs="Arial"/>
          <w:i/>
          <w:iCs/>
          <w:color w:val="000000"/>
          <w:kern w:val="2"/>
          <w:sz w:val="24"/>
          <w:szCs w:val="24"/>
          <w:lang w:val="sr-Cyrl-CS" w:eastAsia="ar-SA"/>
        </w:rPr>
        <w:t>п</w:t>
      </w:r>
      <w:r>
        <w:rPr>
          <w:rFonts w:ascii="Arial" w:eastAsia="Arial Unicode MS" w:hAnsi="Arial" w:cs="Arial"/>
          <w:i/>
          <w:iCs/>
          <w:color w:val="000000"/>
          <w:kern w:val="2"/>
          <w:sz w:val="24"/>
          <w:szCs w:val="24"/>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r>
        <w:rPr>
          <w:rFonts w:ascii="Arial" w:eastAsia="Arial Unicode MS" w:hAnsi="Arial" w:cs="Arial"/>
          <w:i/>
          <w:iCs/>
          <w:color w:val="000000"/>
          <w:kern w:val="2"/>
          <w:sz w:val="24"/>
          <w:szCs w:val="24"/>
          <w:lang w:eastAsia="ar-SA"/>
        </w:rPr>
        <w:t>Уколико је предмет јавне набавке обликован у више партија, понуђачи ће попуњавати образац понуде за сваку партију посебно.</w:t>
      </w:r>
    </w:p>
    <w:p w:rsidR="00610926" w:rsidRDefault="00610926" w:rsidP="00610926">
      <w:pPr>
        <w:suppressAutoHyphens/>
        <w:spacing w:after="0" w:line="100" w:lineRule="atLeast"/>
        <w:jc w:val="both"/>
        <w:rPr>
          <w:rFonts w:ascii="Arial" w:eastAsia="Arial Unicode MS" w:hAnsi="Arial" w:cs="Arial"/>
          <w:b/>
          <w:i/>
          <w:iCs/>
          <w:color w:val="FF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b/>
          <w:i/>
          <w:iCs/>
          <w:color w:val="FF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b/>
          <w:i/>
          <w:iCs/>
          <w:color w:val="FF0000"/>
          <w:kern w:val="2"/>
          <w:sz w:val="24"/>
          <w:szCs w:val="24"/>
          <w:lang w:eastAsia="ar-SA"/>
        </w:rPr>
      </w:pPr>
    </w:p>
    <w:p w:rsidR="00610926" w:rsidRDefault="00610926" w:rsidP="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r>
        <w:rPr>
          <w:rFonts w:ascii="Arial" w:eastAsia="Arial Unicode MS" w:hAnsi="Arial" w:cs="Arial"/>
          <w:b/>
          <w:bCs/>
          <w:i/>
          <w:iCs/>
          <w:color w:val="000000"/>
          <w:kern w:val="2"/>
          <w:sz w:val="28"/>
          <w:szCs w:val="28"/>
          <w:lang w:eastAsia="ar-SA"/>
        </w:rPr>
        <w:t>VI ОБРАЗАЦ ПОНУДЕ</w:t>
      </w:r>
    </w:p>
    <w:p w:rsidR="00610926" w:rsidRDefault="00610926" w:rsidP="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p>
    <w:p w:rsidR="00610926" w:rsidRDefault="00610926" w:rsidP="00610926">
      <w:pPr>
        <w:suppressAutoHyphens/>
        <w:spacing w:after="0"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ПАРТИЈА 2 – ВОЋЕ, ПОВРЋЕ И СРОДИНИ ПРОИЗВОДИ ( ОРН : 15300000 )</w:t>
      </w:r>
    </w:p>
    <w:p w:rsidR="00610926" w:rsidRDefault="00610926" w:rsidP="00610926">
      <w:pPr>
        <w:suppressAutoHyphens/>
        <w:spacing w:after="0" w:line="100" w:lineRule="atLeast"/>
        <w:jc w:val="center"/>
        <w:rPr>
          <w:rFonts w:ascii="Arial" w:eastAsia="Arial Unicode MS" w:hAnsi="Arial" w:cs="Arial"/>
          <w:b/>
          <w:bCs/>
          <w:iCs/>
          <w:color w:val="000000"/>
          <w:kern w:val="2"/>
          <w:sz w:val="28"/>
          <w:szCs w:val="28"/>
          <w:lang w:eastAsia="ar-SA"/>
        </w:rPr>
      </w:pPr>
    </w:p>
    <w:p w:rsidR="00610926" w:rsidRDefault="00610926" w:rsidP="00610926">
      <w:pPr>
        <w:suppressAutoHyphens/>
        <w:spacing w:after="0" w:line="100" w:lineRule="atLeast"/>
        <w:jc w:val="center"/>
        <w:rPr>
          <w:rFonts w:ascii="Arial" w:eastAsia="Arial Unicode MS" w:hAnsi="Arial" w:cs="Arial"/>
          <w:b/>
          <w:bCs/>
          <w:iCs/>
          <w:color w:val="000000"/>
          <w:kern w:val="2"/>
          <w:sz w:val="28"/>
          <w:szCs w:val="28"/>
          <w:lang w:eastAsia="ar-SA"/>
        </w:rPr>
      </w:pPr>
    </w:p>
    <w:p w:rsidR="00610926" w:rsidRDefault="00610926" w:rsidP="00610926">
      <w:pPr>
        <w:suppressAutoHyphens/>
        <w:spacing w:after="0" w:line="100" w:lineRule="atLeast"/>
        <w:jc w:val="both"/>
        <w:rPr>
          <w:rFonts w:ascii="Arial" w:eastAsia="Arial Unicode MS" w:hAnsi="Arial" w:cs="Arial"/>
          <w:bCs/>
          <w:iCs/>
          <w:color w:val="000000"/>
          <w:kern w:val="2"/>
          <w:sz w:val="24"/>
          <w:szCs w:val="24"/>
          <w:lang w:eastAsia="ar-SA"/>
        </w:rPr>
      </w:pPr>
      <w:r>
        <w:rPr>
          <w:rFonts w:ascii="Arial" w:eastAsia="Arial Unicode MS" w:hAnsi="Arial" w:cs="Arial"/>
          <w:iCs/>
          <w:color w:val="000000"/>
          <w:kern w:val="2"/>
          <w:sz w:val="24"/>
          <w:szCs w:val="24"/>
          <w:lang w:eastAsia="ar-SA"/>
        </w:rPr>
        <w:t xml:space="preserve">Понуда бр ________________ од __________________ за јавну набавку добара  </w:t>
      </w:r>
      <w:r>
        <w:rPr>
          <w:rFonts w:ascii="Arial" w:eastAsia="Arial Unicode MS" w:hAnsi="Arial" w:cs="Arial"/>
          <w:i/>
          <w:iCs/>
          <w:color w:val="000000"/>
          <w:kern w:val="2"/>
          <w:sz w:val="24"/>
          <w:szCs w:val="24"/>
          <w:lang w:eastAsia="ar-SA"/>
        </w:rPr>
        <w:t>–</w:t>
      </w:r>
      <w:r>
        <w:rPr>
          <w:rFonts w:ascii="Arial" w:eastAsia="Arial Unicode MS" w:hAnsi="Arial" w:cs="Arial"/>
          <w:iCs/>
          <w:color w:val="000000"/>
          <w:kern w:val="2"/>
          <w:sz w:val="24"/>
          <w:szCs w:val="24"/>
          <w:lang w:eastAsia="ar-SA"/>
        </w:rPr>
        <w:t>намирнице за ђачку ужину</w:t>
      </w:r>
      <w:r>
        <w:rPr>
          <w:rFonts w:ascii="Arial" w:eastAsia="Arial Unicode MS" w:hAnsi="Arial" w:cs="Arial"/>
          <w:i/>
          <w:iCs/>
          <w:color w:val="000000"/>
          <w:kern w:val="2"/>
          <w:sz w:val="24"/>
          <w:szCs w:val="24"/>
          <w:lang w:eastAsia="ar-SA"/>
        </w:rPr>
        <w:t xml:space="preserve">, </w:t>
      </w:r>
      <w:r>
        <w:rPr>
          <w:rFonts w:ascii="Arial" w:eastAsia="Arial Unicode MS" w:hAnsi="Arial" w:cs="Arial"/>
          <w:bCs/>
          <w:iCs/>
          <w:color w:val="000000"/>
          <w:kern w:val="2"/>
          <w:sz w:val="24"/>
          <w:szCs w:val="24"/>
          <w:lang w:eastAsia="ar-SA"/>
        </w:rPr>
        <w:t xml:space="preserve"> </w:t>
      </w:r>
      <w:r>
        <w:rPr>
          <w:rFonts w:ascii="Arial" w:hAnsi="Arial" w:cs="Arial"/>
          <w:sz w:val="24"/>
          <w:szCs w:val="24"/>
        </w:rPr>
        <w:t>ознака из  ОРН: 15000000 – храна, пиће, дуван и сродни производи )</w:t>
      </w:r>
      <w:r>
        <w:rPr>
          <w:rFonts w:ascii="Arial" w:eastAsia="Arial Unicode MS" w:hAnsi="Arial" w:cs="Arial"/>
          <w:iCs/>
          <w:color w:val="000000"/>
          <w:kern w:val="2"/>
          <w:sz w:val="24"/>
          <w:szCs w:val="24"/>
          <w:lang w:eastAsia="ar-SA"/>
        </w:rPr>
        <w:t xml:space="preserve"> ЈНМВ  број  3 / 2016 – партија 2</w:t>
      </w:r>
      <w:r>
        <w:rPr>
          <w:rFonts w:ascii="Arial" w:eastAsia="Arial Unicode MS" w:hAnsi="Arial" w:cs="Arial"/>
          <w:bCs/>
          <w:iCs/>
          <w:color w:val="000000"/>
          <w:kern w:val="2"/>
          <w:sz w:val="24"/>
          <w:szCs w:val="24"/>
          <w:lang w:eastAsia="ar-SA"/>
        </w:rPr>
        <w:t>– воће, поврће и сродни производи ( ОРН : 15300000)</w:t>
      </w: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i/>
          <w:iCs/>
          <w:color w:val="000000"/>
          <w:kern w:val="2"/>
          <w:sz w:val="24"/>
          <w:szCs w:val="24"/>
          <w:lang w:eastAsia="ar-SA"/>
        </w:rPr>
      </w:pPr>
      <w:r>
        <w:rPr>
          <w:rFonts w:ascii="Arial" w:eastAsia="Arial Unicode MS" w:hAnsi="Arial" w:cs="Arial"/>
          <w:b/>
          <w:bCs/>
          <w:i/>
          <w:iCs/>
          <w:color w:val="000000"/>
          <w:kern w:val="2"/>
          <w:sz w:val="24"/>
          <w:szCs w:val="24"/>
          <w:lang w:eastAsia="ar-SA"/>
        </w:rPr>
        <w:t>1)ОПШТИ ПОДАЦИ О ПОНУЂАЧУ</w:t>
      </w:r>
    </w:p>
    <w:tbl>
      <w:tblPr>
        <w:tblW w:w="0" w:type="auto"/>
        <w:tblInd w:w="-15" w:type="dxa"/>
        <w:tblLayout w:type="fixed"/>
        <w:tblLook w:val="04A0"/>
      </w:tblPr>
      <w:tblGrid>
        <w:gridCol w:w="4621"/>
        <w:gridCol w:w="4650"/>
      </w:tblGrid>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Назив понуђача:</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Адреса понуђача:</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Матични број понуђача:</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t>Порески идентификациони број понуђача (ПИБ):</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val="ru-RU"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Име особе за контакт:</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t>Електронска адреса понуђача (</w:t>
            </w:r>
            <w:r>
              <w:rPr>
                <w:rFonts w:ascii="Arial" w:eastAsia="Arial Unicode MS" w:hAnsi="Arial" w:cs="Arial"/>
                <w:i/>
                <w:iCs/>
                <w:color w:val="000000"/>
                <w:kern w:val="2"/>
                <w:sz w:val="24"/>
                <w:szCs w:val="24"/>
                <w:lang w:eastAsia="ar-SA"/>
              </w:rPr>
              <w:t>e</w:t>
            </w:r>
            <w:r>
              <w:rPr>
                <w:rFonts w:ascii="Arial" w:eastAsia="Arial Unicode MS" w:hAnsi="Arial" w:cs="Arial"/>
                <w:i/>
                <w:iCs/>
                <w:color w:val="000000"/>
                <w:kern w:val="2"/>
                <w:sz w:val="24"/>
                <w:szCs w:val="24"/>
                <w:lang w:val="ru-RU" w:eastAsia="ar-SA"/>
              </w:rPr>
              <w:t>-</w:t>
            </w:r>
            <w:r>
              <w:rPr>
                <w:rFonts w:ascii="Arial" w:eastAsia="Arial Unicode MS" w:hAnsi="Arial" w:cs="Arial"/>
                <w:i/>
                <w:iCs/>
                <w:color w:val="000000"/>
                <w:kern w:val="2"/>
                <w:sz w:val="24"/>
                <w:szCs w:val="24"/>
                <w:lang w:eastAsia="ar-SA"/>
              </w:rPr>
              <w:t>mail</w:t>
            </w:r>
            <w:r>
              <w:rPr>
                <w:rFonts w:ascii="Arial" w:eastAsia="Arial Unicode MS" w:hAnsi="Arial" w:cs="Arial"/>
                <w:i/>
                <w:iCs/>
                <w:color w:val="000000"/>
                <w:kern w:val="2"/>
                <w:sz w:val="24"/>
                <w:szCs w:val="24"/>
                <w:lang w:val="ru-RU" w:eastAsia="ar-SA"/>
              </w:rPr>
              <w:t>):</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val="ru-RU"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Телефон:</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Телефакс:</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lastRenderedPageBreak/>
              <w:t>Број рачуна понуђача и назив банке:</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val="ru-RU" w:eastAsia="ar-SA"/>
              </w:rPr>
            </w:pPr>
          </w:p>
        </w:tc>
      </w:tr>
      <w:tr w:rsidR="00610926" w:rsidTr="00610926">
        <w:tc>
          <w:tcPr>
            <w:tcW w:w="4621" w:type="dxa"/>
            <w:tcBorders>
              <w:top w:val="single" w:sz="4" w:space="0" w:color="000000"/>
              <w:left w:val="single" w:sz="4" w:space="0" w:color="000000"/>
              <w:bottom w:val="single" w:sz="4" w:space="0" w:color="000000"/>
              <w:right w:val="nil"/>
            </w:tcBorders>
            <w:hideMark/>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ind w:firstLine="708"/>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ind w:firstLine="708"/>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ind w:firstLine="708"/>
              <w:rPr>
                <w:rFonts w:ascii="Arial" w:eastAsia="Arial Unicode MS" w:hAnsi="Arial" w:cs="Arial"/>
                <w:b/>
                <w:bCs/>
                <w:i/>
                <w:iCs/>
                <w:color w:val="000000"/>
                <w:kern w:val="2"/>
                <w:sz w:val="24"/>
                <w:szCs w:val="24"/>
                <w:lang w:val="ru-RU" w:eastAsia="ar-SA"/>
              </w:rPr>
            </w:pPr>
          </w:p>
        </w:tc>
      </w:tr>
    </w:tbl>
    <w:p w:rsidR="00610926" w:rsidRDefault="00610926" w:rsidP="00610926">
      <w:pPr>
        <w:suppressAutoHyphens/>
        <w:spacing w:after="0" w:line="100" w:lineRule="atLeast"/>
        <w:rPr>
          <w:rFonts w:ascii="Times New Roman" w:eastAsia="Arial Unicode MS" w:hAnsi="Times New Roman" w:cs="Times New Roman"/>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rsidP="00610926">
      <w:pPr>
        <w:suppressAutoHyphens/>
        <w:spacing w:after="0" w:line="100" w:lineRule="atLeast"/>
        <w:rPr>
          <w:rFonts w:ascii="Times New Roman" w:eastAsia="Arial Unicode MS" w:hAnsi="Times New Roman" w:cs="Times New Roman"/>
          <w:color w:val="000000"/>
          <w:kern w:val="2"/>
          <w:sz w:val="24"/>
          <w:szCs w:val="24"/>
          <w:lang w:eastAsia="ar-SA"/>
        </w:rPr>
      </w:pPr>
      <w:r>
        <w:rPr>
          <w:rFonts w:ascii="Arial" w:eastAsia="TimesNewRomanPSMT" w:hAnsi="Arial" w:cs="Arial"/>
          <w:b/>
          <w:bCs/>
          <w:i/>
          <w:iCs/>
          <w:color w:val="000000"/>
          <w:kern w:val="2"/>
          <w:sz w:val="24"/>
          <w:szCs w:val="24"/>
          <w:lang w:eastAsia="ar-SA"/>
        </w:rPr>
        <w:t xml:space="preserve">2) ПОНУДУ ПОДНОСИ: </w:t>
      </w:r>
    </w:p>
    <w:tbl>
      <w:tblPr>
        <w:tblW w:w="0" w:type="auto"/>
        <w:tblInd w:w="-15" w:type="dxa"/>
        <w:tblLayout w:type="fixed"/>
        <w:tblLook w:val="04A0"/>
      </w:tblPr>
      <w:tblGrid>
        <w:gridCol w:w="9272"/>
      </w:tblGrid>
      <w:tr w:rsidR="00610926" w:rsidTr="00610926">
        <w:tc>
          <w:tcPr>
            <w:tcW w:w="9272"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center"/>
              <w:rPr>
                <w:rFonts w:ascii="Times New Roman" w:eastAsia="Arial Unicode MS" w:hAnsi="Times New Roman" w:cs="Times New Roman"/>
                <w:color w:val="000000"/>
                <w:kern w:val="2"/>
                <w:sz w:val="24"/>
                <w:szCs w:val="24"/>
                <w:lang w:eastAsia="ar-SA"/>
              </w:rPr>
            </w:pPr>
          </w:p>
          <w:p w:rsidR="00610926" w:rsidRDefault="00610926">
            <w:pPr>
              <w:suppressAutoHyphens/>
              <w:spacing w:after="0" w:line="100" w:lineRule="atLeast"/>
              <w:jc w:val="center"/>
              <w:rPr>
                <w:rFonts w:ascii="Arial" w:eastAsia="TimesNewRomanPSMT" w:hAnsi="Arial" w:cs="Arial"/>
                <w:b/>
                <w:bCs/>
                <w:color w:val="000000"/>
                <w:kern w:val="2"/>
                <w:sz w:val="24"/>
                <w:szCs w:val="24"/>
                <w:lang w:eastAsia="ar-SA"/>
              </w:rPr>
            </w:pPr>
            <w:r>
              <w:rPr>
                <w:rFonts w:ascii="Arial" w:eastAsia="TimesNewRomanPSMT" w:hAnsi="Arial" w:cs="Arial"/>
                <w:b/>
                <w:bCs/>
                <w:color w:val="000000"/>
                <w:kern w:val="2"/>
                <w:sz w:val="24"/>
                <w:szCs w:val="24"/>
                <w:lang w:eastAsia="ar-SA"/>
              </w:rPr>
              <w:t xml:space="preserve">А) САМОСТАЛНО </w:t>
            </w:r>
          </w:p>
        </w:tc>
      </w:tr>
      <w:tr w:rsidR="00610926" w:rsidTr="00610926">
        <w:tc>
          <w:tcPr>
            <w:tcW w:w="9272"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center"/>
              <w:rPr>
                <w:rFonts w:ascii="Arial" w:eastAsia="TimesNewRomanPSMT" w:hAnsi="Arial" w:cs="Arial"/>
                <w:b/>
                <w:bCs/>
                <w:color w:val="000000"/>
                <w:kern w:val="2"/>
                <w:sz w:val="24"/>
                <w:szCs w:val="24"/>
                <w:lang w:eastAsia="ar-SA"/>
              </w:rPr>
            </w:pPr>
          </w:p>
          <w:p w:rsidR="00610926" w:rsidRDefault="00610926">
            <w:pPr>
              <w:suppressAutoHyphens/>
              <w:spacing w:after="0" w:line="100" w:lineRule="atLeast"/>
              <w:jc w:val="center"/>
              <w:rPr>
                <w:rFonts w:ascii="Arial" w:eastAsia="TimesNewRomanPSMT" w:hAnsi="Arial" w:cs="Arial"/>
                <w:b/>
                <w:bCs/>
                <w:color w:val="000000"/>
                <w:kern w:val="2"/>
                <w:sz w:val="24"/>
                <w:szCs w:val="24"/>
                <w:lang w:eastAsia="ar-SA"/>
              </w:rPr>
            </w:pPr>
            <w:r>
              <w:rPr>
                <w:rFonts w:ascii="Arial" w:eastAsia="TimesNewRomanPSMT" w:hAnsi="Arial" w:cs="Arial"/>
                <w:b/>
                <w:bCs/>
                <w:color w:val="000000"/>
                <w:kern w:val="2"/>
                <w:sz w:val="24"/>
                <w:szCs w:val="24"/>
                <w:lang w:eastAsia="ar-SA"/>
              </w:rPr>
              <w:t>Б) СА ПОДИЗВОЂАЧЕМ</w:t>
            </w:r>
          </w:p>
        </w:tc>
      </w:tr>
      <w:tr w:rsidR="00610926" w:rsidTr="00610926">
        <w:tc>
          <w:tcPr>
            <w:tcW w:w="9272"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center"/>
              <w:rPr>
                <w:rFonts w:ascii="Arial" w:eastAsia="TimesNewRomanPSMT" w:hAnsi="Arial" w:cs="Arial"/>
                <w:b/>
                <w:bCs/>
                <w:color w:val="000000"/>
                <w:kern w:val="2"/>
                <w:sz w:val="24"/>
                <w:szCs w:val="24"/>
                <w:lang w:eastAsia="ar-SA"/>
              </w:rPr>
            </w:pPr>
          </w:p>
          <w:p w:rsidR="00610926" w:rsidRDefault="00610926">
            <w:pPr>
              <w:suppressAutoHyphens/>
              <w:spacing w:after="0" w:line="100" w:lineRule="atLeast"/>
              <w:jc w:val="center"/>
              <w:rPr>
                <w:rFonts w:ascii="Arial" w:eastAsia="Arial Unicode MS" w:hAnsi="Arial" w:cs="Arial"/>
                <w:b/>
                <w:i/>
                <w:iCs/>
                <w:color w:val="000000"/>
                <w:kern w:val="2"/>
                <w:sz w:val="24"/>
                <w:szCs w:val="24"/>
                <w:lang w:val="ru-RU" w:eastAsia="ar-SA"/>
              </w:rPr>
            </w:pPr>
            <w:r>
              <w:rPr>
                <w:rFonts w:ascii="Arial" w:eastAsia="TimesNewRomanPSMT" w:hAnsi="Arial" w:cs="Arial"/>
                <w:b/>
                <w:bCs/>
                <w:color w:val="000000"/>
                <w:kern w:val="2"/>
                <w:sz w:val="24"/>
                <w:szCs w:val="24"/>
                <w:lang w:eastAsia="ar-SA"/>
              </w:rPr>
              <w:t>В) КАО ЗАЈЕДНИЧКУ ПОНУДУ</w:t>
            </w:r>
          </w:p>
        </w:tc>
      </w:tr>
    </w:tbl>
    <w:p w:rsidR="00610926" w:rsidRDefault="00610926" w:rsidP="00610926">
      <w:pPr>
        <w:suppressAutoHyphens/>
        <w:spacing w:after="0" w:line="100" w:lineRule="atLeast"/>
        <w:jc w:val="both"/>
        <w:rPr>
          <w:rFonts w:ascii="Times New Roman" w:eastAsia="TimesNewRomanPSMT" w:hAnsi="Times New Roman" w:cs="Times New Roman"/>
          <w:bCs/>
          <w:color w:val="000000"/>
          <w:kern w:val="2"/>
          <w:sz w:val="24"/>
          <w:szCs w:val="24"/>
          <w:lang w:eastAsia="ar-SA"/>
        </w:rPr>
      </w:pPr>
      <w:r>
        <w:rPr>
          <w:rFonts w:ascii="Arial" w:eastAsia="Arial Unicode MS" w:hAnsi="Arial" w:cs="Arial"/>
          <w:b/>
          <w:i/>
          <w:iCs/>
          <w:color w:val="000000"/>
          <w:kern w:val="2"/>
          <w:sz w:val="24"/>
          <w:szCs w:val="24"/>
          <w:lang w:val="ru-RU" w:eastAsia="ar-SA"/>
        </w:rPr>
        <w:t>Напомена:</w:t>
      </w:r>
      <w:r>
        <w:rPr>
          <w:rFonts w:ascii="Arial" w:eastAsia="Arial Unicode MS" w:hAnsi="Arial" w:cs="Arial"/>
          <w:i/>
          <w:iCs/>
          <w:color w:val="000000"/>
          <w:kern w:val="2"/>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eastAsia="Arial Unicode MS" w:hAnsi="Arial" w:cs="Arial"/>
          <w:i/>
          <w:iCs/>
          <w:kern w:val="2"/>
          <w:sz w:val="24"/>
          <w:szCs w:val="24"/>
          <w:lang w:val="ru-RU" w:eastAsia="ar-SA"/>
        </w:rPr>
        <w:t>свим учесницима</w:t>
      </w:r>
      <w:r>
        <w:rPr>
          <w:rFonts w:ascii="Arial" w:eastAsia="Arial Unicode MS" w:hAnsi="Arial" w:cs="Arial"/>
          <w:i/>
          <w:iCs/>
          <w:color w:val="000000"/>
          <w:kern w:val="2"/>
          <w:sz w:val="24"/>
          <w:szCs w:val="24"/>
          <w:lang w:val="ru-RU" w:eastAsia="ar-SA"/>
        </w:rPr>
        <w:t xml:space="preserve"> заједничке понуде, уколико понуду подноси група понуђача</w:t>
      </w:r>
    </w:p>
    <w:p w:rsidR="00610926" w:rsidRDefault="00610926" w:rsidP="00610926">
      <w:pPr>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b/>
          <w:bCs/>
          <w:i/>
          <w:color w:val="000000"/>
          <w:kern w:val="2"/>
          <w:sz w:val="24"/>
          <w:szCs w:val="24"/>
          <w:lang w:val="sr-Cyrl-CS" w:eastAsia="ar-SA"/>
        </w:rPr>
      </w:pPr>
    </w:p>
    <w:p w:rsidR="00610926" w:rsidRDefault="00610926" w:rsidP="00610926">
      <w:pPr>
        <w:suppressAutoHyphens/>
        <w:spacing w:after="0" w:line="100" w:lineRule="atLeast"/>
        <w:jc w:val="both"/>
        <w:rPr>
          <w:rFonts w:ascii="Arial" w:eastAsia="TimesNewRomanPSMT" w:hAnsi="Arial" w:cs="Arial"/>
          <w:b/>
          <w:bCs/>
          <w:i/>
          <w:color w:val="000000"/>
          <w:kern w:val="2"/>
          <w:sz w:val="24"/>
          <w:szCs w:val="24"/>
          <w:lang w:eastAsia="ar-SA"/>
        </w:rPr>
      </w:pPr>
      <w:r>
        <w:rPr>
          <w:rFonts w:ascii="Arial" w:eastAsia="TimesNewRomanPSMT" w:hAnsi="Arial" w:cs="Arial"/>
          <w:b/>
          <w:bCs/>
          <w:i/>
          <w:color w:val="000000"/>
          <w:kern w:val="2"/>
          <w:sz w:val="24"/>
          <w:szCs w:val="24"/>
          <w:lang w:val="sr-Cyrl-CS" w:eastAsia="ar-SA"/>
        </w:rPr>
        <w:t xml:space="preserve">3) </w:t>
      </w:r>
      <w:r>
        <w:rPr>
          <w:rFonts w:ascii="Arial" w:eastAsia="TimesNewRomanPSMT" w:hAnsi="Arial" w:cs="Arial"/>
          <w:b/>
          <w:bCs/>
          <w:i/>
          <w:color w:val="000000"/>
          <w:kern w:val="2"/>
          <w:sz w:val="24"/>
          <w:szCs w:val="24"/>
          <w:lang w:eastAsia="ar-SA"/>
        </w:rPr>
        <w:t xml:space="preserve">ПОДАЦИ О ПОДИЗВОЂАЧУ </w:t>
      </w:r>
    </w:p>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r>
        <w:rPr>
          <w:rFonts w:ascii="Arial" w:eastAsia="TimesNewRomanPSMT" w:hAnsi="Arial" w:cs="Arial"/>
          <w:b/>
          <w:bCs/>
          <w:i/>
          <w:color w:val="000000"/>
          <w:kern w:val="2"/>
          <w:sz w:val="24"/>
          <w:szCs w:val="24"/>
          <w:lang w:eastAsia="ar-SA"/>
        </w:rPr>
        <w:tab/>
      </w:r>
    </w:p>
    <w:tbl>
      <w:tblPr>
        <w:tblW w:w="0" w:type="auto"/>
        <w:tblInd w:w="-15" w:type="dxa"/>
        <w:tblLayout w:type="fixed"/>
        <w:tblLook w:val="04A0"/>
      </w:tblPr>
      <w:tblGrid>
        <w:gridCol w:w="465"/>
        <w:gridCol w:w="4219"/>
        <w:gridCol w:w="4588"/>
      </w:tblGrid>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r>
              <w:rPr>
                <w:rFonts w:ascii="Arial" w:eastAsia="TimesNewRomanPSMT" w:hAnsi="Arial" w:cs="Arial"/>
                <w:bCs/>
                <w:i/>
                <w:color w:val="000000"/>
                <w:kern w:val="2"/>
                <w:sz w:val="24"/>
                <w:szCs w:val="24"/>
                <w:lang w:eastAsia="ar-SA"/>
              </w:rPr>
              <w:t>1)</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r>
              <w:rPr>
                <w:rFonts w:ascii="Arial" w:eastAsia="TimesNewRomanPSMT" w:hAnsi="Arial" w:cs="Arial"/>
                <w:bCs/>
                <w:i/>
                <w:color w:val="000000"/>
                <w:kern w:val="2"/>
                <w:sz w:val="24"/>
                <w:szCs w:val="24"/>
                <w:lang w:eastAsia="ar-SA"/>
              </w:rPr>
              <w:t>2)</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lastRenderedPageBreak/>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bl>
    <w:p w:rsidR="00610926" w:rsidRDefault="00610926" w:rsidP="00610926">
      <w:pPr>
        <w:suppressAutoHyphens/>
        <w:spacing w:after="0" w:line="100" w:lineRule="atLeast"/>
        <w:jc w:val="both"/>
        <w:rPr>
          <w:rFonts w:ascii="Arial" w:eastAsia="Arial Unicode MS" w:hAnsi="Arial" w:cs="Arial"/>
          <w:i/>
          <w:iCs/>
          <w:color w:val="000000"/>
          <w:kern w:val="2"/>
          <w:sz w:val="24"/>
          <w:szCs w:val="24"/>
          <w:lang w:val="ru-RU" w:eastAsia="ar-SA"/>
        </w:rPr>
      </w:pPr>
      <w:r>
        <w:rPr>
          <w:rFonts w:ascii="Arial" w:eastAsia="Arial Unicode MS" w:hAnsi="Arial" w:cs="Arial"/>
          <w:b/>
          <w:bCs/>
          <w:i/>
          <w:iCs/>
          <w:color w:val="000000"/>
          <w:kern w:val="2"/>
          <w:sz w:val="24"/>
          <w:szCs w:val="24"/>
          <w:u w:val="single"/>
          <w:lang w:val="ru-RU" w:eastAsia="ar-SA"/>
        </w:rPr>
        <w:t>Напомена:</w:t>
      </w:r>
      <w:r>
        <w:rPr>
          <w:rFonts w:ascii="Arial" w:eastAsia="Arial Unicode MS" w:hAnsi="Arial" w:cs="Arial"/>
          <w:b/>
          <w:bCs/>
          <w:i/>
          <w:iCs/>
          <w:color w:val="000000"/>
          <w:kern w:val="2"/>
          <w:sz w:val="24"/>
          <w:szCs w:val="24"/>
          <w:lang w:val="ru-RU" w:eastAsia="ar-SA"/>
        </w:rPr>
        <w:t xml:space="preserve"> </w:t>
      </w:r>
    </w:p>
    <w:p w:rsidR="00610926" w:rsidRDefault="00610926" w:rsidP="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Arial Unicode MS" w:hAnsi="Arial" w:cs="Arial"/>
          <w:i/>
          <w:iCs/>
          <w:color w:val="000000"/>
          <w:kern w:val="2"/>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10926" w:rsidRDefault="00610926" w:rsidP="00610926">
      <w:pPr>
        <w:suppressAutoHyphens/>
        <w:spacing w:after="0" w:line="100" w:lineRule="atLeast"/>
        <w:jc w:val="both"/>
        <w:rPr>
          <w:rFonts w:ascii="Arial" w:eastAsia="TimesNewRomanPSMT" w:hAnsi="Arial" w:cs="Arial"/>
          <w:b/>
          <w:bCs/>
          <w:color w:val="000000"/>
          <w:kern w:val="2"/>
          <w:sz w:val="24"/>
          <w:szCs w:val="24"/>
          <w:lang w:val="ru-RU" w:eastAsia="ar-SA"/>
        </w:rPr>
      </w:pPr>
    </w:p>
    <w:p w:rsidR="00610926" w:rsidRDefault="00610926" w:rsidP="00610926">
      <w:pPr>
        <w:suppressAutoHyphens/>
        <w:spacing w:after="0" w:line="100" w:lineRule="atLeast"/>
        <w:jc w:val="both"/>
        <w:rPr>
          <w:rFonts w:ascii="Arial" w:eastAsia="TimesNewRomanPSMT" w:hAnsi="Arial" w:cs="Arial"/>
          <w:b/>
          <w:bCs/>
          <w:color w:val="00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b/>
          <w:bCs/>
          <w:i/>
          <w:color w:val="000000"/>
          <w:kern w:val="2"/>
          <w:sz w:val="24"/>
          <w:szCs w:val="24"/>
          <w:lang w:val="ru-RU" w:eastAsia="ar-SA"/>
        </w:rPr>
      </w:pPr>
      <w:r>
        <w:rPr>
          <w:rFonts w:ascii="Arial" w:eastAsia="TimesNewRomanPSMT" w:hAnsi="Arial" w:cs="Arial"/>
          <w:b/>
          <w:bCs/>
          <w:i/>
          <w:color w:val="000000"/>
          <w:kern w:val="2"/>
          <w:sz w:val="24"/>
          <w:szCs w:val="24"/>
          <w:lang w:val="sr-Cyrl-CS" w:eastAsia="ar-SA"/>
        </w:rPr>
        <w:t xml:space="preserve">4) </w:t>
      </w:r>
      <w:r>
        <w:rPr>
          <w:rFonts w:ascii="Arial" w:eastAsia="TimesNewRomanPSMT" w:hAnsi="Arial" w:cs="Arial"/>
          <w:b/>
          <w:bCs/>
          <w:i/>
          <w:color w:val="000000"/>
          <w:kern w:val="2"/>
          <w:sz w:val="24"/>
          <w:szCs w:val="24"/>
          <w:lang w:val="ru-RU" w:eastAsia="ar-SA"/>
        </w:rPr>
        <w:t>ПОДАЦИ О УЧЕСНИКУ  У ЗАЈЕДНИЧКОЈ ПОНУДИ</w:t>
      </w:r>
    </w:p>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r>
        <w:rPr>
          <w:rFonts w:ascii="Arial" w:eastAsia="TimesNewRomanPSMT" w:hAnsi="Arial" w:cs="Arial"/>
          <w:b/>
          <w:bCs/>
          <w:i/>
          <w:color w:val="000000"/>
          <w:kern w:val="2"/>
          <w:sz w:val="24"/>
          <w:szCs w:val="24"/>
          <w:lang w:val="ru-RU" w:eastAsia="ar-SA"/>
        </w:rPr>
        <w:tab/>
      </w:r>
    </w:p>
    <w:tbl>
      <w:tblPr>
        <w:tblW w:w="0" w:type="auto"/>
        <w:tblInd w:w="-15" w:type="dxa"/>
        <w:tblLayout w:type="fixed"/>
        <w:tblLook w:val="04A0"/>
      </w:tblPr>
      <w:tblGrid>
        <w:gridCol w:w="465"/>
        <w:gridCol w:w="4219"/>
        <w:gridCol w:w="4588"/>
      </w:tblGrid>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r>
              <w:rPr>
                <w:rFonts w:ascii="Arial" w:eastAsia="TimesNewRomanPSMT" w:hAnsi="Arial" w:cs="Arial"/>
                <w:bCs/>
                <w:i/>
                <w:color w:val="000000"/>
                <w:kern w:val="2"/>
                <w:sz w:val="24"/>
                <w:szCs w:val="24"/>
                <w:lang w:eastAsia="ar-SA"/>
              </w:rPr>
              <w:t>1)</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r>
              <w:rPr>
                <w:rFonts w:ascii="Arial" w:eastAsia="TimesNewRomanPSMT" w:hAnsi="Arial" w:cs="Arial"/>
                <w:bCs/>
                <w:i/>
                <w:color w:val="000000"/>
                <w:kern w:val="2"/>
                <w:sz w:val="24"/>
                <w:szCs w:val="24"/>
                <w:lang w:eastAsia="ar-SA"/>
              </w:rPr>
              <w:t>2)</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r>
              <w:rPr>
                <w:rFonts w:ascii="Arial" w:eastAsia="TimesNewRomanPSMT" w:hAnsi="Arial" w:cs="Arial"/>
                <w:bCs/>
                <w:i/>
                <w:color w:val="000000"/>
                <w:kern w:val="2"/>
                <w:sz w:val="24"/>
                <w:szCs w:val="24"/>
                <w:lang w:eastAsia="ar-SA"/>
              </w:rPr>
              <w:t>3)</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bl>
    <w:p w:rsidR="00610926" w:rsidRDefault="00610926" w:rsidP="00610926">
      <w:pPr>
        <w:suppressAutoHyphens/>
        <w:spacing w:after="0" w:line="100" w:lineRule="atLeast"/>
        <w:jc w:val="both"/>
        <w:rPr>
          <w:rFonts w:ascii="Arial" w:eastAsia="Arial Unicode MS" w:hAnsi="Arial" w:cs="Arial"/>
          <w:i/>
          <w:iCs/>
          <w:color w:val="000000"/>
          <w:kern w:val="2"/>
          <w:sz w:val="24"/>
          <w:szCs w:val="24"/>
          <w:lang w:val="ru-RU" w:eastAsia="ar-SA"/>
        </w:rPr>
      </w:pPr>
      <w:r>
        <w:rPr>
          <w:rFonts w:ascii="Arial" w:eastAsia="Arial Unicode MS" w:hAnsi="Arial" w:cs="Arial"/>
          <w:b/>
          <w:bCs/>
          <w:i/>
          <w:iCs/>
          <w:color w:val="000000"/>
          <w:kern w:val="2"/>
          <w:sz w:val="24"/>
          <w:szCs w:val="24"/>
          <w:u w:val="single"/>
          <w:lang w:eastAsia="ar-SA"/>
        </w:rPr>
        <w:t>Напомена:</w:t>
      </w:r>
      <w:r>
        <w:rPr>
          <w:rFonts w:ascii="Arial" w:eastAsia="Arial Unicode MS" w:hAnsi="Arial" w:cs="Arial"/>
          <w:b/>
          <w:bCs/>
          <w:i/>
          <w:iCs/>
          <w:color w:val="000000"/>
          <w:kern w:val="2"/>
          <w:sz w:val="24"/>
          <w:szCs w:val="24"/>
          <w:lang w:eastAsia="ar-SA"/>
        </w:rPr>
        <w:t xml:space="preserve"> </w:t>
      </w:r>
    </w:p>
    <w:p w:rsidR="00610926" w:rsidRDefault="00610926" w:rsidP="00610926">
      <w:pPr>
        <w:suppressAutoHyphens/>
        <w:spacing w:after="0" w:line="100" w:lineRule="atLeast"/>
        <w:jc w:val="both"/>
        <w:rPr>
          <w:rFonts w:ascii="Arial" w:eastAsia="Arial Unicode MS" w:hAnsi="Arial" w:cs="Arial"/>
          <w:b/>
          <w:bCs/>
          <w:i/>
          <w:iCs/>
          <w:color w:val="000000"/>
          <w:kern w:val="2"/>
          <w:sz w:val="20"/>
          <w:szCs w:val="20"/>
          <w:lang w:eastAsia="ar-SA"/>
        </w:rPr>
      </w:pPr>
      <w:r>
        <w:rPr>
          <w:rFonts w:ascii="Arial" w:eastAsia="Arial Unicode MS" w:hAnsi="Arial" w:cs="Arial"/>
          <w:i/>
          <w:iCs/>
          <w:color w:val="000000"/>
          <w:kern w:val="2"/>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eastAsia="Arial Unicode MS" w:hAnsi="Arial" w:cs="Arial"/>
          <w:i/>
          <w:iCs/>
          <w:color w:val="000000"/>
          <w:kern w:val="2"/>
          <w:sz w:val="20"/>
          <w:szCs w:val="20"/>
          <w:lang w:val="ru-RU" w:eastAsia="ar-SA"/>
        </w:rPr>
        <w:t>.</w:t>
      </w:r>
    </w:p>
    <w:p w:rsidR="00610926" w:rsidRDefault="00610926" w:rsidP="00610926">
      <w:pPr>
        <w:suppressAutoHyphens/>
        <w:spacing w:after="0" w:line="100" w:lineRule="atLeast"/>
        <w:jc w:val="both"/>
        <w:rPr>
          <w:rFonts w:ascii="Arial" w:eastAsia="Arial Unicode MS" w:hAnsi="Arial" w:cs="Arial"/>
          <w:b/>
          <w:bCs/>
          <w:i/>
          <w:iCs/>
          <w:color w:val="000000"/>
          <w:kern w:val="2"/>
          <w:sz w:val="20"/>
          <w:szCs w:val="20"/>
          <w:lang w:eastAsia="ar-SA"/>
        </w:rPr>
      </w:pPr>
    </w:p>
    <w:p w:rsidR="00610926" w:rsidRDefault="00610926" w:rsidP="00610926">
      <w:pPr>
        <w:suppressAutoHyphens/>
        <w:spacing w:after="0" w:line="100" w:lineRule="atLeast"/>
        <w:jc w:val="both"/>
        <w:rPr>
          <w:rFonts w:ascii="Arial" w:eastAsia="Arial Unicode MS" w:hAnsi="Arial" w:cs="Arial"/>
          <w:b/>
          <w:bCs/>
          <w:i/>
          <w:iCs/>
          <w:color w:val="000000"/>
          <w:kern w:val="2"/>
          <w:sz w:val="20"/>
          <w:szCs w:val="20"/>
          <w:lang w:eastAsia="ar-SA"/>
        </w:rPr>
      </w:pPr>
    </w:p>
    <w:p w:rsidR="00610926" w:rsidRDefault="00610926" w:rsidP="00610926">
      <w:pPr>
        <w:suppressAutoHyphens/>
        <w:spacing w:after="0" w:line="100" w:lineRule="atLeast"/>
        <w:jc w:val="center"/>
        <w:rPr>
          <w:rFonts w:ascii="Arial" w:eastAsia="Arial Unicode MS" w:hAnsi="Arial" w:cs="Arial"/>
          <w:b/>
          <w:bCs/>
          <w:i/>
          <w:iCs/>
          <w:color w:val="000000"/>
          <w:kern w:val="2"/>
          <w:sz w:val="24"/>
          <w:szCs w:val="24"/>
          <w:lang w:eastAsia="ar-SA"/>
        </w:rPr>
      </w:pPr>
      <w:r>
        <w:rPr>
          <w:rFonts w:ascii="Arial" w:eastAsia="TimesNewRomanPSMT" w:hAnsi="Arial" w:cs="Arial"/>
          <w:b/>
          <w:bCs/>
          <w:color w:val="000000"/>
          <w:kern w:val="2"/>
          <w:sz w:val="24"/>
          <w:szCs w:val="24"/>
          <w:lang w:val="sr-Cyrl-CS" w:eastAsia="ar-SA"/>
        </w:rPr>
        <w:t xml:space="preserve">5) </w:t>
      </w:r>
      <w:r>
        <w:rPr>
          <w:rFonts w:ascii="Arial" w:eastAsia="TimesNewRomanPSMT" w:hAnsi="Arial" w:cs="Arial"/>
          <w:b/>
          <w:bCs/>
          <w:color w:val="000000"/>
          <w:kern w:val="2"/>
          <w:sz w:val="24"/>
          <w:szCs w:val="24"/>
          <w:lang w:eastAsia="ar-SA"/>
        </w:rPr>
        <w:t xml:space="preserve"> НАБАВКА ДОБАРА – НАМИРНИЦЕ ЗА ЂАЧКУ УЖИНУ :</w:t>
      </w:r>
      <w:r>
        <w:rPr>
          <w:rFonts w:ascii="Arial" w:eastAsia="Arial Unicode MS" w:hAnsi="Arial" w:cs="Arial"/>
          <w:b/>
          <w:bCs/>
          <w:i/>
          <w:iCs/>
          <w:color w:val="000000"/>
          <w:kern w:val="2"/>
          <w:sz w:val="24"/>
          <w:szCs w:val="24"/>
          <w:lang w:eastAsia="ar-SA"/>
        </w:rPr>
        <w:t>ПАРТИЈА 2 – ВОЋЕ, ПОВРЋЕ И СРОДИНИ ПРОИЗВОДИ ( ОРН : 15300000 )</w:t>
      </w:r>
    </w:p>
    <w:p w:rsidR="00610926" w:rsidRDefault="00610926" w:rsidP="00610926">
      <w:pPr>
        <w:suppressAutoHyphens/>
        <w:spacing w:after="0"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w:t>
      </w:r>
    </w:p>
    <w:tbl>
      <w:tblPr>
        <w:tblW w:w="0" w:type="auto"/>
        <w:tblInd w:w="308" w:type="dxa"/>
        <w:tblLayout w:type="fixed"/>
        <w:tblLook w:val="04A0"/>
      </w:tblPr>
      <w:tblGrid>
        <w:gridCol w:w="5250"/>
        <w:gridCol w:w="3365"/>
      </w:tblGrid>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FF0000"/>
                <w:kern w:val="2"/>
                <w:sz w:val="24"/>
                <w:szCs w:val="24"/>
                <w:lang w:val="ru-RU" w:eastAsia="ar-SA"/>
              </w:rPr>
            </w:pPr>
            <w:r>
              <w:rPr>
                <w:rFonts w:ascii="Arial" w:eastAsia="TimesNewRomanPSMT" w:hAnsi="Arial" w:cs="Arial"/>
                <w:bCs/>
                <w:color w:val="000000"/>
                <w:kern w:val="2"/>
                <w:sz w:val="24"/>
                <w:szCs w:val="24"/>
                <w:lang w:val="ru-RU" w:eastAsia="ar-SA"/>
              </w:rPr>
              <w:t xml:space="preserve">Укупна цена без ПДВ-а </w:t>
            </w:r>
          </w:p>
          <w:p w:rsidR="00610926" w:rsidRDefault="00610926">
            <w:pPr>
              <w:suppressAutoHyphens/>
              <w:spacing w:after="0" w:line="100" w:lineRule="atLeast"/>
              <w:jc w:val="both"/>
              <w:rPr>
                <w:rFonts w:ascii="Arial" w:eastAsia="TimesNewRomanPSMT" w:hAnsi="Arial" w:cs="Arial"/>
                <w:bCs/>
                <w:color w:val="FF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Cs/>
                <w:color w:val="FF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FF0000"/>
                <w:kern w:val="2"/>
                <w:sz w:val="24"/>
                <w:szCs w:val="24"/>
                <w:lang w:val="ru-RU" w:eastAsia="ar-SA"/>
              </w:rPr>
            </w:pP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Укупна цена са ПДВ-ом</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Cs/>
                <w:color w:val="FF0000"/>
                <w:kern w:val="2"/>
                <w:sz w:val="24"/>
                <w:szCs w:val="24"/>
                <w:lang w:val="ru-RU" w:eastAsia="ar-SA"/>
              </w:rPr>
            </w:pP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Рок и начин плаћања</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45 дана од дана пријема фактуре за испоручена добра</w:t>
            </w: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Рок важења понуде</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30 дана</w:t>
            </w: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Рок испоруке</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Сукцесивна  испорука добара једанпут недељно</w:t>
            </w:r>
          </w:p>
          <w:p w:rsidR="00610926" w:rsidRDefault="00610926">
            <w:pPr>
              <w:suppressAutoHyphens/>
              <w:snapToGrid w:val="0"/>
              <w:spacing w:after="0" w:line="100" w:lineRule="atLeast"/>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од 16.03.2016. – 15.03.2017.</w:t>
            </w:r>
          </w:p>
          <w:p w:rsidR="00610926" w:rsidRDefault="00610926">
            <w:pPr>
              <w:suppressAutoHyphens/>
              <w:snapToGrid w:val="0"/>
              <w:spacing w:after="0" w:line="100" w:lineRule="atLeast"/>
              <w:rPr>
                <w:rFonts w:ascii="Arial" w:eastAsia="TimesNewRomanPSMT" w:hAnsi="Arial" w:cs="Arial"/>
                <w:bCs/>
                <w:color w:val="000000"/>
                <w:kern w:val="2"/>
                <w:sz w:val="24"/>
                <w:szCs w:val="24"/>
                <w:lang w:val="ru-RU" w:eastAsia="ar-SA"/>
              </w:rPr>
            </w:pP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sr-Cyrl-CS"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eastAsia="ar-SA"/>
              </w:rPr>
            </w:pPr>
            <w:r>
              <w:rPr>
                <w:rFonts w:ascii="Arial" w:eastAsia="TimesNewRomanPSMT" w:hAnsi="Arial" w:cs="Arial"/>
                <w:bCs/>
                <w:color w:val="000000"/>
                <w:kern w:val="2"/>
                <w:sz w:val="24"/>
                <w:szCs w:val="24"/>
                <w:lang w:eastAsia="ar-SA"/>
              </w:rPr>
              <w:t>Место и начин испоруке</w:t>
            </w:r>
          </w:p>
          <w:p w:rsidR="00610926" w:rsidRDefault="00610926">
            <w:pPr>
              <w:suppressAutoHyphens/>
              <w:spacing w:after="0" w:line="100" w:lineRule="atLeast"/>
              <w:jc w:val="both"/>
              <w:rPr>
                <w:rFonts w:ascii="Arial" w:eastAsia="TimesNewRomanPSMT" w:hAnsi="Arial" w:cs="Arial"/>
                <w:bCs/>
                <w:color w:val="000000"/>
                <w:kern w:val="2"/>
                <w:sz w:val="24"/>
                <w:szCs w:val="24"/>
                <w:lang w:eastAsia="ar-SA"/>
              </w:rPr>
            </w:pPr>
          </w:p>
        </w:tc>
        <w:tc>
          <w:tcPr>
            <w:tcW w:w="3365"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rPr>
                <w:rFonts w:ascii="Arial" w:eastAsia="TimesNewRomanPSMT" w:hAnsi="Arial" w:cs="Arial"/>
                <w:bCs/>
                <w:color w:val="000000"/>
                <w:kern w:val="2"/>
                <w:sz w:val="24"/>
                <w:szCs w:val="24"/>
                <w:lang w:eastAsia="ar-SA"/>
              </w:rPr>
            </w:pPr>
            <w:r>
              <w:rPr>
                <w:rFonts w:ascii="Arial" w:eastAsia="TimesNewRomanPSMT" w:hAnsi="Arial" w:cs="Arial"/>
                <w:bCs/>
                <w:color w:val="000000"/>
                <w:kern w:val="2"/>
                <w:sz w:val="24"/>
                <w:szCs w:val="24"/>
                <w:lang w:eastAsia="ar-SA"/>
              </w:rPr>
              <w:t>На адресу наручиоца ОШ „ Вук Караџић „ Црвенка, Трг Душка Трифуновића 7 уз присуство овлашћених лица обе стране, радним данима у времену од 6,00 – 8,00 часова.</w:t>
            </w:r>
          </w:p>
        </w:tc>
      </w:tr>
    </w:tbl>
    <w:p w:rsidR="00610926" w:rsidRDefault="00610926" w:rsidP="00610926">
      <w:pPr>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610926" w:rsidRDefault="00610926" w:rsidP="00610926">
      <w:pPr>
        <w:suppressAutoHyphens/>
        <w:spacing w:after="0" w:line="100" w:lineRule="atLeast"/>
        <w:ind w:left="720" w:firstLine="720"/>
        <w:jc w:val="both"/>
        <w:rPr>
          <w:rFonts w:ascii="Times New Roman" w:eastAsia="TimesNewRomanPSMT" w:hAnsi="Times New Roman" w:cs="Times New Roman"/>
          <w:bCs/>
          <w:color w:val="000000"/>
          <w:kern w:val="2"/>
          <w:sz w:val="24"/>
          <w:szCs w:val="24"/>
          <w:lang w:eastAsia="ar-SA"/>
        </w:rPr>
      </w:pPr>
    </w:p>
    <w:p w:rsidR="00610926" w:rsidRDefault="00610926" w:rsidP="00610926">
      <w:pPr>
        <w:suppressAutoHyphens/>
        <w:spacing w:after="0" w:line="100" w:lineRule="atLeast"/>
        <w:ind w:left="720" w:firstLine="720"/>
        <w:jc w:val="both"/>
        <w:rPr>
          <w:rFonts w:ascii="Times New Roman" w:eastAsia="TimesNewRomanPSMT" w:hAnsi="Times New Roman" w:cs="Times New Roman"/>
          <w:bCs/>
          <w:color w:val="000000"/>
          <w:kern w:val="2"/>
          <w:sz w:val="24"/>
          <w:szCs w:val="24"/>
          <w:lang w:eastAsia="ar-SA"/>
        </w:rPr>
      </w:pPr>
      <w:r>
        <w:rPr>
          <w:rFonts w:ascii="Times New Roman" w:eastAsia="TimesNewRomanPSMT" w:hAnsi="Times New Roman" w:cs="Times New Roman"/>
          <w:bCs/>
          <w:color w:val="000000"/>
          <w:kern w:val="2"/>
          <w:sz w:val="24"/>
          <w:szCs w:val="24"/>
          <w:lang w:eastAsia="ar-SA"/>
        </w:rPr>
        <w:t xml:space="preserve">Датум </w:t>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t xml:space="preserve">              Понуђач</w:t>
      </w:r>
    </w:p>
    <w:p w:rsidR="00610926" w:rsidRDefault="00610926" w:rsidP="00610926">
      <w:pPr>
        <w:suppressAutoHyphens/>
        <w:spacing w:after="0" w:line="100" w:lineRule="atLeast"/>
        <w:ind w:left="2880" w:firstLine="720"/>
        <w:jc w:val="both"/>
        <w:rPr>
          <w:rFonts w:ascii="Times New Roman" w:eastAsia="TimesNewRomanPS-BoldMT" w:hAnsi="Times New Roman" w:cs="Times New Roman"/>
          <w:b/>
          <w:bCs/>
          <w:i/>
          <w:iCs/>
          <w:color w:val="002060"/>
          <w:kern w:val="2"/>
          <w:sz w:val="24"/>
          <w:szCs w:val="24"/>
          <w:lang w:eastAsia="ar-SA"/>
        </w:rPr>
      </w:pPr>
      <w:r>
        <w:rPr>
          <w:rFonts w:ascii="Times New Roman" w:eastAsia="TimesNewRomanPSMT" w:hAnsi="Times New Roman" w:cs="Times New Roman"/>
          <w:bCs/>
          <w:color w:val="000000"/>
          <w:kern w:val="2"/>
          <w:sz w:val="24"/>
          <w:szCs w:val="24"/>
          <w:lang w:eastAsia="ar-SA"/>
        </w:rPr>
        <w:t xml:space="preserve">    М. П. </w:t>
      </w:r>
    </w:p>
    <w:p w:rsidR="00610926" w:rsidRDefault="00610926" w:rsidP="00610926">
      <w:pPr>
        <w:suppressAutoHyphens/>
        <w:spacing w:after="0" w:line="100" w:lineRule="atLeast"/>
        <w:jc w:val="both"/>
        <w:rPr>
          <w:rFonts w:ascii="Times New Roman" w:eastAsia="TimesNewRomanPS-BoldMT" w:hAnsi="Times New Roman" w:cs="Times New Roman"/>
          <w:b/>
          <w:bCs/>
          <w:i/>
          <w:iCs/>
          <w:color w:val="002060"/>
          <w:kern w:val="2"/>
          <w:sz w:val="24"/>
          <w:szCs w:val="24"/>
          <w:lang w:eastAsia="ar-SA"/>
        </w:rPr>
      </w:pPr>
      <w:r>
        <w:rPr>
          <w:rFonts w:ascii="Times New Roman" w:eastAsia="TimesNewRomanPS-BoldMT" w:hAnsi="Times New Roman" w:cs="Times New Roman"/>
          <w:b/>
          <w:bCs/>
          <w:i/>
          <w:iCs/>
          <w:color w:val="002060"/>
          <w:kern w:val="2"/>
          <w:sz w:val="24"/>
          <w:szCs w:val="24"/>
          <w:lang w:eastAsia="ar-SA"/>
        </w:rPr>
        <w:lastRenderedPageBreak/>
        <w:t>_____________________________</w:t>
      </w:r>
      <w:r>
        <w:rPr>
          <w:rFonts w:ascii="Times New Roman" w:eastAsia="TimesNewRomanPS-BoldMT" w:hAnsi="Times New Roman" w:cs="Times New Roman"/>
          <w:b/>
          <w:bCs/>
          <w:i/>
          <w:iCs/>
          <w:color w:val="002060"/>
          <w:kern w:val="2"/>
          <w:sz w:val="24"/>
          <w:szCs w:val="24"/>
          <w:lang w:eastAsia="ar-SA"/>
        </w:rPr>
        <w:tab/>
      </w:r>
      <w:r>
        <w:rPr>
          <w:rFonts w:ascii="Times New Roman" w:eastAsia="TimesNewRomanPS-BoldMT" w:hAnsi="Times New Roman" w:cs="Times New Roman"/>
          <w:b/>
          <w:bCs/>
          <w:i/>
          <w:iCs/>
          <w:color w:val="002060"/>
          <w:kern w:val="2"/>
          <w:sz w:val="24"/>
          <w:szCs w:val="24"/>
          <w:lang w:eastAsia="ar-SA"/>
        </w:rPr>
        <w:tab/>
      </w:r>
      <w:r>
        <w:rPr>
          <w:rFonts w:ascii="Times New Roman" w:eastAsia="TimesNewRomanPS-BoldMT" w:hAnsi="Times New Roman" w:cs="Times New Roman"/>
          <w:b/>
          <w:bCs/>
          <w:i/>
          <w:iCs/>
          <w:color w:val="002060"/>
          <w:kern w:val="2"/>
          <w:sz w:val="24"/>
          <w:szCs w:val="24"/>
          <w:lang w:eastAsia="ar-SA"/>
        </w:rPr>
        <w:tab/>
        <w:t>________________________________</w:t>
      </w:r>
    </w:p>
    <w:p w:rsidR="00610926" w:rsidRDefault="00610926" w:rsidP="00610926">
      <w:pPr>
        <w:suppressAutoHyphens/>
        <w:spacing w:after="0" w:line="100" w:lineRule="atLeast"/>
        <w:jc w:val="both"/>
        <w:rPr>
          <w:rFonts w:ascii="Arial" w:eastAsia="Arial Unicode MS" w:hAnsi="Arial" w:cs="Arial"/>
          <w:b/>
          <w:bCs/>
          <w:i/>
          <w:iCs/>
          <w:color w:val="000000"/>
          <w:kern w:val="2"/>
          <w:sz w:val="24"/>
          <w:szCs w:val="24"/>
          <w:u w:val="single"/>
          <w:lang w:eastAsia="ar-SA"/>
        </w:rPr>
      </w:pPr>
    </w:p>
    <w:p w:rsidR="00610926" w:rsidRDefault="00610926" w:rsidP="00610926">
      <w:pPr>
        <w:suppressAutoHyphens/>
        <w:spacing w:after="0" w:line="100" w:lineRule="atLeast"/>
        <w:jc w:val="both"/>
        <w:rPr>
          <w:rFonts w:ascii="Arial" w:eastAsia="Arial Unicode MS" w:hAnsi="Arial" w:cs="Arial"/>
          <w:b/>
          <w:bCs/>
          <w:i/>
          <w:iCs/>
          <w:color w:val="000000"/>
          <w:kern w:val="2"/>
          <w:sz w:val="24"/>
          <w:szCs w:val="24"/>
          <w:u w:val="single"/>
          <w:lang w:eastAsia="ar-SA"/>
        </w:rPr>
      </w:pP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r>
        <w:rPr>
          <w:rFonts w:ascii="Arial" w:eastAsia="Arial Unicode MS" w:hAnsi="Arial" w:cs="Arial"/>
          <w:b/>
          <w:bCs/>
          <w:i/>
          <w:iCs/>
          <w:color w:val="000000"/>
          <w:kern w:val="2"/>
          <w:sz w:val="24"/>
          <w:szCs w:val="24"/>
          <w:u w:val="single"/>
          <w:lang w:eastAsia="ar-SA"/>
        </w:rPr>
        <w:t>Напомене:</w:t>
      </w:r>
      <w:r>
        <w:rPr>
          <w:rFonts w:ascii="Arial" w:eastAsia="Arial Unicode MS" w:hAnsi="Arial" w:cs="Arial"/>
          <w:b/>
          <w:bCs/>
          <w:i/>
          <w:iCs/>
          <w:color w:val="000000"/>
          <w:kern w:val="2"/>
          <w:sz w:val="24"/>
          <w:szCs w:val="24"/>
          <w:lang w:eastAsia="ar-SA"/>
        </w:rPr>
        <w:t xml:space="preserve"> </w:t>
      </w: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r>
        <w:rPr>
          <w:rFonts w:ascii="Arial" w:eastAsia="Arial Unicode MS" w:hAnsi="Arial" w:cs="Arial"/>
          <w:i/>
          <w:iCs/>
          <w:color w:val="000000"/>
          <w:kern w:val="2"/>
          <w:sz w:val="24"/>
          <w:szCs w:val="24"/>
          <w:lang w:eastAsia="ar-SA"/>
        </w:rPr>
        <w:t xml:space="preserve">Образац понуде понуђач мора да попуни, овери печатом и потпише, чиме </w:t>
      </w:r>
      <w:r>
        <w:rPr>
          <w:rFonts w:ascii="Arial" w:eastAsia="Arial Unicode MS" w:hAnsi="Arial" w:cs="Arial"/>
          <w:i/>
          <w:iCs/>
          <w:color w:val="000000"/>
          <w:kern w:val="2"/>
          <w:sz w:val="24"/>
          <w:szCs w:val="24"/>
          <w:lang w:val="sr-Cyrl-CS" w:eastAsia="ar-SA"/>
        </w:rPr>
        <w:t>п</w:t>
      </w:r>
      <w:r>
        <w:rPr>
          <w:rFonts w:ascii="Arial" w:eastAsia="Arial Unicode MS" w:hAnsi="Arial" w:cs="Arial"/>
          <w:i/>
          <w:iCs/>
          <w:color w:val="000000"/>
          <w:kern w:val="2"/>
          <w:sz w:val="24"/>
          <w:szCs w:val="24"/>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r>
        <w:rPr>
          <w:rFonts w:ascii="Arial" w:eastAsia="Arial Unicode MS" w:hAnsi="Arial" w:cs="Arial"/>
          <w:i/>
          <w:iCs/>
          <w:color w:val="000000"/>
          <w:kern w:val="2"/>
          <w:sz w:val="24"/>
          <w:szCs w:val="24"/>
          <w:lang w:eastAsia="ar-SA"/>
        </w:rPr>
        <w:t>Уколико је предмет јавне набавке обликован у више партија, понуђачи ће попуњавати образац понуде за сваку партију посебно.</w:t>
      </w:r>
    </w:p>
    <w:p w:rsidR="00610926" w:rsidRDefault="00610926" w:rsidP="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rsidP="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r>
        <w:rPr>
          <w:rFonts w:ascii="Arial" w:eastAsia="Arial Unicode MS" w:hAnsi="Arial" w:cs="Arial"/>
          <w:b/>
          <w:bCs/>
          <w:i/>
          <w:iCs/>
          <w:color w:val="000000"/>
          <w:kern w:val="2"/>
          <w:sz w:val="28"/>
          <w:szCs w:val="28"/>
          <w:lang w:eastAsia="ar-SA"/>
        </w:rPr>
        <w:t>VI ОБРАЗАЦ ПОНУДЕ</w:t>
      </w:r>
    </w:p>
    <w:p w:rsidR="00610926" w:rsidRDefault="00610926" w:rsidP="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p>
    <w:p w:rsidR="00610926" w:rsidRDefault="00610926" w:rsidP="00610926">
      <w:pPr>
        <w:suppressAutoHyphens/>
        <w:spacing w:after="0"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ПАРТИЈА 3 –  ЖИВОТИЊСКА ИЛИ БИЉНА УЉА И МАСТИ ( ОРН : 15400000 )</w:t>
      </w:r>
    </w:p>
    <w:p w:rsidR="00610926" w:rsidRDefault="00610926" w:rsidP="00610926">
      <w:pPr>
        <w:suppressAutoHyphens/>
        <w:spacing w:after="0" w:line="100" w:lineRule="atLeast"/>
        <w:jc w:val="center"/>
        <w:rPr>
          <w:rFonts w:ascii="Arial" w:eastAsia="Arial Unicode MS" w:hAnsi="Arial" w:cs="Arial"/>
          <w:b/>
          <w:bCs/>
          <w:iCs/>
          <w:color w:val="000000"/>
          <w:kern w:val="2"/>
          <w:sz w:val="28"/>
          <w:szCs w:val="28"/>
          <w:lang w:eastAsia="ar-SA"/>
        </w:rPr>
      </w:pPr>
    </w:p>
    <w:p w:rsidR="00610926" w:rsidRDefault="00610926" w:rsidP="00610926">
      <w:pPr>
        <w:suppressAutoHyphens/>
        <w:spacing w:after="0" w:line="100" w:lineRule="atLeast"/>
        <w:jc w:val="center"/>
        <w:rPr>
          <w:rFonts w:ascii="Arial" w:eastAsia="Arial Unicode MS" w:hAnsi="Arial" w:cs="Arial"/>
          <w:b/>
          <w:bCs/>
          <w:iCs/>
          <w:color w:val="000000"/>
          <w:kern w:val="2"/>
          <w:sz w:val="28"/>
          <w:szCs w:val="28"/>
          <w:lang w:eastAsia="ar-SA"/>
        </w:rPr>
      </w:pPr>
    </w:p>
    <w:p w:rsidR="00610926" w:rsidRDefault="00610926" w:rsidP="00610926">
      <w:pPr>
        <w:suppressAutoHyphens/>
        <w:spacing w:after="0" w:line="100" w:lineRule="atLeast"/>
        <w:jc w:val="both"/>
        <w:rPr>
          <w:rFonts w:ascii="Arial" w:eastAsia="Arial Unicode MS" w:hAnsi="Arial" w:cs="Arial"/>
          <w:bCs/>
          <w:iCs/>
          <w:color w:val="000000"/>
          <w:kern w:val="2"/>
          <w:sz w:val="24"/>
          <w:szCs w:val="24"/>
          <w:lang w:eastAsia="ar-SA"/>
        </w:rPr>
      </w:pPr>
      <w:r>
        <w:rPr>
          <w:rFonts w:ascii="Arial" w:eastAsia="Arial Unicode MS" w:hAnsi="Arial" w:cs="Arial"/>
          <w:iCs/>
          <w:color w:val="000000"/>
          <w:kern w:val="2"/>
          <w:sz w:val="24"/>
          <w:szCs w:val="24"/>
          <w:lang w:eastAsia="ar-SA"/>
        </w:rPr>
        <w:t xml:space="preserve">Понуда бр ________________ од __________________ за јавну набавку добара  </w:t>
      </w:r>
      <w:r>
        <w:rPr>
          <w:rFonts w:ascii="Arial" w:eastAsia="Arial Unicode MS" w:hAnsi="Arial" w:cs="Arial"/>
          <w:i/>
          <w:iCs/>
          <w:color w:val="000000"/>
          <w:kern w:val="2"/>
          <w:sz w:val="24"/>
          <w:szCs w:val="24"/>
          <w:lang w:eastAsia="ar-SA"/>
        </w:rPr>
        <w:t>–</w:t>
      </w:r>
      <w:r>
        <w:rPr>
          <w:rFonts w:ascii="Arial" w:eastAsia="Arial Unicode MS" w:hAnsi="Arial" w:cs="Arial"/>
          <w:iCs/>
          <w:color w:val="000000"/>
          <w:kern w:val="2"/>
          <w:sz w:val="24"/>
          <w:szCs w:val="24"/>
          <w:lang w:eastAsia="ar-SA"/>
        </w:rPr>
        <w:t>намирнице за ђачку ужину</w:t>
      </w:r>
      <w:r>
        <w:rPr>
          <w:rFonts w:ascii="Arial" w:eastAsia="Arial Unicode MS" w:hAnsi="Arial" w:cs="Arial"/>
          <w:i/>
          <w:iCs/>
          <w:color w:val="000000"/>
          <w:kern w:val="2"/>
          <w:sz w:val="24"/>
          <w:szCs w:val="24"/>
          <w:lang w:eastAsia="ar-SA"/>
        </w:rPr>
        <w:t xml:space="preserve">, </w:t>
      </w:r>
      <w:r>
        <w:rPr>
          <w:rFonts w:ascii="Arial" w:eastAsia="Arial Unicode MS" w:hAnsi="Arial" w:cs="Arial"/>
          <w:bCs/>
          <w:iCs/>
          <w:color w:val="000000"/>
          <w:kern w:val="2"/>
          <w:sz w:val="24"/>
          <w:szCs w:val="24"/>
          <w:lang w:eastAsia="ar-SA"/>
        </w:rPr>
        <w:t xml:space="preserve"> </w:t>
      </w:r>
      <w:r>
        <w:rPr>
          <w:rFonts w:ascii="Arial" w:hAnsi="Arial" w:cs="Arial"/>
          <w:sz w:val="24"/>
          <w:szCs w:val="24"/>
        </w:rPr>
        <w:t>ознака из  ОРН: 15000000 – храна, пиће, дуван и сродни производи )</w:t>
      </w:r>
      <w:r>
        <w:rPr>
          <w:rFonts w:ascii="Arial" w:eastAsia="Arial Unicode MS" w:hAnsi="Arial" w:cs="Arial"/>
          <w:iCs/>
          <w:color w:val="000000"/>
          <w:kern w:val="2"/>
          <w:sz w:val="24"/>
          <w:szCs w:val="24"/>
          <w:lang w:eastAsia="ar-SA"/>
        </w:rPr>
        <w:t xml:space="preserve"> ЈНМВ  број  3 / 2016 – партија 3</w:t>
      </w:r>
      <w:r>
        <w:rPr>
          <w:rFonts w:ascii="Arial" w:eastAsia="Arial Unicode MS" w:hAnsi="Arial" w:cs="Arial"/>
          <w:bCs/>
          <w:iCs/>
          <w:color w:val="000000"/>
          <w:kern w:val="2"/>
          <w:sz w:val="24"/>
          <w:szCs w:val="24"/>
          <w:lang w:eastAsia="ar-SA"/>
        </w:rPr>
        <w:t>– животињска или биљна уља и масти ( ОРН : 15400000)</w:t>
      </w: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i/>
          <w:iCs/>
          <w:color w:val="000000"/>
          <w:kern w:val="2"/>
          <w:sz w:val="24"/>
          <w:szCs w:val="24"/>
          <w:lang w:eastAsia="ar-SA"/>
        </w:rPr>
      </w:pPr>
      <w:r>
        <w:rPr>
          <w:rFonts w:ascii="Arial" w:eastAsia="Arial Unicode MS" w:hAnsi="Arial" w:cs="Arial"/>
          <w:b/>
          <w:bCs/>
          <w:i/>
          <w:iCs/>
          <w:color w:val="000000"/>
          <w:kern w:val="2"/>
          <w:sz w:val="24"/>
          <w:szCs w:val="24"/>
          <w:lang w:eastAsia="ar-SA"/>
        </w:rPr>
        <w:t>1)ОПШТИ ПОДАЦИ О ПОНУЂАЧУ</w:t>
      </w:r>
    </w:p>
    <w:tbl>
      <w:tblPr>
        <w:tblW w:w="0" w:type="auto"/>
        <w:tblInd w:w="-15" w:type="dxa"/>
        <w:tblLayout w:type="fixed"/>
        <w:tblLook w:val="04A0"/>
      </w:tblPr>
      <w:tblGrid>
        <w:gridCol w:w="4621"/>
        <w:gridCol w:w="4650"/>
      </w:tblGrid>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Назив понуђача:</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Адреса понуђача:</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Матични број понуђача:</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t>Порески идентификациони број понуђача (ПИБ):</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val="ru-RU"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Име особе за контакт:</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t>Електронска адреса понуђача (</w:t>
            </w:r>
            <w:r>
              <w:rPr>
                <w:rFonts w:ascii="Arial" w:eastAsia="Arial Unicode MS" w:hAnsi="Arial" w:cs="Arial"/>
                <w:i/>
                <w:iCs/>
                <w:color w:val="000000"/>
                <w:kern w:val="2"/>
                <w:sz w:val="24"/>
                <w:szCs w:val="24"/>
                <w:lang w:eastAsia="ar-SA"/>
              </w:rPr>
              <w:t>e</w:t>
            </w:r>
            <w:r>
              <w:rPr>
                <w:rFonts w:ascii="Arial" w:eastAsia="Arial Unicode MS" w:hAnsi="Arial" w:cs="Arial"/>
                <w:i/>
                <w:iCs/>
                <w:color w:val="000000"/>
                <w:kern w:val="2"/>
                <w:sz w:val="24"/>
                <w:szCs w:val="24"/>
                <w:lang w:val="ru-RU" w:eastAsia="ar-SA"/>
              </w:rPr>
              <w:t>-</w:t>
            </w:r>
            <w:r>
              <w:rPr>
                <w:rFonts w:ascii="Arial" w:eastAsia="Arial Unicode MS" w:hAnsi="Arial" w:cs="Arial"/>
                <w:i/>
                <w:iCs/>
                <w:color w:val="000000"/>
                <w:kern w:val="2"/>
                <w:sz w:val="24"/>
                <w:szCs w:val="24"/>
                <w:lang w:eastAsia="ar-SA"/>
              </w:rPr>
              <w:t>mail</w:t>
            </w:r>
            <w:r>
              <w:rPr>
                <w:rFonts w:ascii="Arial" w:eastAsia="Arial Unicode MS" w:hAnsi="Arial" w:cs="Arial"/>
                <w:i/>
                <w:iCs/>
                <w:color w:val="000000"/>
                <w:kern w:val="2"/>
                <w:sz w:val="24"/>
                <w:szCs w:val="24"/>
                <w:lang w:val="ru-RU" w:eastAsia="ar-SA"/>
              </w:rPr>
              <w:t>):</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val="ru-RU"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Телефон:</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lastRenderedPageBreak/>
              <w:t>Телефакс:</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t>Број рачуна понуђача и назив банке:</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val="ru-RU" w:eastAsia="ar-SA"/>
              </w:rPr>
            </w:pPr>
          </w:p>
        </w:tc>
      </w:tr>
      <w:tr w:rsidR="00610926" w:rsidTr="00610926">
        <w:tc>
          <w:tcPr>
            <w:tcW w:w="4621" w:type="dxa"/>
            <w:tcBorders>
              <w:top w:val="single" w:sz="4" w:space="0" w:color="000000"/>
              <w:left w:val="single" w:sz="4" w:space="0" w:color="000000"/>
              <w:bottom w:val="single" w:sz="4" w:space="0" w:color="000000"/>
              <w:right w:val="nil"/>
            </w:tcBorders>
            <w:hideMark/>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ind w:firstLine="708"/>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ind w:firstLine="708"/>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ind w:firstLine="708"/>
              <w:rPr>
                <w:rFonts w:ascii="Arial" w:eastAsia="Arial Unicode MS" w:hAnsi="Arial" w:cs="Arial"/>
                <w:b/>
                <w:bCs/>
                <w:i/>
                <w:iCs/>
                <w:color w:val="000000"/>
                <w:kern w:val="2"/>
                <w:sz w:val="24"/>
                <w:szCs w:val="24"/>
                <w:lang w:val="ru-RU" w:eastAsia="ar-SA"/>
              </w:rPr>
            </w:pPr>
          </w:p>
        </w:tc>
      </w:tr>
    </w:tbl>
    <w:p w:rsidR="00610926" w:rsidRDefault="00610926" w:rsidP="00610926">
      <w:pPr>
        <w:suppressAutoHyphens/>
        <w:spacing w:after="0" w:line="100" w:lineRule="atLeast"/>
        <w:rPr>
          <w:rFonts w:ascii="Times New Roman" w:eastAsia="Arial Unicode MS" w:hAnsi="Times New Roman" w:cs="Times New Roman"/>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rsidP="00610926">
      <w:pPr>
        <w:suppressAutoHyphens/>
        <w:spacing w:after="0" w:line="100" w:lineRule="atLeast"/>
        <w:rPr>
          <w:rFonts w:ascii="Times New Roman" w:eastAsia="Arial Unicode MS" w:hAnsi="Times New Roman" w:cs="Times New Roman"/>
          <w:color w:val="000000"/>
          <w:kern w:val="2"/>
          <w:sz w:val="24"/>
          <w:szCs w:val="24"/>
          <w:lang w:eastAsia="ar-SA"/>
        </w:rPr>
      </w:pPr>
      <w:r>
        <w:rPr>
          <w:rFonts w:ascii="Arial" w:eastAsia="TimesNewRomanPSMT" w:hAnsi="Arial" w:cs="Arial"/>
          <w:b/>
          <w:bCs/>
          <w:i/>
          <w:iCs/>
          <w:color w:val="000000"/>
          <w:kern w:val="2"/>
          <w:sz w:val="24"/>
          <w:szCs w:val="24"/>
          <w:lang w:eastAsia="ar-SA"/>
        </w:rPr>
        <w:t xml:space="preserve">2) ПОНУДУ ПОДНОСИ: </w:t>
      </w:r>
    </w:p>
    <w:tbl>
      <w:tblPr>
        <w:tblW w:w="0" w:type="auto"/>
        <w:tblInd w:w="-15" w:type="dxa"/>
        <w:tblLayout w:type="fixed"/>
        <w:tblLook w:val="04A0"/>
      </w:tblPr>
      <w:tblGrid>
        <w:gridCol w:w="9272"/>
      </w:tblGrid>
      <w:tr w:rsidR="00610926" w:rsidTr="00610926">
        <w:tc>
          <w:tcPr>
            <w:tcW w:w="9272"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center"/>
              <w:rPr>
                <w:rFonts w:ascii="Times New Roman" w:eastAsia="Arial Unicode MS" w:hAnsi="Times New Roman" w:cs="Times New Roman"/>
                <w:color w:val="000000"/>
                <w:kern w:val="2"/>
                <w:sz w:val="24"/>
                <w:szCs w:val="24"/>
                <w:lang w:eastAsia="ar-SA"/>
              </w:rPr>
            </w:pPr>
          </w:p>
          <w:p w:rsidR="00610926" w:rsidRDefault="00610926">
            <w:pPr>
              <w:suppressAutoHyphens/>
              <w:spacing w:after="0" w:line="100" w:lineRule="atLeast"/>
              <w:jc w:val="center"/>
              <w:rPr>
                <w:rFonts w:ascii="Arial" w:eastAsia="TimesNewRomanPSMT" w:hAnsi="Arial" w:cs="Arial"/>
                <w:b/>
                <w:bCs/>
                <w:color w:val="000000"/>
                <w:kern w:val="2"/>
                <w:sz w:val="24"/>
                <w:szCs w:val="24"/>
                <w:lang w:eastAsia="ar-SA"/>
              </w:rPr>
            </w:pPr>
            <w:r>
              <w:rPr>
                <w:rFonts w:ascii="Arial" w:eastAsia="TimesNewRomanPSMT" w:hAnsi="Arial" w:cs="Arial"/>
                <w:b/>
                <w:bCs/>
                <w:color w:val="000000"/>
                <w:kern w:val="2"/>
                <w:sz w:val="24"/>
                <w:szCs w:val="24"/>
                <w:lang w:eastAsia="ar-SA"/>
              </w:rPr>
              <w:t xml:space="preserve">А) САМОСТАЛНО </w:t>
            </w:r>
          </w:p>
        </w:tc>
      </w:tr>
      <w:tr w:rsidR="00610926" w:rsidTr="00610926">
        <w:tc>
          <w:tcPr>
            <w:tcW w:w="9272"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center"/>
              <w:rPr>
                <w:rFonts w:ascii="Arial" w:eastAsia="TimesNewRomanPSMT" w:hAnsi="Arial" w:cs="Arial"/>
                <w:b/>
                <w:bCs/>
                <w:color w:val="000000"/>
                <w:kern w:val="2"/>
                <w:sz w:val="24"/>
                <w:szCs w:val="24"/>
                <w:lang w:eastAsia="ar-SA"/>
              </w:rPr>
            </w:pPr>
          </w:p>
          <w:p w:rsidR="00610926" w:rsidRDefault="00610926">
            <w:pPr>
              <w:suppressAutoHyphens/>
              <w:spacing w:after="0" w:line="100" w:lineRule="atLeast"/>
              <w:jc w:val="center"/>
              <w:rPr>
                <w:rFonts w:ascii="Arial" w:eastAsia="TimesNewRomanPSMT" w:hAnsi="Arial" w:cs="Arial"/>
                <w:b/>
                <w:bCs/>
                <w:color w:val="000000"/>
                <w:kern w:val="2"/>
                <w:sz w:val="24"/>
                <w:szCs w:val="24"/>
                <w:lang w:eastAsia="ar-SA"/>
              </w:rPr>
            </w:pPr>
            <w:r>
              <w:rPr>
                <w:rFonts w:ascii="Arial" w:eastAsia="TimesNewRomanPSMT" w:hAnsi="Arial" w:cs="Arial"/>
                <w:b/>
                <w:bCs/>
                <w:color w:val="000000"/>
                <w:kern w:val="2"/>
                <w:sz w:val="24"/>
                <w:szCs w:val="24"/>
                <w:lang w:eastAsia="ar-SA"/>
              </w:rPr>
              <w:t>Б) СА ПОДИЗВОЂАЧЕМ</w:t>
            </w:r>
          </w:p>
        </w:tc>
      </w:tr>
      <w:tr w:rsidR="00610926" w:rsidTr="00610926">
        <w:tc>
          <w:tcPr>
            <w:tcW w:w="9272"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center"/>
              <w:rPr>
                <w:rFonts w:ascii="Arial" w:eastAsia="TimesNewRomanPSMT" w:hAnsi="Arial" w:cs="Arial"/>
                <w:b/>
                <w:bCs/>
                <w:color w:val="000000"/>
                <w:kern w:val="2"/>
                <w:sz w:val="24"/>
                <w:szCs w:val="24"/>
                <w:lang w:eastAsia="ar-SA"/>
              </w:rPr>
            </w:pPr>
          </w:p>
          <w:p w:rsidR="00610926" w:rsidRDefault="00610926">
            <w:pPr>
              <w:suppressAutoHyphens/>
              <w:spacing w:after="0" w:line="100" w:lineRule="atLeast"/>
              <w:jc w:val="center"/>
              <w:rPr>
                <w:rFonts w:ascii="Arial" w:eastAsia="Arial Unicode MS" w:hAnsi="Arial" w:cs="Arial"/>
                <w:b/>
                <w:i/>
                <w:iCs/>
                <w:color w:val="000000"/>
                <w:kern w:val="2"/>
                <w:sz w:val="24"/>
                <w:szCs w:val="24"/>
                <w:lang w:val="ru-RU" w:eastAsia="ar-SA"/>
              </w:rPr>
            </w:pPr>
            <w:r>
              <w:rPr>
                <w:rFonts w:ascii="Arial" w:eastAsia="TimesNewRomanPSMT" w:hAnsi="Arial" w:cs="Arial"/>
                <w:b/>
                <w:bCs/>
                <w:color w:val="000000"/>
                <w:kern w:val="2"/>
                <w:sz w:val="24"/>
                <w:szCs w:val="24"/>
                <w:lang w:eastAsia="ar-SA"/>
              </w:rPr>
              <w:t>В) КАО ЗАЈЕДНИЧКУ ПОНУДУ</w:t>
            </w:r>
          </w:p>
        </w:tc>
      </w:tr>
    </w:tbl>
    <w:p w:rsidR="00610926" w:rsidRDefault="00610926" w:rsidP="00610926">
      <w:pPr>
        <w:suppressAutoHyphens/>
        <w:spacing w:after="0" w:line="100" w:lineRule="atLeast"/>
        <w:jc w:val="both"/>
        <w:rPr>
          <w:rFonts w:ascii="Times New Roman" w:eastAsia="TimesNewRomanPSMT" w:hAnsi="Times New Roman" w:cs="Times New Roman"/>
          <w:bCs/>
          <w:color w:val="000000"/>
          <w:kern w:val="2"/>
          <w:sz w:val="24"/>
          <w:szCs w:val="24"/>
          <w:lang w:eastAsia="ar-SA"/>
        </w:rPr>
      </w:pPr>
      <w:r>
        <w:rPr>
          <w:rFonts w:ascii="Arial" w:eastAsia="Arial Unicode MS" w:hAnsi="Arial" w:cs="Arial"/>
          <w:b/>
          <w:i/>
          <w:iCs/>
          <w:color w:val="000000"/>
          <w:kern w:val="2"/>
          <w:sz w:val="24"/>
          <w:szCs w:val="24"/>
          <w:lang w:val="ru-RU" w:eastAsia="ar-SA"/>
        </w:rPr>
        <w:t>Напомена:</w:t>
      </w:r>
      <w:r>
        <w:rPr>
          <w:rFonts w:ascii="Arial" w:eastAsia="Arial Unicode MS" w:hAnsi="Arial" w:cs="Arial"/>
          <w:i/>
          <w:iCs/>
          <w:color w:val="000000"/>
          <w:kern w:val="2"/>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eastAsia="Arial Unicode MS" w:hAnsi="Arial" w:cs="Arial"/>
          <w:i/>
          <w:iCs/>
          <w:kern w:val="2"/>
          <w:sz w:val="24"/>
          <w:szCs w:val="24"/>
          <w:lang w:val="ru-RU" w:eastAsia="ar-SA"/>
        </w:rPr>
        <w:t>свим учесницима</w:t>
      </w:r>
      <w:r>
        <w:rPr>
          <w:rFonts w:ascii="Arial" w:eastAsia="Arial Unicode MS" w:hAnsi="Arial" w:cs="Arial"/>
          <w:i/>
          <w:iCs/>
          <w:color w:val="000000"/>
          <w:kern w:val="2"/>
          <w:sz w:val="24"/>
          <w:szCs w:val="24"/>
          <w:lang w:val="ru-RU" w:eastAsia="ar-SA"/>
        </w:rPr>
        <w:t xml:space="preserve"> заједничке понуде, уколико понуду подноси група понуђача</w:t>
      </w:r>
    </w:p>
    <w:p w:rsidR="00610926" w:rsidRDefault="00610926" w:rsidP="00610926">
      <w:pPr>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b/>
          <w:bCs/>
          <w:i/>
          <w:color w:val="000000"/>
          <w:kern w:val="2"/>
          <w:sz w:val="24"/>
          <w:szCs w:val="24"/>
          <w:lang w:val="sr-Cyrl-CS" w:eastAsia="ar-SA"/>
        </w:rPr>
      </w:pPr>
    </w:p>
    <w:p w:rsidR="00610926" w:rsidRDefault="00610926" w:rsidP="00610926">
      <w:pPr>
        <w:suppressAutoHyphens/>
        <w:spacing w:after="0" w:line="100" w:lineRule="atLeast"/>
        <w:jc w:val="both"/>
        <w:rPr>
          <w:rFonts w:ascii="Arial" w:eastAsia="TimesNewRomanPSMT" w:hAnsi="Arial" w:cs="Arial"/>
          <w:b/>
          <w:bCs/>
          <w:i/>
          <w:color w:val="000000"/>
          <w:kern w:val="2"/>
          <w:sz w:val="24"/>
          <w:szCs w:val="24"/>
          <w:lang w:eastAsia="ar-SA"/>
        </w:rPr>
      </w:pPr>
      <w:r>
        <w:rPr>
          <w:rFonts w:ascii="Arial" w:eastAsia="TimesNewRomanPSMT" w:hAnsi="Arial" w:cs="Arial"/>
          <w:b/>
          <w:bCs/>
          <w:i/>
          <w:color w:val="000000"/>
          <w:kern w:val="2"/>
          <w:sz w:val="24"/>
          <w:szCs w:val="24"/>
          <w:lang w:val="sr-Cyrl-CS" w:eastAsia="ar-SA"/>
        </w:rPr>
        <w:t xml:space="preserve">3) </w:t>
      </w:r>
      <w:r>
        <w:rPr>
          <w:rFonts w:ascii="Arial" w:eastAsia="TimesNewRomanPSMT" w:hAnsi="Arial" w:cs="Arial"/>
          <w:b/>
          <w:bCs/>
          <w:i/>
          <w:color w:val="000000"/>
          <w:kern w:val="2"/>
          <w:sz w:val="24"/>
          <w:szCs w:val="24"/>
          <w:lang w:eastAsia="ar-SA"/>
        </w:rPr>
        <w:t xml:space="preserve">ПОДАЦИ О ПОДИЗВОЂАЧУ </w:t>
      </w:r>
    </w:p>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r>
        <w:rPr>
          <w:rFonts w:ascii="Arial" w:eastAsia="TimesNewRomanPSMT" w:hAnsi="Arial" w:cs="Arial"/>
          <w:b/>
          <w:bCs/>
          <w:i/>
          <w:color w:val="000000"/>
          <w:kern w:val="2"/>
          <w:sz w:val="24"/>
          <w:szCs w:val="24"/>
          <w:lang w:eastAsia="ar-SA"/>
        </w:rPr>
        <w:tab/>
      </w:r>
    </w:p>
    <w:tbl>
      <w:tblPr>
        <w:tblW w:w="0" w:type="auto"/>
        <w:tblInd w:w="-15" w:type="dxa"/>
        <w:tblLayout w:type="fixed"/>
        <w:tblLook w:val="04A0"/>
      </w:tblPr>
      <w:tblGrid>
        <w:gridCol w:w="465"/>
        <w:gridCol w:w="4219"/>
        <w:gridCol w:w="4588"/>
      </w:tblGrid>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r>
              <w:rPr>
                <w:rFonts w:ascii="Arial" w:eastAsia="TimesNewRomanPSMT" w:hAnsi="Arial" w:cs="Arial"/>
                <w:bCs/>
                <w:i/>
                <w:color w:val="000000"/>
                <w:kern w:val="2"/>
                <w:sz w:val="24"/>
                <w:szCs w:val="24"/>
                <w:lang w:eastAsia="ar-SA"/>
              </w:rPr>
              <w:t>1)</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r>
              <w:rPr>
                <w:rFonts w:ascii="Arial" w:eastAsia="TimesNewRomanPSMT" w:hAnsi="Arial" w:cs="Arial"/>
                <w:bCs/>
                <w:i/>
                <w:color w:val="000000"/>
                <w:kern w:val="2"/>
                <w:sz w:val="24"/>
                <w:szCs w:val="24"/>
                <w:lang w:eastAsia="ar-SA"/>
              </w:rPr>
              <w:t>2)</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bl>
    <w:p w:rsidR="00610926" w:rsidRDefault="00610926" w:rsidP="00610926">
      <w:pPr>
        <w:suppressAutoHyphens/>
        <w:spacing w:after="0" w:line="100" w:lineRule="atLeast"/>
        <w:jc w:val="both"/>
        <w:rPr>
          <w:rFonts w:ascii="Arial" w:eastAsia="Arial Unicode MS" w:hAnsi="Arial" w:cs="Arial"/>
          <w:i/>
          <w:iCs/>
          <w:color w:val="000000"/>
          <w:kern w:val="2"/>
          <w:sz w:val="24"/>
          <w:szCs w:val="24"/>
          <w:lang w:val="ru-RU" w:eastAsia="ar-SA"/>
        </w:rPr>
      </w:pPr>
      <w:r>
        <w:rPr>
          <w:rFonts w:ascii="Arial" w:eastAsia="Arial Unicode MS" w:hAnsi="Arial" w:cs="Arial"/>
          <w:b/>
          <w:bCs/>
          <w:i/>
          <w:iCs/>
          <w:color w:val="000000"/>
          <w:kern w:val="2"/>
          <w:sz w:val="24"/>
          <w:szCs w:val="24"/>
          <w:u w:val="single"/>
          <w:lang w:val="ru-RU" w:eastAsia="ar-SA"/>
        </w:rPr>
        <w:t>Напомена:</w:t>
      </w:r>
      <w:r>
        <w:rPr>
          <w:rFonts w:ascii="Arial" w:eastAsia="Arial Unicode MS" w:hAnsi="Arial" w:cs="Arial"/>
          <w:b/>
          <w:bCs/>
          <w:i/>
          <w:iCs/>
          <w:color w:val="000000"/>
          <w:kern w:val="2"/>
          <w:sz w:val="24"/>
          <w:szCs w:val="24"/>
          <w:lang w:val="ru-RU" w:eastAsia="ar-SA"/>
        </w:rPr>
        <w:t xml:space="preserve"> </w:t>
      </w:r>
    </w:p>
    <w:p w:rsidR="00610926" w:rsidRDefault="00610926" w:rsidP="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Arial Unicode MS" w:hAnsi="Arial" w:cs="Arial"/>
          <w:i/>
          <w:iCs/>
          <w:color w:val="000000"/>
          <w:kern w:val="2"/>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10926" w:rsidRDefault="00610926" w:rsidP="00610926">
      <w:pPr>
        <w:suppressAutoHyphens/>
        <w:spacing w:after="0" w:line="100" w:lineRule="atLeast"/>
        <w:jc w:val="both"/>
        <w:rPr>
          <w:rFonts w:ascii="Arial" w:eastAsia="TimesNewRomanPSMT" w:hAnsi="Arial" w:cs="Arial"/>
          <w:b/>
          <w:bCs/>
          <w:color w:val="000000"/>
          <w:kern w:val="2"/>
          <w:sz w:val="24"/>
          <w:szCs w:val="24"/>
          <w:lang w:val="ru-RU" w:eastAsia="ar-SA"/>
        </w:rPr>
      </w:pPr>
    </w:p>
    <w:p w:rsidR="00610926" w:rsidRDefault="00610926" w:rsidP="00610926">
      <w:pPr>
        <w:suppressAutoHyphens/>
        <w:spacing w:after="0" w:line="100" w:lineRule="atLeast"/>
        <w:jc w:val="both"/>
        <w:rPr>
          <w:rFonts w:ascii="Arial" w:eastAsia="TimesNewRomanPSMT" w:hAnsi="Arial" w:cs="Arial"/>
          <w:b/>
          <w:bCs/>
          <w:i/>
          <w:color w:val="000000"/>
          <w:kern w:val="2"/>
          <w:sz w:val="24"/>
          <w:szCs w:val="24"/>
          <w:lang w:val="ru-RU" w:eastAsia="ar-SA"/>
        </w:rPr>
      </w:pPr>
      <w:r>
        <w:rPr>
          <w:rFonts w:ascii="Arial" w:eastAsia="TimesNewRomanPSMT" w:hAnsi="Arial" w:cs="Arial"/>
          <w:b/>
          <w:bCs/>
          <w:i/>
          <w:color w:val="000000"/>
          <w:kern w:val="2"/>
          <w:sz w:val="24"/>
          <w:szCs w:val="24"/>
          <w:lang w:val="sr-Cyrl-CS" w:eastAsia="ar-SA"/>
        </w:rPr>
        <w:t xml:space="preserve">4) </w:t>
      </w:r>
      <w:r>
        <w:rPr>
          <w:rFonts w:ascii="Arial" w:eastAsia="TimesNewRomanPSMT" w:hAnsi="Arial" w:cs="Arial"/>
          <w:b/>
          <w:bCs/>
          <w:i/>
          <w:color w:val="000000"/>
          <w:kern w:val="2"/>
          <w:sz w:val="24"/>
          <w:szCs w:val="24"/>
          <w:lang w:val="ru-RU" w:eastAsia="ar-SA"/>
        </w:rPr>
        <w:t>ПОДАЦИ О УЧЕСНИКУ  У ЗАЈЕДНИЧКОЈ ПОНУДИ</w:t>
      </w:r>
    </w:p>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r>
        <w:rPr>
          <w:rFonts w:ascii="Arial" w:eastAsia="TimesNewRomanPSMT" w:hAnsi="Arial" w:cs="Arial"/>
          <w:b/>
          <w:bCs/>
          <w:i/>
          <w:color w:val="000000"/>
          <w:kern w:val="2"/>
          <w:sz w:val="24"/>
          <w:szCs w:val="24"/>
          <w:lang w:val="ru-RU" w:eastAsia="ar-SA"/>
        </w:rPr>
        <w:tab/>
      </w:r>
    </w:p>
    <w:tbl>
      <w:tblPr>
        <w:tblW w:w="0" w:type="auto"/>
        <w:tblInd w:w="-15" w:type="dxa"/>
        <w:tblLayout w:type="fixed"/>
        <w:tblLook w:val="04A0"/>
      </w:tblPr>
      <w:tblGrid>
        <w:gridCol w:w="465"/>
        <w:gridCol w:w="4219"/>
        <w:gridCol w:w="4588"/>
      </w:tblGrid>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r>
              <w:rPr>
                <w:rFonts w:ascii="Arial" w:eastAsia="TimesNewRomanPSMT" w:hAnsi="Arial" w:cs="Arial"/>
                <w:bCs/>
                <w:i/>
                <w:color w:val="000000"/>
                <w:kern w:val="2"/>
                <w:sz w:val="24"/>
                <w:szCs w:val="24"/>
                <w:lang w:eastAsia="ar-SA"/>
              </w:rPr>
              <w:t>1)</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r>
              <w:rPr>
                <w:rFonts w:ascii="Arial" w:eastAsia="TimesNewRomanPSMT" w:hAnsi="Arial" w:cs="Arial"/>
                <w:bCs/>
                <w:i/>
                <w:color w:val="000000"/>
                <w:kern w:val="2"/>
                <w:sz w:val="24"/>
                <w:szCs w:val="24"/>
                <w:lang w:eastAsia="ar-SA"/>
              </w:rPr>
              <w:t>2)</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r>
              <w:rPr>
                <w:rFonts w:ascii="Arial" w:eastAsia="TimesNewRomanPSMT" w:hAnsi="Arial" w:cs="Arial"/>
                <w:bCs/>
                <w:i/>
                <w:color w:val="000000"/>
                <w:kern w:val="2"/>
                <w:sz w:val="24"/>
                <w:szCs w:val="24"/>
                <w:lang w:eastAsia="ar-SA"/>
              </w:rPr>
              <w:t>3)</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bl>
    <w:p w:rsidR="00610926" w:rsidRDefault="00610926" w:rsidP="00610926">
      <w:pPr>
        <w:suppressAutoHyphens/>
        <w:spacing w:after="0" w:line="100" w:lineRule="atLeast"/>
        <w:jc w:val="both"/>
        <w:rPr>
          <w:rFonts w:ascii="Arial" w:eastAsia="Arial Unicode MS" w:hAnsi="Arial" w:cs="Arial"/>
          <w:i/>
          <w:iCs/>
          <w:color w:val="000000"/>
          <w:kern w:val="2"/>
          <w:sz w:val="24"/>
          <w:szCs w:val="24"/>
          <w:lang w:val="ru-RU" w:eastAsia="ar-SA"/>
        </w:rPr>
      </w:pPr>
      <w:r>
        <w:rPr>
          <w:rFonts w:ascii="Arial" w:eastAsia="Arial Unicode MS" w:hAnsi="Arial" w:cs="Arial"/>
          <w:b/>
          <w:bCs/>
          <w:i/>
          <w:iCs/>
          <w:color w:val="000000"/>
          <w:kern w:val="2"/>
          <w:sz w:val="24"/>
          <w:szCs w:val="24"/>
          <w:u w:val="single"/>
          <w:lang w:eastAsia="ar-SA"/>
        </w:rPr>
        <w:t>Напомена:</w:t>
      </w:r>
      <w:r>
        <w:rPr>
          <w:rFonts w:ascii="Arial" w:eastAsia="Arial Unicode MS" w:hAnsi="Arial" w:cs="Arial"/>
          <w:b/>
          <w:bCs/>
          <w:i/>
          <w:iCs/>
          <w:color w:val="000000"/>
          <w:kern w:val="2"/>
          <w:sz w:val="24"/>
          <w:szCs w:val="24"/>
          <w:lang w:eastAsia="ar-SA"/>
        </w:rPr>
        <w:t xml:space="preserve"> </w:t>
      </w:r>
    </w:p>
    <w:p w:rsidR="00610926" w:rsidRDefault="00610926" w:rsidP="00610926">
      <w:pPr>
        <w:suppressAutoHyphens/>
        <w:spacing w:after="0" w:line="100" w:lineRule="atLeast"/>
        <w:jc w:val="both"/>
        <w:rPr>
          <w:rFonts w:ascii="Arial" w:eastAsia="Arial Unicode MS" w:hAnsi="Arial" w:cs="Arial"/>
          <w:b/>
          <w:bCs/>
          <w:i/>
          <w:iCs/>
          <w:color w:val="000000"/>
          <w:kern w:val="2"/>
          <w:sz w:val="20"/>
          <w:szCs w:val="20"/>
          <w:lang w:eastAsia="ar-SA"/>
        </w:rPr>
      </w:pPr>
      <w:r>
        <w:rPr>
          <w:rFonts w:ascii="Arial" w:eastAsia="Arial Unicode MS" w:hAnsi="Arial" w:cs="Arial"/>
          <w:i/>
          <w:iCs/>
          <w:color w:val="000000"/>
          <w:kern w:val="2"/>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eastAsia="Arial Unicode MS" w:hAnsi="Arial" w:cs="Arial"/>
          <w:i/>
          <w:iCs/>
          <w:color w:val="000000"/>
          <w:kern w:val="2"/>
          <w:sz w:val="20"/>
          <w:szCs w:val="20"/>
          <w:lang w:val="ru-RU" w:eastAsia="ar-SA"/>
        </w:rPr>
        <w:t>.</w:t>
      </w:r>
    </w:p>
    <w:p w:rsidR="00610926" w:rsidRDefault="00610926" w:rsidP="00610926">
      <w:pPr>
        <w:suppressAutoHyphens/>
        <w:spacing w:after="0" w:line="100" w:lineRule="atLeast"/>
        <w:jc w:val="both"/>
        <w:rPr>
          <w:rFonts w:ascii="Arial" w:eastAsia="Arial Unicode MS" w:hAnsi="Arial" w:cs="Arial"/>
          <w:b/>
          <w:bCs/>
          <w:i/>
          <w:iCs/>
          <w:color w:val="000000"/>
          <w:kern w:val="2"/>
          <w:sz w:val="20"/>
          <w:szCs w:val="20"/>
          <w:lang w:eastAsia="ar-SA"/>
        </w:rPr>
      </w:pPr>
    </w:p>
    <w:p w:rsidR="00610926" w:rsidRDefault="00610926" w:rsidP="00610926">
      <w:pPr>
        <w:suppressAutoHyphens/>
        <w:spacing w:after="0" w:line="100" w:lineRule="atLeast"/>
        <w:jc w:val="both"/>
        <w:rPr>
          <w:rFonts w:ascii="Arial" w:eastAsia="Arial Unicode MS" w:hAnsi="Arial" w:cs="Arial"/>
          <w:b/>
          <w:bCs/>
          <w:i/>
          <w:iCs/>
          <w:color w:val="000000"/>
          <w:kern w:val="2"/>
          <w:sz w:val="20"/>
          <w:szCs w:val="20"/>
          <w:lang w:eastAsia="ar-SA"/>
        </w:rPr>
      </w:pPr>
    </w:p>
    <w:p w:rsidR="00610926" w:rsidRDefault="00610926" w:rsidP="00610926">
      <w:pPr>
        <w:suppressAutoHyphens/>
        <w:spacing w:after="0" w:line="100" w:lineRule="atLeast"/>
        <w:jc w:val="center"/>
        <w:rPr>
          <w:rFonts w:ascii="Arial" w:eastAsia="Arial Unicode MS" w:hAnsi="Arial" w:cs="Arial"/>
          <w:b/>
          <w:bCs/>
          <w:i/>
          <w:iCs/>
          <w:color w:val="000000"/>
          <w:kern w:val="2"/>
          <w:sz w:val="24"/>
          <w:szCs w:val="24"/>
          <w:lang w:eastAsia="ar-SA"/>
        </w:rPr>
      </w:pPr>
      <w:r>
        <w:rPr>
          <w:rFonts w:ascii="Arial" w:eastAsia="TimesNewRomanPSMT" w:hAnsi="Arial" w:cs="Arial"/>
          <w:b/>
          <w:bCs/>
          <w:color w:val="000000"/>
          <w:kern w:val="2"/>
          <w:sz w:val="24"/>
          <w:szCs w:val="24"/>
          <w:lang w:val="sr-Cyrl-CS" w:eastAsia="ar-SA"/>
        </w:rPr>
        <w:t xml:space="preserve">5) </w:t>
      </w:r>
      <w:r>
        <w:rPr>
          <w:rFonts w:ascii="Arial" w:eastAsia="TimesNewRomanPSMT" w:hAnsi="Arial" w:cs="Arial"/>
          <w:b/>
          <w:bCs/>
          <w:color w:val="000000"/>
          <w:kern w:val="2"/>
          <w:sz w:val="24"/>
          <w:szCs w:val="24"/>
          <w:lang w:eastAsia="ar-SA"/>
        </w:rPr>
        <w:t xml:space="preserve"> НАБАВКА ДОБАРА – НАМИРНИЦЕ ЗА ЂАЧКУ УЖИНУ </w:t>
      </w:r>
      <w:r>
        <w:rPr>
          <w:rFonts w:ascii="Arial" w:eastAsia="Arial Unicode MS" w:hAnsi="Arial" w:cs="Arial"/>
          <w:b/>
          <w:bCs/>
          <w:i/>
          <w:iCs/>
          <w:color w:val="000000"/>
          <w:kern w:val="2"/>
          <w:sz w:val="24"/>
          <w:szCs w:val="24"/>
          <w:lang w:eastAsia="ar-SA"/>
        </w:rPr>
        <w:t>ПАРТИЈА 3 –  ЖИВОТИЊСКА ИЛИ БИЉНА УЉА И МАСТИ ( ОРН : 15400000 )</w:t>
      </w:r>
    </w:p>
    <w:p w:rsidR="00610926" w:rsidRDefault="00610926" w:rsidP="00610926">
      <w:pPr>
        <w:suppressAutoHyphens/>
        <w:spacing w:after="0" w:line="100" w:lineRule="atLeast"/>
        <w:jc w:val="center"/>
        <w:rPr>
          <w:rFonts w:ascii="Arial" w:eastAsia="Arial Unicode MS" w:hAnsi="Arial" w:cs="Arial"/>
          <w:b/>
          <w:bCs/>
          <w:i/>
          <w:iCs/>
          <w:color w:val="000000"/>
          <w:kern w:val="2"/>
          <w:sz w:val="24"/>
          <w:szCs w:val="24"/>
          <w:lang w:eastAsia="ar-SA"/>
        </w:rPr>
      </w:pPr>
    </w:p>
    <w:tbl>
      <w:tblPr>
        <w:tblW w:w="0" w:type="auto"/>
        <w:tblInd w:w="308" w:type="dxa"/>
        <w:tblLayout w:type="fixed"/>
        <w:tblLook w:val="04A0"/>
      </w:tblPr>
      <w:tblGrid>
        <w:gridCol w:w="5250"/>
        <w:gridCol w:w="3365"/>
      </w:tblGrid>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FF0000"/>
                <w:kern w:val="2"/>
                <w:sz w:val="24"/>
                <w:szCs w:val="24"/>
                <w:lang w:val="ru-RU" w:eastAsia="ar-SA"/>
              </w:rPr>
            </w:pPr>
            <w:r>
              <w:rPr>
                <w:rFonts w:ascii="Arial" w:eastAsia="TimesNewRomanPSMT" w:hAnsi="Arial" w:cs="Arial"/>
                <w:bCs/>
                <w:color w:val="000000"/>
                <w:kern w:val="2"/>
                <w:sz w:val="24"/>
                <w:szCs w:val="24"/>
                <w:lang w:val="ru-RU" w:eastAsia="ar-SA"/>
              </w:rPr>
              <w:t xml:space="preserve">Укупна цена без ПДВ-а </w:t>
            </w:r>
          </w:p>
          <w:p w:rsidR="00610926" w:rsidRDefault="00610926">
            <w:pPr>
              <w:suppressAutoHyphens/>
              <w:spacing w:after="0" w:line="100" w:lineRule="atLeast"/>
              <w:jc w:val="both"/>
              <w:rPr>
                <w:rFonts w:ascii="Arial" w:eastAsia="TimesNewRomanPSMT" w:hAnsi="Arial" w:cs="Arial"/>
                <w:bCs/>
                <w:color w:val="FF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Cs/>
                <w:color w:val="FF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FF0000"/>
                <w:kern w:val="2"/>
                <w:sz w:val="24"/>
                <w:szCs w:val="24"/>
                <w:lang w:val="ru-RU" w:eastAsia="ar-SA"/>
              </w:rPr>
            </w:pP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Укупна цена са ПДВ-ом</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Cs/>
                <w:color w:val="FF0000"/>
                <w:kern w:val="2"/>
                <w:sz w:val="24"/>
                <w:szCs w:val="24"/>
                <w:lang w:val="ru-RU" w:eastAsia="ar-SA"/>
              </w:rPr>
            </w:pP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Рок и начин плаћања</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45 дана од дана пријема фактуре за испоручена добра</w:t>
            </w: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Рок важења понуде</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30 дана</w:t>
            </w: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Рок испоруке</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Сукцесивна  испорука добара једанпут недељно</w:t>
            </w:r>
          </w:p>
          <w:p w:rsidR="00610926" w:rsidRDefault="00610926">
            <w:pPr>
              <w:suppressAutoHyphens/>
              <w:snapToGrid w:val="0"/>
              <w:spacing w:after="0" w:line="100" w:lineRule="atLeast"/>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од 16.03.2016. – 15.03.2017.</w:t>
            </w:r>
          </w:p>
          <w:p w:rsidR="00610926" w:rsidRDefault="00610926">
            <w:pPr>
              <w:suppressAutoHyphens/>
              <w:snapToGrid w:val="0"/>
              <w:spacing w:after="0" w:line="100" w:lineRule="atLeast"/>
              <w:rPr>
                <w:rFonts w:ascii="Arial" w:eastAsia="TimesNewRomanPSMT" w:hAnsi="Arial" w:cs="Arial"/>
                <w:bCs/>
                <w:color w:val="000000"/>
                <w:kern w:val="2"/>
                <w:sz w:val="24"/>
                <w:szCs w:val="24"/>
                <w:lang w:val="ru-RU" w:eastAsia="ar-SA"/>
              </w:rPr>
            </w:pP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sr-Cyrl-CS"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eastAsia="ar-SA"/>
              </w:rPr>
            </w:pPr>
            <w:r>
              <w:rPr>
                <w:rFonts w:ascii="Arial" w:eastAsia="TimesNewRomanPSMT" w:hAnsi="Arial" w:cs="Arial"/>
                <w:bCs/>
                <w:color w:val="000000"/>
                <w:kern w:val="2"/>
                <w:sz w:val="24"/>
                <w:szCs w:val="24"/>
                <w:lang w:eastAsia="ar-SA"/>
              </w:rPr>
              <w:t>Место и начин испоруке</w:t>
            </w:r>
          </w:p>
          <w:p w:rsidR="00610926" w:rsidRDefault="00610926">
            <w:pPr>
              <w:suppressAutoHyphens/>
              <w:spacing w:after="0" w:line="100" w:lineRule="atLeast"/>
              <w:jc w:val="both"/>
              <w:rPr>
                <w:rFonts w:ascii="Arial" w:eastAsia="TimesNewRomanPSMT" w:hAnsi="Arial" w:cs="Arial"/>
                <w:bCs/>
                <w:color w:val="000000"/>
                <w:kern w:val="2"/>
                <w:sz w:val="24"/>
                <w:szCs w:val="24"/>
                <w:lang w:eastAsia="ar-SA"/>
              </w:rPr>
            </w:pPr>
          </w:p>
        </w:tc>
        <w:tc>
          <w:tcPr>
            <w:tcW w:w="3365"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rPr>
                <w:rFonts w:ascii="Arial" w:eastAsia="TimesNewRomanPSMT" w:hAnsi="Arial" w:cs="Arial"/>
                <w:bCs/>
                <w:color w:val="000000"/>
                <w:kern w:val="2"/>
                <w:sz w:val="24"/>
                <w:szCs w:val="24"/>
                <w:lang w:eastAsia="ar-SA"/>
              </w:rPr>
            </w:pPr>
            <w:r>
              <w:rPr>
                <w:rFonts w:ascii="Arial" w:eastAsia="TimesNewRomanPSMT" w:hAnsi="Arial" w:cs="Arial"/>
                <w:bCs/>
                <w:color w:val="000000"/>
                <w:kern w:val="2"/>
                <w:sz w:val="24"/>
                <w:szCs w:val="24"/>
                <w:lang w:eastAsia="ar-SA"/>
              </w:rPr>
              <w:t>На адресу наручиоца ОШ „ Вук Караџић „ Црвенка, Трг Душка Трифуновића 7 уз присуство овлашћених лица обе стране, радним данима у времену од 6,00 – 8,00 часова.</w:t>
            </w:r>
          </w:p>
        </w:tc>
      </w:tr>
    </w:tbl>
    <w:p w:rsidR="00610926" w:rsidRDefault="00610926" w:rsidP="00610926">
      <w:pPr>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610926" w:rsidRDefault="00610926" w:rsidP="00610926">
      <w:pPr>
        <w:suppressAutoHyphens/>
        <w:spacing w:after="0" w:line="100" w:lineRule="atLeast"/>
        <w:ind w:left="720" w:firstLine="720"/>
        <w:jc w:val="both"/>
        <w:rPr>
          <w:rFonts w:ascii="Times New Roman" w:eastAsia="TimesNewRomanPSMT" w:hAnsi="Times New Roman" w:cs="Times New Roman"/>
          <w:bCs/>
          <w:color w:val="000000"/>
          <w:kern w:val="2"/>
          <w:sz w:val="24"/>
          <w:szCs w:val="24"/>
          <w:lang w:eastAsia="ar-SA"/>
        </w:rPr>
      </w:pPr>
    </w:p>
    <w:p w:rsidR="00610926" w:rsidRDefault="00610926" w:rsidP="00610926">
      <w:pPr>
        <w:suppressAutoHyphens/>
        <w:spacing w:after="0" w:line="100" w:lineRule="atLeast"/>
        <w:ind w:left="720" w:firstLine="720"/>
        <w:jc w:val="both"/>
        <w:rPr>
          <w:rFonts w:ascii="Times New Roman" w:eastAsia="TimesNewRomanPSMT" w:hAnsi="Times New Roman" w:cs="Times New Roman"/>
          <w:bCs/>
          <w:color w:val="000000"/>
          <w:kern w:val="2"/>
          <w:sz w:val="24"/>
          <w:szCs w:val="24"/>
          <w:lang w:eastAsia="ar-SA"/>
        </w:rPr>
      </w:pPr>
      <w:r>
        <w:rPr>
          <w:rFonts w:ascii="Times New Roman" w:eastAsia="TimesNewRomanPSMT" w:hAnsi="Times New Roman" w:cs="Times New Roman"/>
          <w:bCs/>
          <w:color w:val="000000"/>
          <w:kern w:val="2"/>
          <w:sz w:val="24"/>
          <w:szCs w:val="24"/>
          <w:lang w:eastAsia="ar-SA"/>
        </w:rPr>
        <w:t xml:space="preserve">Датум </w:t>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t xml:space="preserve">              Понуђач</w:t>
      </w:r>
    </w:p>
    <w:p w:rsidR="00610926" w:rsidRDefault="00610926" w:rsidP="00610926">
      <w:pPr>
        <w:suppressAutoHyphens/>
        <w:spacing w:after="0" w:line="100" w:lineRule="atLeast"/>
        <w:ind w:left="2880" w:firstLine="720"/>
        <w:jc w:val="both"/>
        <w:rPr>
          <w:rFonts w:ascii="Times New Roman" w:eastAsia="TimesNewRomanPS-BoldMT" w:hAnsi="Times New Roman" w:cs="Times New Roman"/>
          <w:b/>
          <w:bCs/>
          <w:i/>
          <w:iCs/>
          <w:color w:val="002060"/>
          <w:kern w:val="2"/>
          <w:sz w:val="24"/>
          <w:szCs w:val="24"/>
          <w:lang w:eastAsia="ar-SA"/>
        </w:rPr>
      </w:pPr>
      <w:r>
        <w:rPr>
          <w:rFonts w:ascii="Times New Roman" w:eastAsia="TimesNewRomanPSMT" w:hAnsi="Times New Roman" w:cs="Times New Roman"/>
          <w:bCs/>
          <w:color w:val="000000"/>
          <w:kern w:val="2"/>
          <w:sz w:val="24"/>
          <w:szCs w:val="24"/>
          <w:lang w:eastAsia="ar-SA"/>
        </w:rPr>
        <w:t xml:space="preserve">    М. П. </w:t>
      </w:r>
    </w:p>
    <w:p w:rsidR="00610926" w:rsidRDefault="00610926" w:rsidP="00610926">
      <w:pPr>
        <w:suppressAutoHyphens/>
        <w:spacing w:after="0" w:line="100" w:lineRule="atLeast"/>
        <w:jc w:val="both"/>
        <w:rPr>
          <w:rFonts w:ascii="Times New Roman" w:eastAsia="TimesNewRomanPS-BoldMT" w:hAnsi="Times New Roman" w:cs="Times New Roman"/>
          <w:b/>
          <w:bCs/>
          <w:i/>
          <w:iCs/>
          <w:color w:val="002060"/>
          <w:kern w:val="2"/>
          <w:sz w:val="24"/>
          <w:szCs w:val="24"/>
          <w:lang w:eastAsia="ar-SA"/>
        </w:rPr>
      </w:pPr>
      <w:r>
        <w:rPr>
          <w:rFonts w:ascii="Times New Roman" w:eastAsia="TimesNewRomanPS-BoldMT" w:hAnsi="Times New Roman" w:cs="Times New Roman"/>
          <w:b/>
          <w:bCs/>
          <w:i/>
          <w:iCs/>
          <w:color w:val="002060"/>
          <w:kern w:val="2"/>
          <w:sz w:val="24"/>
          <w:szCs w:val="24"/>
          <w:lang w:eastAsia="ar-SA"/>
        </w:rPr>
        <w:lastRenderedPageBreak/>
        <w:t>_____________________________</w:t>
      </w:r>
      <w:r>
        <w:rPr>
          <w:rFonts w:ascii="Times New Roman" w:eastAsia="TimesNewRomanPS-BoldMT" w:hAnsi="Times New Roman" w:cs="Times New Roman"/>
          <w:b/>
          <w:bCs/>
          <w:i/>
          <w:iCs/>
          <w:color w:val="002060"/>
          <w:kern w:val="2"/>
          <w:sz w:val="24"/>
          <w:szCs w:val="24"/>
          <w:lang w:eastAsia="ar-SA"/>
        </w:rPr>
        <w:tab/>
      </w:r>
      <w:r>
        <w:rPr>
          <w:rFonts w:ascii="Times New Roman" w:eastAsia="TimesNewRomanPS-BoldMT" w:hAnsi="Times New Roman" w:cs="Times New Roman"/>
          <w:b/>
          <w:bCs/>
          <w:i/>
          <w:iCs/>
          <w:color w:val="002060"/>
          <w:kern w:val="2"/>
          <w:sz w:val="24"/>
          <w:szCs w:val="24"/>
          <w:lang w:eastAsia="ar-SA"/>
        </w:rPr>
        <w:tab/>
      </w:r>
      <w:r>
        <w:rPr>
          <w:rFonts w:ascii="Times New Roman" w:eastAsia="TimesNewRomanPS-BoldMT" w:hAnsi="Times New Roman" w:cs="Times New Roman"/>
          <w:b/>
          <w:bCs/>
          <w:i/>
          <w:iCs/>
          <w:color w:val="002060"/>
          <w:kern w:val="2"/>
          <w:sz w:val="24"/>
          <w:szCs w:val="24"/>
          <w:lang w:eastAsia="ar-SA"/>
        </w:rPr>
        <w:tab/>
        <w:t>________________________________</w:t>
      </w: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r>
        <w:rPr>
          <w:rFonts w:ascii="Arial" w:eastAsia="Arial Unicode MS" w:hAnsi="Arial" w:cs="Arial"/>
          <w:b/>
          <w:bCs/>
          <w:i/>
          <w:iCs/>
          <w:color w:val="000000"/>
          <w:kern w:val="2"/>
          <w:sz w:val="24"/>
          <w:szCs w:val="24"/>
          <w:u w:val="single"/>
          <w:lang w:eastAsia="ar-SA"/>
        </w:rPr>
        <w:t>Напомене:</w:t>
      </w:r>
      <w:r>
        <w:rPr>
          <w:rFonts w:ascii="Arial" w:eastAsia="Arial Unicode MS" w:hAnsi="Arial" w:cs="Arial"/>
          <w:b/>
          <w:bCs/>
          <w:i/>
          <w:iCs/>
          <w:color w:val="000000"/>
          <w:kern w:val="2"/>
          <w:sz w:val="24"/>
          <w:szCs w:val="24"/>
          <w:lang w:eastAsia="ar-SA"/>
        </w:rPr>
        <w:t xml:space="preserve"> </w:t>
      </w: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r>
        <w:rPr>
          <w:rFonts w:ascii="Arial" w:eastAsia="Arial Unicode MS" w:hAnsi="Arial" w:cs="Arial"/>
          <w:i/>
          <w:iCs/>
          <w:color w:val="000000"/>
          <w:kern w:val="2"/>
          <w:sz w:val="24"/>
          <w:szCs w:val="24"/>
          <w:lang w:eastAsia="ar-SA"/>
        </w:rPr>
        <w:t xml:space="preserve">Образац понуде понуђач мора да попуни, овери печатом и потпише, чиме </w:t>
      </w:r>
      <w:r>
        <w:rPr>
          <w:rFonts w:ascii="Arial" w:eastAsia="Arial Unicode MS" w:hAnsi="Arial" w:cs="Arial"/>
          <w:i/>
          <w:iCs/>
          <w:color w:val="000000"/>
          <w:kern w:val="2"/>
          <w:sz w:val="24"/>
          <w:szCs w:val="24"/>
          <w:lang w:val="sr-Cyrl-CS" w:eastAsia="ar-SA"/>
        </w:rPr>
        <w:t>п</w:t>
      </w:r>
      <w:r>
        <w:rPr>
          <w:rFonts w:ascii="Arial" w:eastAsia="Arial Unicode MS" w:hAnsi="Arial" w:cs="Arial"/>
          <w:i/>
          <w:iCs/>
          <w:color w:val="000000"/>
          <w:kern w:val="2"/>
          <w:sz w:val="24"/>
          <w:szCs w:val="24"/>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r>
        <w:rPr>
          <w:rFonts w:ascii="Arial" w:eastAsia="Arial Unicode MS" w:hAnsi="Arial" w:cs="Arial"/>
          <w:i/>
          <w:iCs/>
          <w:color w:val="000000"/>
          <w:kern w:val="2"/>
          <w:sz w:val="24"/>
          <w:szCs w:val="24"/>
          <w:lang w:eastAsia="ar-SA"/>
        </w:rPr>
        <w:t>Уколико је предмет јавне набавке обликован у више партија, понуђачи ће попуњавати образац понуде за сваку партију посебно.</w:t>
      </w:r>
    </w:p>
    <w:p w:rsidR="00610926" w:rsidRDefault="00610926" w:rsidP="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rsidP="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r>
        <w:rPr>
          <w:rFonts w:ascii="Arial" w:eastAsia="Arial Unicode MS" w:hAnsi="Arial" w:cs="Arial"/>
          <w:b/>
          <w:bCs/>
          <w:i/>
          <w:iCs/>
          <w:color w:val="000000"/>
          <w:kern w:val="2"/>
          <w:sz w:val="28"/>
          <w:szCs w:val="28"/>
          <w:lang w:eastAsia="ar-SA"/>
        </w:rPr>
        <w:t>VI ОБРАЗАЦ ПОНУДЕ</w:t>
      </w:r>
    </w:p>
    <w:p w:rsidR="00610926" w:rsidRDefault="00610926" w:rsidP="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p>
    <w:p w:rsidR="00610926" w:rsidRDefault="00610926" w:rsidP="00610926">
      <w:pPr>
        <w:suppressAutoHyphens/>
        <w:spacing w:after="0"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ПАРТИЈА 4 – МЛЕЧНИ ПРОИЗВОДИ ( ОРН : 15500000 )</w:t>
      </w:r>
    </w:p>
    <w:p w:rsidR="00610926" w:rsidRDefault="00610926" w:rsidP="00610926">
      <w:pPr>
        <w:suppressAutoHyphens/>
        <w:spacing w:after="0" w:line="100" w:lineRule="atLeast"/>
        <w:jc w:val="center"/>
        <w:rPr>
          <w:rFonts w:ascii="Arial" w:eastAsia="Arial Unicode MS" w:hAnsi="Arial" w:cs="Arial"/>
          <w:b/>
          <w:bCs/>
          <w:iCs/>
          <w:color w:val="000000"/>
          <w:kern w:val="2"/>
          <w:sz w:val="28"/>
          <w:szCs w:val="28"/>
          <w:lang w:eastAsia="ar-SA"/>
        </w:rPr>
      </w:pPr>
    </w:p>
    <w:p w:rsidR="00610926" w:rsidRDefault="00610926" w:rsidP="00610926">
      <w:pPr>
        <w:suppressAutoHyphens/>
        <w:spacing w:after="0" w:line="100" w:lineRule="atLeast"/>
        <w:jc w:val="center"/>
        <w:rPr>
          <w:rFonts w:ascii="Arial" w:eastAsia="Arial Unicode MS" w:hAnsi="Arial" w:cs="Arial"/>
          <w:b/>
          <w:bCs/>
          <w:iCs/>
          <w:color w:val="000000"/>
          <w:kern w:val="2"/>
          <w:sz w:val="28"/>
          <w:szCs w:val="28"/>
          <w:lang w:eastAsia="ar-SA"/>
        </w:rPr>
      </w:pPr>
    </w:p>
    <w:p w:rsidR="00610926" w:rsidRDefault="00610926" w:rsidP="00610926">
      <w:pPr>
        <w:suppressAutoHyphens/>
        <w:spacing w:after="0" w:line="100" w:lineRule="atLeast"/>
        <w:jc w:val="both"/>
        <w:rPr>
          <w:rFonts w:ascii="Arial" w:eastAsia="Arial Unicode MS" w:hAnsi="Arial" w:cs="Arial"/>
          <w:bCs/>
          <w:iCs/>
          <w:color w:val="000000"/>
          <w:kern w:val="2"/>
          <w:sz w:val="24"/>
          <w:szCs w:val="24"/>
          <w:lang w:eastAsia="ar-SA"/>
        </w:rPr>
      </w:pPr>
      <w:r>
        <w:rPr>
          <w:rFonts w:ascii="Arial" w:eastAsia="Arial Unicode MS" w:hAnsi="Arial" w:cs="Arial"/>
          <w:iCs/>
          <w:color w:val="000000"/>
          <w:kern w:val="2"/>
          <w:sz w:val="24"/>
          <w:szCs w:val="24"/>
          <w:lang w:eastAsia="ar-SA"/>
        </w:rPr>
        <w:t xml:space="preserve">Понуда бр ________________ од __________________ за јавну набавку добара  </w:t>
      </w:r>
      <w:r>
        <w:rPr>
          <w:rFonts w:ascii="Arial" w:eastAsia="Arial Unicode MS" w:hAnsi="Arial" w:cs="Arial"/>
          <w:i/>
          <w:iCs/>
          <w:color w:val="000000"/>
          <w:kern w:val="2"/>
          <w:sz w:val="24"/>
          <w:szCs w:val="24"/>
          <w:lang w:eastAsia="ar-SA"/>
        </w:rPr>
        <w:t>–</w:t>
      </w:r>
      <w:r>
        <w:rPr>
          <w:rFonts w:ascii="Arial" w:eastAsia="Arial Unicode MS" w:hAnsi="Arial" w:cs="Arial"/>
          <w:iCs/>
          <w:color w:val="000000"/>
          <w:kern w:val="2"/>
          <w:sz w:val="24"/>
          <w:szCs w:val="24"/>
          <w:lang w:eastAsia="ar-SA"/>
        </w:rPr>
        <w:t>намирнице за ђачку ужину</w:t>
      </w:r>
      <w:r>
        <w:rPr>
          <w:rFonts w:ascii="Arial" w:eastAsia="Arial Unicode MS" w:hAnsi="Arial" w:cs="Arial"/>
          <w:i/>
          <w:iCs/>
          <w:color w:val="000000"/>
          <w:kern w:val="2"/>
          <w:sz w:val="24"/>
          <w:szCs w:val="24"/>
          <w:lang w:eastAsia="ar-SA"/>
        </w:rPr>
        <w:t xml:space="preserve">, </w:t>
      </w:r>
      <w:r>
        <w:rPr>
          <w:rFonts w:ascii="Arial" w:eastAsia="Arial Unicode MS" w:hAnsi="Arial" w:cs="Arial"/>
          <w:bCs/>
          <w:iCs/>
          <w:color w:val="000000"/>
          <w:kern w:val="2"/>
          <w:sz w:val="24"/>
          <w:szCs w:val="24"/>
          <w:lang w:eastAsia="ar-SA"/>
        </w:rPr>
        <w:t xml:space="preserve"> </w:t>
      </w:r>
      <w:r>
        <w:rPr>
          <w:rFonts w:ascii="Arial" w:hAnsi="Arial" w:cs="Arial"/>
          <w:sz w:val="24"/>
          <w:szCs w:val="24"/>
        </w:rPr>
        <w:t>ознака из  ОРН: 15000000 – храна, пиће, дуван и сродни производи )</w:t>
      </w:r>
      <w:r>
        <w:rPr>
          <w:rFonts w:ascii="Arial" w:eastAsia="Arial Unicode MS" w:hAnsi="Arial" w:cs="Arial"/>
          <w:iCs/>
          <w:color w:val="000000"/>
          <w:kern w:val="2"/>
          <w:sz w:val="24"/>
          <w:szCs w:val="24"/>
          <w:lang w:eastAsia="ar-SA"/>
        </w:rPr>
        <w:t xml:space="preserve"> ЈНМВ  број  3 / 2016 – партија 4</w:t>
      </w:r>
      <w:r>
        <w:rPr>
          <w:rFonts w:ascii="Arial" w:eastAsia="Arial Unicode MS" w:hAnsi="Arial" w:cs="Arial"/>
          <w:bCs/>
          <w:iCs/>
          <w:color w:val="000000"/>
          <w:kern w:val="2"/>
          <w:sz w:val="24"/>
          <w:szCs w:val="24"/>
          <w:lang w:eastAsia="ar-SA"/>
        </w:rPr>
        <w:t>– млечни производи ( ОРН : 15500000)</w:t>
      </w: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i/>
          <w:iCs/>
          <w:color w:val="000000"/>
          <w:kern w:val="2"/>
          <w:sz w:val="24"/>
          <w:szCs w:val="24"/>
          <w:lang w:eastAsia="ar-SA"/>
        </w:rPr>
      </w:pPr>
      <w:r>
        <w:rPr>
          <w:rFonts w:ascii="Arial" w:eastAsia="Arial Unicode MS" w:hAnsi="Arial" w:cs="Arial"/>
          <w:b/>
          <w:bCs/>
          <w:i/>
          <w:iCs/>
          <w:color w:val="000000"/>
          <w:kern w:val="2"/>
          <w:sz w:val="24"/>
          <w:szCs w:val="24"/>
          <w:lang w:eastAsia="ar-SA"/>
        </w:rPr>
        <w:t>1)ОПШТИ ПОДАЦИ О ПОНУЂАЧУ</w:t>
      </w:r>
    </w:p>
    <w:tbl>
      <w:tblPr>
        <w:tblW w:w="0" w:type="auto"/>
        <w:tblInd w:w="-15" w:type="dxa"/>
        <w:tblLayout w:type="fixed"/>
        <w:tblLook w:val="04A0"/>
      </w:tblPr>
      <w:tblGrid>
        <w:gridCol w:w="4621"/>
        <w:gridCol w:w="4650"/>
      </w:tblGrid>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Назив понуђача:</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Адреса понуђача:</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Матични број понуђача:</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t>Порески идентификациони број понуђача (ПИБ):</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val="ru-RU"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Име особе за контакт:</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t>Електронска адреса понуђача (</w:t>
            </w:r>
            <w:r>
              <w:rPr>
                <w:rFonts w:ascii="Arial" w:eastAsia="Arial Unicode MS" w:hAnsi="Arial" w:cs="Arial"/>
                <w:i/>
                <w:iCs/>
                <w:color w:val="000000"/>
                <w:kern w:val="2"/>
                <w:sz w:val="24"/>
                <w:szCs w:val="24"/>
                <w:lang w:eastAsia="ar-SA"/>
              </w:rPr>
              <w:t>e</w:t>
            </w:r>
            <w:r>
              <w:rPr>
                <w:rFonts w:ascii="Arial" w:eastAsia="Arial Unicode MS" w:hAnsi="Arial" w:cs="Arial"/>
                <w:i/>
                <w:iCs/>
                <w:color w:val="000000"/>
                <w:kern w:val="2"/>
                <w:sz w:val="24"/>
                <w:szCs w:val="24"/>
                <w:lang w:val="ru-RU" w:eastAsia="ar-SA"/>
              </w:rPr>
              <w:t>-</w:t>
            </w:r>
            <w:r>
              <w:rPr>
                <w:rFonts w:ascii="Arial" w:eastAsia="Arial Unicode MS" w:hAnsi="Arial" w:cs="Arial"/>
                <w:i/>
                <w:iCs/>
                <w:color w:val="000000"/>
                <w:kern w:val="2"/>
                <w:sz w:val="24"/>
                <w:szCs w:val="24"/>
                <w:lang w:eastAsia="ar-SA"/>
              </w:rPr>
              <w:t>mail</w:t>
            </w:r>
            <w:r>
              <w:rPr>
                <w:rFonts w:ascii="Arial" w:eastAsia="Arial Unicode MS" w:hAnsi="Arial" w:cs="Arial"/>
                <w:i/>
                <w:iCs/>
                <w:color w:val="000000"/>
                <w:kern w:val="2"/>
                <w:sz w:val="24"/>
                <w:szCs w:val="24"/>
                <w:lang w:val="ru-RU" w:eastAsia="ar-SA"/>
              </w:rPr>
              <w:t>):</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val="ru-RU"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Телефон:</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Телефакс:</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lastRenderedPageBreak/>
              <w:t>Број рачуна понуђача и назив банке:</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val="ru-RU" w:eastAsia="ar-SA"/>
              </w:rPr>
            </w:pPr>
          </w:p>
        </w:tc>
      </w:tr>
      <w:tr w:rsidR="00610926" w:rsidTr="00610926">
        <w:tc>
          <w:tcPr>
            <w:tcW w:w="4621" w:type="dxa"/>
            <w:tcBorders>
              <w:top w:val="single" w:sz="4" w:space="0" w:color="000000"/>
              <w:left w:val="single" w:sz="4" w:space="0" w:color="000000"/>
              <w:bottom w:val="single" w:sz="4" w:space="0" w:color="000000"/>
              <w:right w:val="nil"/>
            </w:tcBorders>
            <w:hideMark/>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ind w:firstLine="708"/>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ind w:firstLine="708"/>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ind w:firstLine="708"/>
              <w:rPr>
                <w:rFonts w:ascii="Arial" w:eastAsia="Arial Unicode MS" w:hAnsi="Arial" w:cs="Arial"/>
                <w:b/>
                <w:bCs/>
                <w:i/>
                <w:iCs/>
                <w:color w:val="000000"/>
                <w:kern w:val="2"/>
                <w:sz w:val="24"/>
                <w:szCs w:val="24"/>
                <w:lang w:val="ru-RU" w:eastAsia="ar-SA"/>
              </w:rPr>
            </w:pPr>
          </w:p>
        </w:tc>
      </w:tr>
    </w:tbl>
    <w:p w:rsidR="00610926" w:rsidRDefault="00610926" w:rsidP="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rsidP="00610926">
      <w:pPr>
        <w:suppressAutoHyphens/>
        <w:spacing w:after="0" w:line="100" w:lineRule="atLeast"/>
        <w:rPr>
          <w:rFonts w:ascii="Times New Roman" w:eastAsia="Arial Unicode MS" w:hAnsi="Times New Roman" w:cs="Times New Roman"/>
          <w:color w:val="000000"/>
          <w:kern w:val="2"/>
          <w:sz w:val="24"/>
          <w:szCs w:val="24"/>
          <w:lang w:eastAsia="ar-SA"/>
        </w:rPr>
      </w:pPr>
      <w:r>
        <w:rPr>
          <w:rFonts w:ascii="Arial" w:eastAsia="TimesNewRomanPSMT" w:hAnsi="Arial" w:cs="Arial"/>
          <w:b/>
          <w:bCs/>
          <w:i/>
          <w:iCs/>
          <w:color w:val="000000"/>
          <w:kern w:val="2"/>
          <w:sz w:val="24"/>
          <w:szCs w:val="24"/>
          <w:lang w:eastAsia="ar-SA"/>
        </w:rPr>
        <w:t xml:space="preserve">2) ПОНУДУ ПОДНОСИ: </w:t>
      </w:r>
    </w:p>
    <w:tbl>
      <w:tblPr>
        <w:tblW w:w="0" w:type="auto"/>
        <w:tblInd w:w="-15" w:type="dxa"/>
        <w:tblLayout w:type="fixed"/>
        <w:tblLook w:val="04A0"/>
      </w:tblPr>
      <w:tblGrid>
        <w:gridCol w:w="9272"/>
      </w:tblGrid>
      <w:tr w:rsidR="00610926" w:rsidTr="00610926">
        <w:tc>
          <w:tcPr>
            <w:tcW w:w="9272"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center"/>
              <w:rPr>
                <w:rFonts w:ascii="Times New Roman" w:eastAsia="Arial Unicode MS" w:hAnsi="Times New Roman" w:cs="Times New Roman"/>
                <w:color w:val="000000"/>
                <w:kern w:val="2"/>
                <w:sz w:val="24"/>
                <w:szCs w:val="24"/>
                <w:lang w:eastAsia="ar-SA"/>
              </w:rPr>
            </w:pPr>
          </w:p>
          <w:p w:rsidR="00610926" w:rsidRDefault="00610926">
            <w:pPr>
              <w:suppressAutoHyphens/>
              <w:spacing w:after="0" w:line="100" w:lineRule="atLeast"/>
              <w:jc w:val="center"/>
              <w:rPr>
                <w:rFonts w:ascii="Arial" w:eastAsia="TimesNewRomanPSMT" w:hAnsi="Arial" w:cs="Arial"/>
                <w:b/>
                <w:bCs/>
                <w:color w:val="000000"/>
                <w:kern w:val="2"/>
                <w:sz w:val="24"/>
                <w:szCs w:val="24"/>
                <w:lang w:eastAsia="ar-SA"/>
              </w:rPr>
            </w:pPr>
            <w:r>
              <w:rPr>
                <w:rFonts w:ascii="Arial" w:eastAsia="TimesNewRomanPSMT" w:hAnsi="Arial" w:cs="Arial"/>
                <w:b/>
                <w:bCs/>
                <w:color w:val="000000"/>
                <w:kern w:val="2"/>
                <w:sz w:val="24"/>
                <w:szCs w:val="24"/>
                <w:lang w:eastAsia="ar-SA"/>
              </w:rPr>
              <w:t xml:space="preserve">А) САМОСТАЛНО </w:t>
            </w:r>
          </w:p>
        </w:tc>
      </w:tr>
      <w:tr w:rsidR="00610926" w:rsidTr="00610926">
        <w:tc>
          <w:tcPr>
            <w:tcW w:w="9272"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center"/>
              <w:rPr>
                <w:rFonts w:ascii="Arial" w:eastAsia="TimesNewRomanPSMT" w:hAnsi="Arial" w:cs="Arial"/>
                <w:b/>
                <w:bCs/>
                <w:color w:val="000000"/>
                <w:kern w:val="2"/>
                <w:sz w:val="24"/>
                <w:szCs w:val="24"/>
                <w:lang w:eastAsia="ar-SA"/>
              </w:rPr>
            </w:pPr>
          </w:p>
          <w:p w:rsidR="00610926" w:rsidRDefault="00610926">
            <w:pPr>
              <w:suppressAutoHyphens/>
              <w:spacing w:after="0" w:line="100" w:lineRule="atLeast"/>
              <w:jc w:val="center"/>
              <w:rPr>
                <w:rFonts w:ascii="Arial" w:eastAsia="TimesNewRomanPSMT" w:hAnsi="Arial" w:cs="Arial"/>
                <w:b/>
                <w:bCs/>
                <w:color w:val="000000"/>
                <w:kern w:val="2"/>
                <w:sz w:val="24"/>
                <w:szCs w:val="24"/>
                <w:lang w:eastAsia="ar-SA"/>
              </w:rPr>
            </w:pPr>
            <w:r>
              <w:rPr>
                <w:rFonts w:ascii="Arial" w:eastAsia="TimesNewRomanPSMT" w:hAnsi="Arial" w:cs="Arial"/>
                <w:b/>
                <w:bCs/>
                <w:color w:val="000000"/>
                <w:kern w:val="2"/>
                <w:sz w:val="24"/>
                <w:szCs w:val="24"/>
                <w:lang w:eastAsia="ar-SA"/>
              </w:rPr>
              <w:t>Б) СА ПОДИЗВОЂАЧЕМ</w:t>
            </w:r>
          </w:p>
        </w:tc>
      </w:tr>
      <w:tr w:rsidR="00610926" w:rsidTr="00610926">
        <w:tc>
          <w:tcPr>
            <w:tcW w:w="9272"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center"/>
              <w:rPr>
                <w:rFonts w:ascii="Arial" w:eastAsia="TimesNewRomanPSMT" w:hAnsi="Arial" w:cs="Arial"/>
                <w:b/>
                <w:bCs/>
                <w:color w:val="000000"/>
                <w:kern w:val="2"/>
                <w:sz w:val="24"/>
                <w:szCs w:val="24"/>
                <w:lang w:eastAsia="ar-SA"/>
              </w:rPr>
            </w:pPr>
          </w:p>
          <w:p w:rsidR="00610926" w:rsidRDefault="00610926">
            <w:pPr>
              <w:suppressAutoHyphens/>
              <w:spacing w:after="0" w:line="100" w:lineRule="atLeast"/>
              <w:jc w:val="center"/>
              <w:rPr>
                <w:rFonts w:ascii="Arial" w:eastAsia="Arial Unicode MS" w:hAnsi="Arial" w:cs="Arial"/>
                <w:b/>
                <w:i/>
                <w:iCs/>
                <w:color w:val="000000"/>
                <w:kern w:val="2"/>
                <w:sz w:val="24"/>
                <w:szCs w:val="24"/>
                <w:lang w:val="ru-RU" w:eastAsia="ar-SA"/>
              </w:rPr>
            </w:pPr>
            <w:r>
              <w:rPr>
                <w:rFonts w:ascii="Arial" w:eastAsia="TimesNewRomanPSMT" w:hAnsi="Arial" w:cs="Arial"/>
                <w:b/>
                <w:bCs/>
                <w:color w:val="000000"/>
                <w:kern w:val="2"/>
                <w:sz w:val="24"/>
                <w:szCs w:val="24"/>
                <w:lang w:eastAsia="ar-SA"/>
              </w:rPr>
              <w:t>В) КАО ЗАЈЕДНИЧКУ ПОНУДУ</w:t>
            </w:r>
          </w:p>
        </w:tc>
      </w:tr>
    </w:tbl>
    <w:p w:rsidR="00610926" w:rsidRDefault="00610926" w:rsidP="00610926">
      <w:pPr>
        <w:suppressAutoHyphens/>
        <w:spacing w:after="0" w:line="100" w:lineRule="atLeast"/>
        <w:jc w:val="both"/>
        <w:rPr>
          <w:rFonts w:ascii="Times New Roman" w:eastAsia="TimesNewRomanPSMT" w:hAnsi="Times New Roman" w:cs="Times New Roman"/>
          <w:bCs/>
          <w:color w:val="000000"/>
          <w:kern w:val="2"/>
          <w:sz w:val="24"/>
          <w:szCs w:val="24"/>
          <w:lang w:eastAsia="ar-SA"/>
        </w:rPr>
      </w:pPr>
      <w:r>
        <w:rPr>
          <w:rFonts w:ascii="Arial" w:eastAsia="Arial Unicode MS" w:hAnsi="Arial" w:cs="Arial"/>
          <w:b/>
          <w:i/>
          <w:iCs/>
          <w:color w:val="000000"/>
          <w:kern w:val="2"/>
          <w:sz w:val="24"/>
          <w:szCs w:val="24"/>
          <w:lang w:val="ru-RU" w:eastAsia="ar-SA"/>
        </w:rPr>
        <w:t>Напомена:</w:t>
      </w:r>
      <w:r>
        <w:rPr>
          <w:rFonts w:ascii="Arial" w:eastAsia="Arial Unicode MS" w:hAnsi="Arial" w:cs="Arial"/>
          <w:i/>
          <w:iCs/>
          <w:color w:val="000000"/>
          <w:kern w:val="2"/>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eastAsia="Arial Unicode MS" w:hAnsi="Arial" w:cs="Arial"/>
          <w:i/>
          <w:iCs/>
          <w:kern w:val="2"/>
          <w:sz w:val="24"/>
          <w:szCs w:val="24"/>
          <w:lang w:val="ru-RU" w:eastAsia="ar-SA"/>
        </w:rPr>
        <w:t>свим учесницима</w:t>
      </w:r>
      <w:r>
        <w:rPr>
          <w:rFonts w:ascii="Arial" w:eastAsia="Arial Unicode MS" w:hAnsi="Arial" w:cs="Arial"/>
          <w:i/>
          <w:iCs/>
          <w:color w:val="000000"/>
          <w:kern w:val="2"/>
          <w:sz w:val="24"/>
          <w:szCs w:val="24"/>
          <w:lang w:val="ru-RU" w:eastAsia="ar-SA"/>
        </w:rPr>
        <w:t xml:space="preserve"> заједничке понуде, уколико понуду подноси група понуђача</w:t>
      </w:r>
    </w:p>
    <w:p w:rsidR="00610926" w:rsidRDefault="00610926" w:rsidP="00610926">
      <w:pPr>
        <w:suppressAutoHyphens/>
        <w:spacing w:after="0" w:line="100" w:lineRule="atLeast"/>
        <w:jc w:val="both"/>
        <w:rPr>
          <w:rFonts w:ascii="Arial" w:eastAsia="TimesNewRomanPSMT" w:hAnsi="Arial" w:cs="Arial"/>
          <w:b/>
          <w:bCs/>
          <w:i/>
          <w:color w:val="000000"/>
          <w:kern w:val="2"/>
          <w:sz w:val="24"/>
          <w:szCs w:val="24"/>
          <w:lang w:val="sr-Cyrl-CS" w:eastAsia="ar-SA"/>
        </w:rPr>
      </w:pPr>
    </w:p>
    <w:p w:rsidR="00610926" w:rsidRDefault="00610926" w:rsidP="00610926">
      <w:pPr>
        <w:suppressAutoHyphens/>
        <w:spacing w:after="0" w:line="100" w:lineRule="atLeast"/>
        <w:jc w:val="both"/>
        <w:rPr>
          <w:rFonts w:ascii="Arial" w:eastAsia="TimesNewRomanPSMT" w:hAnsi="Arial" w:cs="Arial"/>
          <w:b/>
          <w:bCs/>
          <w:i/>
          <w:color w:val="000000"/>
          <w:kern w:val="2"/>
          <w:sz w:val="24"/>
          <w:szCs w:val="24"/>
          <w:lang w:eastAsia="ar-SA"/>
        </w:rPr>
      </w:pPr>
      <w:r>
        <w:rPr>
          <w:rFonts w:ascii="Arial" w:eastAsia="TimesNewRomanPSMT" w:hAnsi="Arial" w:cs="Arial"/>
          <w:b/>
          <w:bCs/>
          <w:i/>
          <w:color w:val="000000"/>
          <w:kern w:val="2"/>
          <w:sz w:val="24"/>
          <w:szCs w:val="24"/>
          <w:lang w:val="sr-Cyrl-CS" w:eastAsia="ar-SA"/>
        </w:rPr>
        <w:t xml:space="preserve">3) </w:t>
      </w:r>
      <w:r>
        <w:rPr>
          <w:rFonts w:ascii="Arial" w:eastAsia="TimesNewRomanPSMT" w:hAnsi="Arial" w:cs="Arial"/>
          <w:b/>
          <w:bCs/>
          <w:i/>
          <w:color w:val="000000"/>
          <w:kern w:val="2"/>
          <w:sz w:val="24"/>
          <w:szCs w:val="24"/>
          <w:lang w:eastAsia="ar-SA"/>
        </w:rPr>
        <w:t xml:space="preserve">ПОДАЦИ О ПОДИЗВОЂАЧУ </w:t>
      </w:r>
    </w:p>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r>
        <w:rPr>
          <w:rFonts w:ascii="Arial" w:eastAsia="TimesNewRomanPSMT" w:hAnsi="Arial" w:cs="Arial"/>
          <w:b/>
          <w:bCs/>
          <w:i/>
          <w:color w:val="000000"/>
          <w:kern w:val="2"/>
          <w:sz w:val="24"/>
          <w:szCs w:val="24"/>
          <w:lang w:eastAsia="ar-SA"/>
        </w:rPr>
        <w:tab/>
      </w:r>
    </w:p>
    <w:tbl>
      <w:tblPr>
        <w:tblW w:w="0" w:type="auto"/>
        <w:tblInd w:w="-15" w:type="dxa"/>
        <w:tblLayout w:type="fixed"/>
        <w:tblLook w:val="04A0"/>
      </w:tblPr>
      <w:tblGrid>
        <w:gridCol w:w="465"/>
        <w:gridCol w:w="4219"/>
        <w:gridCol w:w="4588"/>
      </w:tblGrid>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r>
              <w:rPr>
                <w:rFonts w:ascii="Arial" w:eastAsia="TimesNewRomanPSMT" w:hAnsi="Arial" w:cs="Arial"/>
                <w:bCs/>
                <w:i/>
                <w:color w:val="000000"/>
                <w:kern w:val="2"/>
                <w:sz w:val="24"/>
                <w:szCs w:val="24"/>
                <w:lang w:eastAsia="ar-SA"/>
              </w:rPr>
              <w:t>1)</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r>
              <w:rPr>
                <w:rFonts w:ascii="Arial" w:eastAsia="TimesNewRomanPSMT" w:hAnsi="Arial" w:cs="Arial"/>
                <w:bCs/>
                <w:i/>
                <w:color w:val="000000"/>
                <w:kern w:val="2"/>
                <w:sz w:val="24"/>
                <w:szCs w:val="24"/>
                <w:lang w:eastAsia="ar-SA"/>
              </w:rPr>
              <w:t>2)</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lastRenderedPageBreak/>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bl>
    <w:p w:rsidR="00610926" w:rsidRDefault="00610926" w:rsidP="00610926">
      <w:pPr>
        <w:suppressAutoHyphens/>
        <w:spacing w:after="0" w:line="100" w:lineRule="atLeast"/>
        <w:jc w:val="both"/>
        <w:rPr>
          <w:rFonts w:ascii="Arial" w:eastAsia="Arial Unicode MS" w:hAnsi="Arial" w:cs="Arial"/>
          <w:i/>
          <w:iCs/>
          <w:color w:val="000000"/>
          <w:kern w:val="2"/>
          <w:sz w:val="24"/>
          <w:szCs w:val="24"/>
          <w:lang w:val="ru-RU" w:eastAsia="ar-SA"/>
        </w:rPr>
      </w:pPr>
      <w:r>
        <w:rPr>
          <w:rFonts w:ascii="Arial" w:eastAsia="Arial Unicode MS" w:hAnsi="Arial" w:cs="Arial"/>
          <w:b/>
          <w:bCs/>
          <w:i/>
          <w:iCs/>
          <w:color w:val="000000"/>
          <w:kern w:val="2"/>
          <w:sz w:val="24"/>
          <w:szCs w:val="24"/>
          <w:u w:val="single"/>
          <w:lang w:val="ru-RU" w:eastAsia="ar-SA"/>
        </w:rPr>
        <w:t>Напомена:</w:t>
      </w:r>
      <w:r>
        <w:rPr>
          <w:rFonts w:ascii="Arial" w:eastAsia="Arial Unicode MS" w:hAnsi="Arial" w:cs="Arial"/>
          <w:b/>
          <w:bCs/>
          <w:i/>
          <w:iCs/>
          <w:color w:val="000000"/>
          <w:kern w:val="2"/>
          <w:sz w:val="24"/>
          <w:szCs w:val="24"/>
          <w:lang w:val="ru-RU" w:eastAsia="ar-SA"/>
        </w:rPr>
        <w:t xml:space="preserve"> </w:t>
      </w:r>
    </w:p>
    <w:p w:rsidR="00610926" w:rsidRDefault="00610926" w:rsidP="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Arial Unicode MS" w:hAnsi="Arial" w:cs="Arial"/>
          <w:i/>
          <w:iCs/>
          <w:color w:val="000000"/>
          <w:kern w:val="2"/>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10926" w:rsidRDefault="00610926" w:rsidP="00610926">
      <w:pPr>
        <w:suppressAutoHyphens/>
        <w:spacing w:after="0" w:line="100" w:lineRule="atLeast"/>
        <w:jc w:val="both"/>
        <w:rPr>
          <w:rFonts w:ascii="Arial" w:eastAsia="TimesNewRomanPSMT" w:hAnsi="Arial" w:cs="Arial"/>
          <w:b/>
          <w:bCs/>
          <w:color w:val="00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b/>
          <w:bCs/>
          <w:i/>
          <w:color w:val="000000"/>
          <w:kern w:val="2"/>
          <w:sz w:val="24"/>
          <w:szCs w:val="24"/>
          <w:lang w:val="ru-RU" w:eastAsia="ar-SA"/>
        </w:rPr>
      </w:pPr>
      <w:r>
        <w:rPr>
          <w:rFonts w:ascii="Arial" w:eastAsia="TimesNewRomanPSMT" w:hAnsi="Arial" w:cs="Arial"/>
          <w:b/>
          <w:bCs/>
          <w:i/>
          <w:color w:val="000000"/>
          <w:kern w:val="2"/>
          <w:sz w:val="24"/>
          <w:szCs w:val="24"/>
          <w:lang w:val="sr-Cyrl-CS" w:eastAsia="ar-SA"/>
        </w:rPr>
        <w:t xml:space="preserve">4) </w:t>
      </w:r>
      <w:r>
        <w:rPr>
          <w:rFonts w:ascii="Arial" w:eastAsia="TimesNewRomanPSMT" w:hAnsi="Arial" w:cs="Arial"/>
          <w:b/>
          <w:bCs/>
          <w:i/>
          <w:color w:val="000000"/>
          <w:kern w:val="2"/>
          <w:sz w:val="24"/>
          <w:szCs w:val="24"/>
          <w:lang w:val="ru-RU" w:eastAsia="ar-SA"/>
        </w:rPr>
        <w:t>ПОДАЦИ О УЧЕСНИКУ  У ЗАЈЕДНИЧКОЈ ПОНУДИ</w:t>
      </w:r>
    </w:p>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r>
        <w:rPr>
          <w:rFonts w:ascii="Arial" w:eastAsia="TimesNewRomanPSMT" w:hAnsi="Arial" w:cs="Arial"/>
          <w:b/>
          <w:bCs/>
          <w:i/>
          <w:color w:val="000000"/>
          <w:kern w:val="2"/>
          <w:sz w:val="24"/>
          <w:szCs w:val="24"/>
          <w:lang w:val="ru-RU" w:eastAsia="ar-SA"/>
        </w:rPr>
        <w:tab/>
      </w:r>
    </w:p>
    <w:tbl>
      <w:tblPr>
        <w:tblW w:w="0" w:type="auto"/>
        <w:tblInd w:w="-15" w:type="dxa"/>
        <w:tblLayout w:type="fixed"/>
        <w:tblLook w:val="04A0"/>
      </w:tblPr>
      <w:tblGrid>
        <w:gridCol w:w="465"/>
        <w:gridCol w:w="4219"/>
        <w:gridCol w:w="4588"/>
      </w:tblGrid>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r>
              <w:rPr>
                <w:rFonts w:ascii="Arial" w:eastAsia="TimesNewRomanPSMT" w:hAnsi="Arial" w:cs="Arial"/>
                <w:bCs/>
                <w:i/>
                <w:color w:val="000000"/>
                <w:kern w:val="2"/>
                <w:sz w:val="24"/>
                <w:szCs w:val="24"/>
                <w:lang w:eastAsia="ar-SA"/>
              </w:rPr>
              <w:t>1)</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r>
              <w:rPr>
                <w:rFonts w:ascii="Arial" w:eastAsia="TimesNewRomanPSMT" w:hAnsi="Arial" w:cs="Arial"/>
                <w:bCs/>
                <w:i/>
                <w:color w:val="000000"/>
                <w:kern w:val="2"/>
                <w:sz w:val="24"/>
                <w:szCs w:val="24"/>
                <w:lang w:eastAsia="ar-SA"/>
              </w:rPr>
              <w:t>2)</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r>
              <w:rPr>
                <w:rFonts w:ascii="Arial" w:eastAsia="TimesNewRomanPSMT" w:hAnsi="Arial" w:cs="Arial"/>
                <w:bCs/>
                <w:i/>
                <w:color w:val="000000"/>
                <w:kern w:val="2"/>
                <w:sz w:val="24"/>
                <w:szCs w:val="24"/>
                <w:lang w:eastAsia="ar-SA"/>
              </w:rPr>
              <w:t>3)</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lastRenderedPageBreak/>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bl>
    <w:p w:rsidR="00610926" w:rsidRDefault="00610926" w:rsidP="00610926">
      <w:pPr>
        <w:suppressAutoHyphens/>
        <w:spacing w:after="0" w:line="100" w:lineRule="atLeast"/>
        <w:jc w:val="both"/>
        <w:rPr>
          <w:rFonts w:ascii="Arial" w:eastAsia="Arial Unicode MS" w:hAnsi="Arial" w:cs="Arial"/>
          <w:i/>
          <w:iCs/>
          <w:color w:val="000000"/>
          <w:kern w:val="2"/>
          <w:sz w:val="24"/>
          <w:szCs w:val="24"/>
          <w:lang w:val="ru-RU" w:eastAsia="ar-SA"/>
        </w:rPr>
      </w:pPr>
      <w:r>
        <w:rPr>
          <w:rFonts w:ascii="Arial" w:eastAsia="Arial Unicode MS" w:hAnsi="Arial" w:cs="Arial"/>
          <w:b/>
          <w:bCs/>
          <w:i/>
          <w:iCs/>
          <w:color w:val="000000"/>
          <w:kern w:val="2"/>
          <w:sz w:val="24"/>
          <w:szCs w:val="24"/>
          <w:u w:val="single"/>
          <w:lang w:eastAsia="ar-SA"/>
        </w:rPr>
        <w:t>Напомена:</w:t>
      </w:r>
      <w:r>
        <w:rPr>
          <w:rFonts w:ascii="Arial" w:eastAsia="Arial Unicode MS" w:hAnsi="Arial" w:cs="Arial"/>
          <w:b/>
          <w:bCs/>
          <w:i/>
          <w:iCs/>
          <w:color w:val="000000"/>
          <w:kern w:val="2"/>
          <w:sz w:val="24"/>
          <w:szCs w:val="24"/>
          <w:lang w:eastAsia="ar-SA"/>
        </w:rPr>
        <w:t xml:space="preserve"> </w:t>
      </w:r>
    </w:p>
    <w:p w:rsidR="00610926" w:rsidRDefault="00610926" w:rsidP="00610926">
      <w:pPr>
        <w:suppressAutoHyphens/>
        <w:spacing w:after="0" w:line="100" w:lineRule="atLeast"/>
        <w:jc w:val="both"/>
        <w:rPr>
          <w:rFonts w:ascii="Arial" w:eastAsia="Arial Unicode MS" w:hAnsi="Arial" w:cs="Arial"/>
          <w:b/>
          <w:bCs/>
          <w:i/>
          <w:iCs/>
          <w:color w:val="000000"/>
          <w:kern w:val="2"/>
          <w:sz w:val="20"/>
          <w:szCs w:val="20"/>
          <w:lang w:eastAsia="ar-SA"/>
        </w:rPr>
      </w:pPr>
      <w:r>
        <w:rPr>
          <w:rFonts w:ascii="Arial" w:eastAsia="Arial Unicode MS" w:hAnsi="Arial" w:cs="Arial"/>
          <w:i/>
          <w:iCs/>
          <w:color w:val="000000"/>
          <w:kern w:val="2"/>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eastAsia="Arial Unicode MS" w:hAnsi="Arial" w:cs="Arial"/>
          <w:i/>
          <w:iCs/>
          <w:color w:val="000000"/>
          <w:kern w:val="2"/>
          <w:sz w:val="20"/>
          <w:szCs w:val="20"/>
          <w:lang w:val="ru-RU" w:eastAsia="ar-SA"/>
        </w:rPr>
        <w:t>.</w:t>
      </w:r>
    </w:p>
    <w:p w:rsidR="00610926" w:rsidRDefault="00610926" w:rsidP="00610926">
      <w:pPr>
        <w:suppressAutoHyphens/>
        <w:spacing w:after="0" w:line="100" w:lineRule="atLeast"/>
        <w:jc w:val="both"/>
        <w:rPr>
          <w:rFonts w:ascii="Arial" w:eastAsia="Arial Unicode MS" w:hAnsi="Arial" w:cs="Arial"/>
          <w:b/>
          <w:bCs/>
          <w:i/>
          <w:iCs/>
          <w:color w:val="000000"/>
          <w:kern w:val="2"/>
          <w:sz w:val="20"/>
          <w:szCs w:val="20"/>
          <w:lang w:eastAsia="ar-SA"/>
        </w:rPr>
      </w:pPr>
    </w:p>
    <w:p w:rsidR="00610926" w:rsidRDefault="00610926" w:rsidP="00610926">
      <w:pPr>
        <w:suppressAutoHyphens/>
        <w:spacing w:after="0" w:line="100" w:lineRule="atLeast"/>
        <w:jc w:val="center"/>
        <w:rPr>
          <w:rFonts w:ascii="Arial" w:eastAsia="Arial Unicode MS" w:hAnsi="Arial" w:cs="Arial"/>
          <w:b/>
          <w:bCs/>
          <w:i/>
          <w:iCs/>
          <w:color w:val="000000"/>
          <w:kern w:val="2"/>
          <w:sz w:val="24"/>
          <w:szCs w:val="24"/>
          <w:lang w:eastAsia="ar-SA"/>
        </w:rPr>
      </w:pPr>
      <w:r>
        <w:rPr>
          <w:rFonts w:ascii="Arial" w:eastAsia="TimesNewRomanPSMT" w:hAnsi="Arial" w:cs="Arial"/>
          <w:b/>
          <w:bCs/>
          <w:color w:val="000000"/>
          <w:kern w:val="2"/>
          <w:sz w:val="24"/>
          <w:szCs w:val="24"/>
          <w:lang w:val="sr-Cyrl-CS" w:eastAsia="ar-SA"/>
        </w:rPr>
        <w:t xml:space="preserve">5) </w:t>
      </w:r>
      <w:r>
        <w:rPr>
          <w:rFonts w:ascii="Arial" w:eastAsia="TimesNewRomanPSMT" w:hAnsi="Arial" w:cs="Arial"/>
          <w:b/>
          <w:bCs/>
          <w:color w:val="000000"/>
          <w:kern w:val="2"/>
          <w:sz w:val="24"/>
          <w:szCs w:val="24"/>
          <w:lang w:eastAsia="ar-SA"/>
        </w:rPr>
        <w:t xml:space="preserve"> НАБАВКА ДОБАРА – НАМИРНИЦЕ ЗА ЂАЧКУ УЖИНУ </w:t>
      </w:r>
      <w:r>
        <w:rPr>
          <w:rFonts w:ascii="Arial" w:eastAsia="Arial Unicode MS" w:hAnsi="Arial" w:cs="Arial"/>
          <w:b/>
          <w:bCs/>
          <w:i/>
          <w:iCs/>
          <w:color w:val="000000"/>
          <w:kern w:val="2"/>
          <w:sz w:val="24"/>
          <w:szCs w:val="24"/>
          <w:lang w:eastAsia="ar-SA"/>
        </w:rPr>
        <w:t>ПАРТИЈА 4 – МЛЕЧНИ ПРОИЗВОДИ ( ОРН : 15500000 )</w:t>
      </w:r>
    </w:p>
    <w:p w:rsidR="00610926" w:rsidRDefault="00610926" w:rsidP="00610926">
      <w:pPr>
        <w:suppressAutoHyphens/>
        <w:spacing w:after="0" w:line="100" w:lineRule="atLeast"/>
        <w:jc w:val="center"/>
        <w:rPr>
          <w:rFonts w:ascii="Arial" w:eastAsia="Arial Unicode MS" w:hAnsi="Arial" w:cs="Arial"/>
          <w:b/>
          <w:bCs/>
          <w:i/>
          <w:iCs/>
          <w:color w:val="000000"/>
          <w:kern w:val="2"/>
          <w:sz w:val="24"/>
          <w:szCs w:val="24"/>
          <w:lang w:eastAsia="ar-SA"/>
        </w:rPr>
      </w:pPr>
    </w:p>
    <w:tbl>
      <w:tblPr>
        <w:tblW w:w="0" w:type="auto"/>
        <w:tblInd w:w="308" w:type="dxa"/>
        <w:tblLayout w:type="fixed"/>
        <w:tblLook w:val="04A0"/>
      </w:tblPr>
      <w:tblGrid>
        <w:gridCol w:w="5250"/>
        <w:gridCol w:w="3365"/>
      </w:tblGrid>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FF0000"/>
                <w:kern w:val="2"/>
                <w:sz w:val="24"/>
                <w:szCs w:val="24"/>
                <w:lang w:val="ru-RU" w:eastAsia="ar-SA"/>
              </w:rPr>
            </w:pPr>
            <w:r>
              <w:rPr>
                <w:rFonts w:ascii="Arial" w:eastAsia="TimesNewRomanPSMT" w:hAnsi="Arial" w:cs="Arial"/>
                <w:bCs/>
                <w:color w:val="000000"/>
                <w:kern w:val="2"/>
                <w:sz w:val="24"/>
                <w:szCs w:val="24"/>
                <w:lang w:val="ru-RU" w:eastAsia="ar-SA"/>
              </w:rPr>
              <w:t xml:space="preserve">Укупна цена без ПДВ-а </w:t>
            </w:r>
          </w:p>
          <w:p w:rsidR="00610926" w:rsidRDefault="00610926">
            <w:pPr>
              <w:suppressAutoHyphens/>
              <w:spacing w:after="0" w:line="100" w:lineRule="atLeast"/>
              <w:jc w:val="both"/>
              <w:rPr>
                <w:rFonts w:ascii="Arial" w:eastAsia="TimesNewRomanPSMT" w:hAnsi="Arial" w:cs="Arial"/>
                <w:bCs/>
                <w:color w:val="FF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Cs/>
                <w:color w:val="FF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FF0000"/>
                <w:kern w:val="2"/>
                <w:sz w:val="24"/>
                <w:szCs w:val="24"/>
                <w:lang w:val="ru-RU" w:eastAsia="ar-SA"/>
              </w:rPr>
            </w:pP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Укупна цена са ПДВ-ом</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Cs/>
                <w:color w:val="FF0000"/>
                <w:kern w:val="2"/>
                <w:sz w:val="24"/>
                <w:szCs w:val="24"/>
                <w:lang w:val="ru-RU" w:eastAsia="ar-SA"/>
              </w:rPr>
            </w:pP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Рок и начин плаћања</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45 дана од дана пријема фактуре за испоручена добра</w:t>
            </w: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Рок важења понуде</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30 дана</w:t>
            </w: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Рок испоруке</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Сукцесивна  испорука добара једанпут недељно</w:t>
            </w:r>
          </w:p>
          <w:p w:rsidR="00610926" w:rsidRDefault="00610926">
            <w:pPr>
              <w:suppressAutoHyphens/>
              <w:snapToGrid w:val="0"/>
              <w:spacing w:after="0" w:line="100" w:lineRule="atLeast"/>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од 16.03.2016. – 15.03.2017.</w:t>
            </w:r>
          </w:p>
          <w:p w:rsidR="00610926" w:rsidRDefault="00610926">
            <w:pPr>
              <w:suppressAutoHyphens/>
              <w:snapToGrid w:val="0"/>
              <w:spacing w:after="0" w:line="100" w:lineRule="atLeast"/>
              <w:rPr>
                <w:rFonts w:ascii="Arial" w:eastAsia="TimesNewRomanPSMT" w:hAnsi="Arial" w:cs="Arial"/>
                <w:bCs/>
                <w:color w:val="000000"/>
                <w:kern w:val="2"/>
                <w:sz w:val="24"/>
                <w:szCs w:val="24"/>
                <w:lang w:val="ru-RU" w:eastAsia="ar-SA"/>
              </w:rPr>
            </w:pP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sr-Cyrl-CS"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eastAsia="ar-SA"/>
              </w:rPr>
            </w:pPr>
            <w:r>
              <w:rPr>
                <w:rFonts w:ascii="Arial" w:eastAsia="TimesNewRomanPSMT" w:hAnsi="Arial" w:cs="Arial"/>
                <w:bCs/>
                <w:color w:val="000000"/>
                <w:kern w:val="2"/>
                <w:sz w:val="24"/>
                <w:szCs w:val="24"/>
                <w:lang w:eastAsia="ar-SA"/>
              </w:rPr>
              <w:t>Место и начин испоруке</w:t>
            </w:r>
          </w:p>
          <w:p w:rsidR="00610926" w:rsidRDefault="00610926">
            <w:pPr>
              <w:suppressAutoHyphens/>
              <w:spacing w:after="0" w:line="100" w:lineRule="atLeast"/>
              <w:jc w:val="both"/>
              <w:rPr>
                <w:rFonts w:ascii="Arial" w:eastAsia="TimesNewRomanPSMT" w:hAnsi="Arial" w:cs="Arial"/>
                <w:bCs/>
                <w:color w:val="000000"/>
                <w:kern w:val="2"/>
                <w:sz w:val="24"/>
                <w:szCs w:val="24"/>
                <w:lang w:eastAsia="ar-SA"/>
              </w:rPr>
            </w:pPr>
          </w:p>
        </w:tc>
        <w:tc>
          <w:tcPr>
            <w:tcW w:w="3365"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rPr>
                <w:rFonts w:ascii="Arial" w:eastAsia="TimesNewRomanPSMT" w:hAnsi="Arial" w:cs="Arial"/>
                <w:bCs/>
                <w:color w:val="000000"/>
                <w:kern w:val="2"/>
                <w:sz w:val="24"/>
                <w:szCs w:val="24"/>
                <w:lang w:eastAsia="ar-SA"/>
              </w:rPr>
            </w:pPr>
            <w:r>
              <w:rPr>
                <w:rFonts w:ascii="Arial" w:eastAsia="TimesNewRomanPSMT" w:hAnsi="Arial" w:cs="Arial"/>
                <w:bCs/>
                <w:color w:val="000000"/>
                <w:kern w:val="2"/>
                <w:sz w:val="24"/>
                <w:szCs w:val="24"/>
                <w:lang w:eastAsia="ar-SA"/>
              </w:rPr>
              <w:t>На адресу наручиоца ОШ „ Вук Караџић „ Црвенка, Трг Душка Трифуновића 7 уз присуство овлашћених лица обе стране, радним данима у времену од 6,00 – 8,00 часова.</w:t>
            </w:r>
          </w:p>
        </w:tc>
      </w:tr>
    </w:tbl>
    <w:p w:rsidR="00610926" w:rsidRDefault="00610926" w:rsidP="00610926">
      <w:pPr>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610926" w:rsidRDefault="00610926" w:rsidP="00610926">
      <w:pPr>
        <w:suppressAutoHyphens/>
        <w:spacing w:after="0" w:line="100" w:lineRule="atLeast"/>
        <w:ind w:left="720" w:firstLine="720"/>
        <w:jc w:val="both"/>
        <w:rPr>
          <w:rFonts w:ascii="Times New Roman" w:eastAsia="TimesNewRomanPSMT" w:hAnsi="Times New Roman" w:cs="Times New Roman"/>
          <w:bCs/>
          <w:color w:val="000000"/>
          <w:kern w:val="2"/>
          <w:sz w:val="24"/>
          <w:szCs w:val="24"/>
          <w:lang w:eastAsia="ar-SA"/>
        </w:rPr>
      </w:pPr>
    </w:p>
    <w:p w:rsidR="00610926" w:rsidRDefault="00610926" w:rsidP="00610926">
      <w:pPr>
        <w:suppressAutoHyphens/>
        <w:spacing w:after="0" w:line="100" w:lineRule="atLeast"/>
        <w:ind w:left="720" w:firstLine="720"/>
        <w:jc w:val="both"/>
        <w:rPr>
          <w:rFonts w:ascii="Times New Roman" w:eastAsia="TimesNewRomanPSMT" w:hAnsi="Times New Roman" w:cs="Times New Roman"/>
          <w:bCs/>
          <w:color w:val="000000"/>
          <w:kern w:val="2"/>
          <w:sz w:val="24"/>
          <w:szCs w:val="24"/>
          <w:lang w:eastAsia="ar-SA"/>
        </w:rPr>
      </w:pPr>
      <w:r>
        <w:rPr>
          <w:rFonts w:ascii="Times New Roman" w:eastAsia="TimesNewRomanPSMT" w:hAnsi="Times New Roman" w:cs="Times New Roman"/>
          <w:bCs/>
          <w:color w:val="000000"/>
          <w:kern w:val="2"/>
          <w:sz w:val="24"/>
          <w:szCs w:val="24"/>
          <w:lang w:eastAsia="ar-SA"/>
        </w:rPr>
        <w:t xml:space="preserve">Датум </w:t>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t xml:space="preserve">              Понуђач</w:t>
      </w:r>
    </w:p>
    <w:p w:rsidR="00610926" w:rsidRDefault="00610926" w:rsidP="00610926">
      <w:pPr>
        <w:suppressAutoHyphens/>
        <w:spacing w:after="0" w:line="100" w:lineRule="atLeast"/>
        <w:ind w:left="2880" w:firstLine="720"/>
        <w:jc w:val="both"/>
        <w:rPr>
          <w:rFonts w:ascii="Times New Roman" w:eastAsia="TimesNewRomanPS-BoldMT" w:hAnsi="Times New Roman" w:cs="Times New Roman"/>
          <w:b/>
          <w:bCs/>
          <w:i/>
          <w:iCs/>
          <w:color w:val="002060"/>
          <w:kern w:val="2"/>
          <w:sz w:val="24"/>
          <w:szCs w:val="24"/>
          <w:lang w:eastAsia="ar-SA"/>
        </w:rPr>
      </w:pPr>
      <w:r>
        <w:rPr>
          <w:rFonts w:ascii="Times New Roman" w:eastAsia="TimesNewRomanPSMT" w:hAnsi="Times New Roman" w:cs="Times New Roman"/>
          <w:bCs/>
          <w:color w:val="000000"/>
          <w:kern w:val="2"/>
          <w:sz w:val="24"/>
          <w:szCs w:val="24"/>
          <w:lang w:eastAsia="ar-SA"/>
        </w:rPr>
        <w:t xml:space="preserve">    М. П. </w:t>
      </w:r>
    </w:p>
    <w:p w:rsidR="00610926" w:rsidRDefault="00610926" w:rsidP="00610926">
      <w:pPr>
        <w:suppressAutoHyphens/>
        <w:spacing w:after="0" w:line="100" w:lineRule="atLeast"/>
        <w:jc w:val="both"/>
        <w:rPr>
          <w:rFonts w:ascii="Times New Roman" w:eastAsia="TimesNewRomanPS-BoldMT" w:hAnsi="Times New Roman" w:cs="Times New Roman"/>
          <w:b/>
          <w:bCs/>
          <w:i/>
          <w:iCs/>
          <w:color w:val="002060"/>
          <w:kern w:val="2"/>
          <w:sz w:val="24"/>
          <w:szCs w:val="24"/>
          <w:lang w:eastAsia="ar-SA"/>
        </w:rPr>
      </w:pPr>
      <w:r>
        <w:rPr>
          <w:rFonts w:ascii="Times New Roman" w:eastAsia="TimesNewRomanPS-BoldMT" w:hAnsi="Times New Roman" w:cs="Times New Roman"/>
          <w:b/>
          <w:bCs/>
          <w:i/>
          <w:iCs/>
          <w:color w:val="002060"/>
          <w:kern w:val="2"/>
          <w:sz w:val="24"/>
          <w:szCs w:val="24"/>
          <w:lang w:eastAsia="ar-SA"/>
        </w:rPr>
        <w:t>_____________________________</w:t>
      </w:r>
      <w:r>
        <w:rPr>
          <w:rFonts w:ascii="Times New Roman" w:eastAsia="TimesNewRomanPS-BoldMT" w:hAnsi="Times New Roman" w:cs="Times New Roman"/>
          <w:b/>
          <w:bCs/>
          <w:i/>
          <w:iCs/>
          <w:color w:val="002060"/>
          <w:kern w:val="2"/>
          <w:sz w:val="24"/>
          <w:szCs w:val="24"/>
          <w:lang w:eastAsia="ar-SA"/>
        </w:rPr>
        <w:tab/>
      </w:r>
      <w:r>
        <w:rPr>
          <w:rFonts w:ascii="Times New Roman" w:eastAsia="TimesNewRomanPS-BoldMT" w:hAnsi="Times New Roman" w:cs="Times New Roman"/>
          <w:b/>
          <w:bCs/>
          <w:i/>
          <w:iCs/>
          <w:color w:val="002060"/>
          <w:kern w:val="2"/>
          <w:sz w:val="24"/>
          <w:szCs w:val="24"/>
          <w:lang w:eastAsia="ar-SA"/>
        </w:rPr>
        <w:tab/>
      </w:r>
      <w:r>
        <w:rPr>
          <w:rFonts w:ascii="Times New Roman" w:eastAsia="TimesNewRomanPS-BoldMT" w:hAnsi="Times New Roman" w:cs="Times New Roman"/>
          <w:b/>
          <w:bCs/>
          <w:i/>
          <w:iCs/>
          <w:color w:val="002060"/>
          <w:kern w:val="2"/>
          <w:sz w:val="24"/>
          <w:szCs w:val="24"/>
          <w:lang w:eastAsia="ar-SA"/>
        </w:rPr>
        <w:tab/>
        <w:t>________________________________</w:t>
      </w: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r>
        <w:rPr>
          <w:rFonts w:ascii="Arial" w:eastAsia="Arial Unicode MS" w:hAnsi="Arial" w:cs="Arial"/>
          <w:b/>
          <w:bCs/>
          <w:i/>
          <w:iCs/>
          <w:color w:val="000000"/>
          <w:kern w:val="2"/>
          <w:sz w:val="24"/>
          <w:szCs w:val="24"/>
          <w:u w:val="single"/>
          <w:lang w:eastAsia="ar-SA"/>
        </w:rPr>
        <w:t>Напомене:</w:t>
      </w:r>
      <w:r>
        <w:rPr>
          <w:rFonts w:ascii="Arial" w:eastAsia="Arial Unicode MS" w:hAnsi="Arial" w:cs="Arial"/>
          <w:b/>
          <w:bCs/>
          <w:i/>
          <w:iCs/>
          <w:color w:val="000000"/>
          <w:kern w:val="2"/>
          <w:sz w:val="24"/>
          <w:szCs w:val="24"/>
          <w:lang w:eastAsia="ar-SA"/>
        </w:rPr>
        <w:t xml:space="preserve"> </w:t>
      </w: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r>
        <w:rPr>
          <w:rFonts w:ascii="Arial" w:eastAsia="Arial Unicode MS" w:hAnsi="Arial" w:cs="Arial"/>
          <w:i/>
          <w:iCs/>
          <w:color w:val="000000"/>
          <w:kern w:val="2"/>
          <w:sz w:val="24"/>
          <w:szCs w:val="24"/>
          <w:lang w:eastAsia="ar-SA"/>
        </w:rPr>
        <w:t xml:space="preserve">Образац понуде понуђач мора да попуни, овери печатом и потпише, чиме </w:t>
      </w:r>
      <w:r>
        <w:rPr>
          <w:rFonts w:ascii="Arial" w:eastAsia="Arial Unicode MS" w:hAnsi="Arial" w:cs="Arial"/>
          <w:i/>
          <w:iCs/>
          <w:color w:val="000000"/>
          <w:kern w:val="2"/>
          <w:sz w:val="24"/>
          <w:szCs w:val="24"/>
          <w:lang w:val="sr-Cyrl-CS" w:eastAsia="ar-SA"/>
        </w:rPr>
        <w:t>п</w:t>
      </w:r>
      <w:r>
        <w:rPr>
          <w:rFonts w:ascii="Arial" w:eastAsia="Arial Unicode MS" w:hAnsi="Arial" w:cs="Arial"/>
          <w:i/>
          <w:iCs/>
          <w:color w:val="000000"/>
          <w:kern w:val="2"/>
          <w:sz w:val="24"/>
          <w:szCs w:val="24"/>
          <w:lang w:eastAsia="ar-SA"/>
        </w:rPr>
        <w:t xml:space="preserve">отврђује да су тачни подаци који су у обрасцу понуде наведени. Уколико </w:t>
      </w:r>
      <w:r>
        <w:rPr>
          <w:rFonts w:ascii="Arial" w:eastAsia="Arial Unicode MS" w:hAnsi="Arial" w:cs="Arial"/>
          <w:i/>
          <w:iCs/>
          <w:color w:val="000000"/>
          <w:kern w:val="2"/>
          <w:sz w:val="24"/>
          <w:szCs w:val="24"/>
          <w:lang w:eastAsia="ar-SA"/>
        </w:rPr>
        <w:lastRenderedPageBreak/>
        <w:t>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r>
        <w:rPr>
          <w:rFonts w:ascii="Arial" w:eastAsia="Arial Unicode MS" w:hAnsi="Arial" w:cs="Arial"/>
          <w:i/>
          <w:iCs/>
          <w:color w:val="000000"/>
          <w:kern w:val="2"/>
          <w:sz w:val="24"/>
          <w:szCs w:val="24"/>
          <w:lang w:eastAsia="ar-SA"/>
        </w:rPr>
        <w:t>Уколико је предмет јавне набавке обликован у више партија, понуђачи ће попуњавати образац понуде за сваку партију посебно.</w:t>
      </w:r>
    </w:p>
    <w:p w:rsidR="00610926" w:rsidRDefault="00610926" w:rsidP="00610926">
      <w:pPr>
        <w:suppressAutoHyphens/>
        <w:spacing w:after="0" w:line="100" w:lineRule="atLeast"/>
        <w:rPr>
          <w:rFonts w:ascii="Arial" w:eastAsia="Arial Unicode MS" w:hAnsi="Arial" w:cs="Arial"/>
          <w:b/>
          <w:bCs/>
          <w:i/>
          <w:iCs/>
          <w:color w:val="000000"/>
          <w:kern w:val="2"/>
          <w:sz w:val="24"/>
          <w:szCs w:val="24"/>
          <w:lang w:val="ru-RU" w:eastAsia="ar-SA"/>
        </w:rPr>
      </w:pPr>
    </w:p>
    <w:p w:rsidR="00610926" w:rsidRDefault="00610926" w:rsidP="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r>
        <w:rPr>
          <w:rFonts w:ascii="Arial" w:eastAsia="Arial Unicode MS" w:hAnsi="Arial" w:cs="Arial"/>
          <w:b/>
          <w:bCs/>
          <w:i/>
          <w:iCs/>
          <w:color w:val="000000"/>
          <w:kern w:val="2"/>
          <w:sz w:val="28"/>
          <w:szCs w:val="28"/>
          <w:lang w:eastAsia="ar-SA"/>
        </w:rPr>
        <w:t>VI ОБРАЗАЦ ПОНУДЕ</w:t>
      </w:r>
    </w:p>
    <w:p w:rsidR="00610926" w:rsidRDefault="00610926" w:rsidP="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p>
    <w:p w:rsidR="00610926" w:rsidRDefault="00610926" w:rsidP="00610926">
      <w:pPr>
        <w:suppressAutoHyphens/>
        <w:spacing w:after="0"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ПАРТИЈА 5 – РАЗНИ ПРЕХРАМБЕНИ ПРОИЗВОДИ ( ОРН : 15800000 )</w:t>
      </w:r>
    </w:p>
    <w:p w:rsidR="00610926" w:rsidRDefault="00610926" w:rsidP="00610926">
      <w:pPr>
        <w:suppressAutoHyphens/>
        <w:spacing w:after="0" w:line="100" w:lineRule="atLeast"/>
        <w:jc w:val="center"/>
        <w:rPr>
          <w:rFonts w:ascii="Arial" w:eastAsia="Arial Unicode MS" w:hAnsi="Arial" w:cs="Arial"/>
          <w:b/>
          <w:bCs/>
          <w:iCs/>
          <w:color w:val="000000"/>
          <w:kern w:val="2"/>
          <w:sz w:val="28"/>
          <w:szCs w:val="28"/>
          <w:lang w:eastAsia="ar-SA"/>
        </w:rPr>
      </w:pPr>
    </w:p>
    <w:p w:rsidR="00610926" w:rsidRDefault="00610926" w:rsidP="00610926">
      <w:pPr>
        <w:suppressAutoHyphens/>
        <w:spacing w:after="0" w:line="100" w:lineRule="atLeast"/>
        <w:jc w:val="center"/>
        <w:rPr>
          <w:rFonts w:ascii="Arial" w:eastAsia="Arial Unicode MS" w:hAnsi="Arial" w:cs="Arial"/>
          <w:b/>
          <w:bCs/>
          <w:iCs/>
          <w:color w:val="000000"/>
          <w:kern w:val="2"/>
          <w:sz w:val="28"/>
          <w:szCs w:val="28"/>
          <w:lang w:eastAsia="ar-SA"/>
        </w:rPr>
      </w:pPr>
    </w:p>
    <w:p w:rsidR="00610926" w:rsidRDefault="00610926" w:rsidP="00610926">
      <w:pPr>
        <w:suppressAutoHyphens/>
        <w:spacing w:after="0" w:line="100" w:lineRule="atLeast"/>
        <w:jc w:val="both"/>
        <w:rPr>
          <w:rFonts w:ascii="Arial" w:eastAsia="Arial Unicode MS" w:hAnsi="Arial" w:cs="Arial"/>
          <w:bCs/>
          <w:iCs/>
          <w:color w:val="000000"/>
          <w:kern w:val="2"/>
          <w:sz w:val="24"/>
          <w:szCs w:val="24"/>
          <w:lang w:eastAsia="ar-SA"/>
        </w:rPr>
      </w:pPr>
      <w:r>
        <w:rPr>
          <w:rFonts w:ascii="Arial" w:eastAsia="Arial Unicode MS" w:hAnsi="Arial" w:cs="Arial"/>
          <w:iCs/>
          <w:color w:val="000000"/>
          <w:kern w:val="2"/>
          <w:sz w:val="24"/>
          <w:szCs w:val="24"/>
          <w:lang w:eastAsia="ar-SA"/>
        </w:rPr>
        <w:t xml:space="preserve">Понуда бр ________________ од __________________ за јавну набавку добара  </w:t>
      </w:r>
      <w:r>
        <w:rPr>
          <w:rFonts w:ascii="Arial" w:eastAsia="Arial Unicode MS" w:hAnsi="Arial" w:cs="Arial"/>
          <w:i/>
          <w:iCs/>
          <w:color w:val="000000"/>
          <w:kern w:val="2"/>
          <w:sz w:val="24"/>
          <w:szCs w:val="24"/>
          <w:lang w:eastAsia="ar-SA"/>
        </w:rPr>
        <w:t>–</w:t>
      </w:r>
      <w:r>
        <w:rPr>
          <w:rFonts w:ascii="Arial" w:eastAsia="Arial Unicode MS" w:hAnsi="Arial" w:cs="Arial"/>
          <w:iCs/>
          <w:color w:val="000000"/>
          <w:kern w:val="2"/>
          <w:sz w:val="24"/>
          <w:szCs w:val="24"/>
          <w:lang w:eastAsia="ar-SA"/>
        </w:rPr>
        <w:t>намирнице за ђачку ужину</w:t>
      </w:r>
      <w:r>
        <w:rPr>
          <w:rFonts w:ascii="Arial" w:eastAsia="Arial Unicode MS" w:hAnsi="Arial" w:cs="Arial"/>
          <w:i/>
          <w:iCs/>
          <w:color w:val="000000"/>
          <w:kern w:val="2"/>
          <w:sz w:val="24"/>
          <w:szCs w:val="24"/>
          <w:lang w:eastAsia="ar-SA"/>
        </w:rPr>
        <w:t xml:space="preserve">, </w:t>
      </w:r>
      <w:r>
        <w:rPr>
          <w:rFonts w:ascii="Arial" w:eastAsia="Arial Unicode MS" w:hAnsi="Arial" w:cs="Arial"/>
          <w:bCs/>
          <w:iCs/>
          <w:color w:val="000000"/>
          <w:kern w:val="2"/>
          <w:sz w:val="24"/>
          <w:szCs w:val="24"/>
          <w:lang w:eastAsia="ar-SA"/>
        </w:rPr>
        <w:t xml:space="preserve"> </w:t>
      </w:r>
      <w:r>
        <w:rPr>
          <w:rFonts w:ascii="Arial" w:hAnsi="Arial" w:cs="Arial"/>
          <w:sz w:val="24"/>
          <w:szCs w:val="24"/>
        </w:rPr>
        <w:t>ознака из  ОРН: 15000000 – храна, пиће, дуван и сродни производи )</w:t>
      </w:r>
      <w:r>
        <w:rPr>
          <w:rFonts w:ascii="Arial" w:eastAsia="Arial Unicode MS" w:hAnsi="Arial" w:cs="Arial"/>
          <w:iCs/>
          <w:color w:val="000000"/>
          <w:kern w:val="2"/>
          <w:sz w:val="24"/>
          <w:szCs w:val="24"/>
          <w:lang w:eastAsia="ar-SA"/>
        </w:rPr>
        <w:t xml:space="preserve"> ЈНМВ  број  3 / 2016 – партија 5</w:t>
      </w:r>
      <w:r>
        <w:rPr>
          <w:rFonts w:ascii="Arial" w:eastAsia="Arial Unicode MS" w:hAnsi="Arial" w:cs="Arial"/>
          <w:bCs/>
          <w:iCs/>
          <w:color w:val="000000"/>
          <w:kern w:val="2"/>
          <w:sz w:val="24"/>
          <w:szCs w:val="24"/>
          <w:lang w:eastAsia="ar-SA"/>
        </w:rPr>
        <w:t>– разни прехрамбени производи ( ОРН : 15800000)</w:t>
      </w: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i/>
          <w:iCs/>
          <w:color w:val="000000"/>
          <w:kern w:val="2"/>
          <w:sz w:val="24"/>
          <w:szCs w:val="24"/>
          <w:lang w:eastAsia="ar-SA"/>
        </w:rPr>
      </w:pPr>
      <w:r>
        <w:rPr>
          <w:rFonts w:ascii="Arial" w:eastAsia="Arial Unicode MS" w:hAnsi="Arial" w:cs="Arial"/>
          <w:b/>
          <w:bCs/>
          <w:i/>
          <w:iCs/>
          <w:color w:val="000000"/>
          <w:kern w:val="2"/>
          <w:sz w:val="24"/>
          <w:szCs w:val="24"/>
          <w:lang w:eastAsia="ar-SA"/>
        </w:rPr>
        <w:t>1)ОПШТИ ПОДАЦИ О ПОНУЂАЧУ</w:t>
      </w:r>
    </w:p>
    <w:tbl>
      <w:tblPr>
        <w:tblW w:w="0" w:type="auto"/>
        <w:tblInd w:w="-15" w:type="dxa"/>
        <w:tblLayout w:type="fixed"/>
        <w:tblLook w:val="04A0"/>
      </w:tblPr>
      <w:tblGrid>
        <w:gridCol w:w="4621"/>
        <w:gridCol w:w="4650"/>
      </w:tblGrid>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Назив понуђача:</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Адреса понуђача:</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Матични број понуђача:</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t>Порески идентификациони број понуђача (ПИБ):</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val="ru-RU"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Име особе за контакт:</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t>Електронска адреса понуђача (</w:t>
            </w:r>
            <w:r>
              <w:rPr>
                <w:rFonts w:ascii="Arial" w:eastAsia="Arial Unicode MS" w:hAnsi="Arial" w:cs="Arial"/>
                <w:i/>
                <w:iCs/>
                <w:color w:val="000000"/>
                <w:kern w:val="2"/>
                <w:sz w:val="24"/>
                <w:szCs w:val="24"/>
                <w:lang w:eastAsia="ar-SA"/>
              </w:rPr>
              <w:t>e</w:t>
            </w:r>
            <w:r>
              <w:rPr>
                <w:rFonts w:ascii="Arial" w:eastAsia="Arial Unicode MS" w:hAnsi="Arial" w:cs="Arial"/>
                <w:i/>
                <w:iCs/>
                <w:color w:val="000000"/>
                <w:kern w:val="2"/>
                <w:sz w:val="24"/>
                <w:szCs w:val="24"/>
                <w:lang w:val="ru-RU" w:eastAsia="ar-SA"/>
              </w:rPr>
              <w:t>-</w:t>
            </w:r>
            <w:r>
              <w:rPr>
                <w:rFonts w:ascii="Arial" w:eastAsia="Arial Unicode MS" w:hAnsi="Arial" w:cs="Arial"/>
                <w:i/>
                <w:iCs/>
                <w:color w:val="000000"/>
                <w:kern w:val="2"/>
                <w:sz w:val="24"/>
                <w:szCs w:val="24"/>
                <w:lang w:eastAsia="ar-SA"/>
              </w:rPr>
              <w:t>mail</w:t>
            </w:r>
            <w:r>
              <w:rPr>
                <w:rFonts w:ascii="Arial" w:eastAsia="Arial Unicode MS" w:hAnsi="Arial" w:cs="Arial"/>
                <w:i/>
                <w:iCs/>
                <w:color w:val="000000"/>
                <w:kern w:val="2"/>
                <w:sz w:val="24"/>
                <w:szCs w:val="24"/>
                <w:lang w:val="ru-RU" w:eastAsia="ar-SA"/>
              </w:rPr>
              <w:t>):</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val="ru-RU"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Телефон:</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Телефакс:</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t>Број рачуна понуђача и назив банке:</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val="ru-RU" w:eastAsia="ar-SA"/>
              </w:rPr>
            </w:pPr>
          </w:p>
        </w:tc>
      </w:tr>
      <w:tr w:rsidR="00610926" w:rsidTr="00610926">
        <w:tc>
          <w:tcPr>
            <w:tcW w:w="4621" w:type="dxa"/>
            <w:tcBorders>
              <w:top w:val="single" w:sz="4" w:space="0" w:color="000000"/>
              <w:left w:val="single" w:sz="4" w:space="0" w:color="000000"/>
              <w:bottom w:val="single" w:sz="4" w:space="0" w:color="000000"/>
              <w:right w:val="nil"/>
            </w:tcBorders>
            <w:hideMark/>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t xml:space="preserve">Лице овлашћено за потписивање </w:t>
            </w:r>
            <w:r>
              <w:rPr>
                <w:rFonts w:ascii="Arial" w:eastAsia="Arial Unicode MS" w:hAnsi="Arial" w:cs="Arial"/>
                <w:i/>
                <w:iCs/>
                <w:color w:val="000000"/>
                <w:kern w:val="2"/>
                <w:sz w:val="24"/>
                <w:szCs w:val="24"/>
                <w:lang w:val="ru-RU" w:eastAsia="ar-SA"/>
              </w:rPr>
              <w:lastRenderedPageBreak/>
              <w:t>уговора</w:t>
            </w: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ind w:firstLine="708"/>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ind w:firstLine="708"/>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ind w:firstLine="708"/>
              <w:rPr>
                <w:rFonts w:ascii="Arial" w:eastAsia="Arial Unicode MS" w:hAnsi="Arial" w:cs="Arial"/>
                <w:b/>
                <w:bCs/>
                <w:i/>
                <w:iCs/>
                <w:color w:val="000000"/>
                <w:kern w:val="2"/>
                <w:sz w:val="24"/>
                <w:szCs w:val="24"/>
                <w:lang w:val="ru-RU" w:eastAsia="ar-SA"/>
              </w:rPr>
            </w:pPr>
          </w:p>
        </w:tc>
      </w:tr>
    </w:tbl>
    <w:p w:rsidR="00610926" w:rsidRDefault="00610926" w:rsidP="00610926">
      <w:pPr>
        <w:suppressAutoHyphens/>
        <w:spacing w:after="0" w:line="100" w:lineRule="atLeast"/>
        <w:rPr>
          <w:rFonts w:ascii="Times New Roman" w:eastAsia="Arial Unicode MS" w:hAnsi="Times New Roman" w:cs="Times New Roman"/>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rsidP="00610926">
      <w:pPr>
        <w:suppressAutoHyphens/>
        <w:spacing w:after="0" w:line="100" w:lineRule="atLeast"/>
        <w:rPr>
          <w:rFonts w:ascii="Times New Roman" w:eastAsia="Arial Unicode MS" w:hAnsi="Times New Roman" w:cs="Times New Roman"/>
          <w:color w:val="000000"/>
          <w:kern w:val="2"/>
          <w:sz w:val="24"/>
          <w:szCs w:val="24"/>
          <w:lang w:eastAsia="ar-SA"/>
        </w:rPr>
      </w:pPr>
      <w:r>
        <w:rPr>
          <w:rFonts w:ascii="Arial" w:eastAsia="TimesNewRomanPSMT" w:hAnsi="Arial" w:cs="Arial"/>
          <w:b/>
          <w:bCs/>
          <w:i/>
          <w:iCs/>
          <w:color w:val="000000"/>
          <w:kern w:val="2"/>
          <w:sz w:val="24"/>
          <w:szCs w:val="24"/>
          <w:lang w:eastAsia="ar-SA"/>
        </w:rPr>
        <w:t xml:space="preserve">2) ПОНУДУ ПОДНОСИ: </w:t>
      </w:r>
    </w:p>
    <w:tbl>
      <w:tblPr>
        <w:tblW w:w="0" w:type="auto"/>
        <w:tblInd w:w="-15" w:type="dxa"/>
        <w:tblLayout w:type="fixed"/>
        <w:tblLook w:val="04A0"/>
      </w:tblPr>
      <w:tblGrid>
        <w:gridCol w:w="9272"/>
      </w:tblGrid>
      <w:tr w:rsidR="00610926" w:rsidTr="00610926">
        <w:tc>
          <w:tcPr>
            <w:tcW w:w="9272"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center"/>
              <w:rPr>
                <w:rFonts w:ascii="Times New Roman" w:eastAsia="Arial Unicode MS" w:hAnsi="Times New Roman" w:cs="Times New Roman"/>
                <w:color w:val="000000"/>
                <w:kern w:val="2"/>
                <w:sz w:val="24"/>
                <w:szCs w:val="24"/>
                <w:lang w:eastAsia="ar-SA"/>
              </w:rPr>
            </w:pPr>
          </w:p>
          <w:p w:rsidR="00610926" w:rsidRDefault="00610926">
            <w:pPr>
              <w:suppressAutoHyphens/>
              <w:spacing w:after="0" w:line="100" w:lineRule="atLeast"/>
              <w:jc w:val="center"/>
              <w:rPr>
                <w:rFonts w:ascii="Arial" w:eastAsia="TimesNewRomanPSMT" w:hAnsi="Arial" w:cs="Arial"/>
                <w:b/>
                <w:bCs/>
                <w:color w:val="000000"/>
                <w:kern w:val="2"/>
                <w:sz w:val="24"/>
                <w:szCs w:val="24"/>
                <w:lang w:eastAsia="ar-SA"/>
              </w:rPr>
            </w:pPr>
            <w:r>
              <w:rPr>
                <w:rFonts w:ascii="Arial" w:eastAsia="TimesNewRomanPSMT" w:hAnsi="Arial" w:cs="Arial"/>
                <w:b/>
                <w:bCs/>
                <w:color w:val="000000"/>
                <w:kern w:val="2"/>
                <w:sz w:val="24"/>
                <w:szCs w:val="24"/>
                <w:lang w:eastAsia="ar-SA"/>
              </w:rPr>
              <w:t xml:space="preserve">А) САМОСТАЛНО </w:t>
            </w:r>
          </w:p>
        </w:tc>
      </w:tr>
      <w:tr w:rsidR="00610926" w:rsidTr="00610926">
        <w:tc>
          <w:tcPr>
            <w:tcW w:w="9272"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center"/>
              <w:rPr>
                <w:rFonts w:ascii="Arial" w:eastAsia="TimesNewRomanPSMT" w:hAnsi="Arial" w:cs="Arial"/>
                <w:b/>
                <w:bCs/>
                <w:color w:val="000000"/>
                <w:kern w:val="2"/>
                <w:sz w:val="24"/>
                <w:szCs w:val="24"/>
                <w:lang w:eastAsia="ar-SA"/>
              </w:rPr>
            </w:pPr>
          </w:p>
          <w:p w:rsidR="00610926" w:rsidRDefault="00610926">
            <w:pPr>
              <w:suppressAutoHyphens/>
              <w:spacing w:after="0" w:line="100" w:lineRule="atLeast"/>
              <w:jc w:val="center"/>
              <w:rPr>
                <w:rFonts w:ascii="Arial" w:eastAsia="TimesNewRomanPSMT" w:hAnsi="Arial" w:cs="Arial"/>
                <w:b/>
                <w:bCs/>
                <w:color w:val="000000"/>
                <w:kern w:val="2"/>
                <w:sz w:val="24"/>
                <w:szCs w:val="24"/>
                <w:lang w:eastAsia="ar-SA"/>
              </w:rPr>
            </w:pPr>
            <w:r>
              <w:rPr>
                <w:rFonts w:ascii="Arial" w:eastAsia="TimesNewRomanPSMT" w:hAnsi="Arial" w:cs="Arial"/>
                <w:b/>
                <w:bCs/>
                <w:color w:val="000000"/>
                <w:kern w:val="2"/>
                <w:sz w:val="24"/>
                <w:szCs w:val="24"/>
                <w:lang w:eastAsia="ar-SA"/>
              </w:rPr>
              <w:t>Б) СА ПОДИЗВОЂАЧЕМ</w:t>
            </w:r>
          </w:p>
        </w:tc>
      </w:tr>
      <w:tr w:rsidR="00610926" w:rsidTr="00610926">
        <w:tc>
          <w:tcPr>
            <w:tcW w:w="9272"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center"/>
              <w:rPr>
                <w:rFonts w:ascii="Arial" w:eastAsia="TimesNewRomanPSMT" w:hAnsi="Arial" w:cs="Arial"/>
                <w:b/>
                <w:bCs/>
                <w:color w:val="000000"/>
                <w:kern w:val="2"/>
                <w:sz w:val="24"/>
                <w:szCs w:val="24"/>
                <w:lang w:eastAsia="ar-SA"/>
              </w:rPr>
            </w:pPr>
          </w:p>
          <w:p w:rsidR="00610926" w:rsidRDefault="00610926">
            <w:pPr>
              <w:suppressAutoHyphens/>
              <w:spacing w:after="0" w:line="100" w:lineRule="atLeast"/>
              <w:jc w:val="center"/>
              <w:rPr>
                <w:rFonts w:ascii="Arial" w:eastAsia="Arial Unicode MS" w:hAnsi="Arial" w:cs="Arial"/>
                <w:b/>
                <w:i/>
                <w:iCs/>
                <w:color w:val="000000"/>
                <w:kern w:val="2"/>
                <w:sz w:val="24"/>
                <w:szCs w:val="24"/>
                <w:lang w:val="ru-RU" w:eastAsia="ar-SA"/>
              </w:rPr>
            </w:pPr>
            <w:r>
              <w:rPr>
                <w:rFonts w:ascii="Arial" w:eastAsia="TimesNewRomanPSMT" w:hAnsi="Arial" w:cs="Arial"/>
                <w:b/>
                <w:bCs/>
                <w:color w:val="000000"/>
                <w:kern w:val="2"/>
                <w:sz w:val="24"/>
                <w:szCs w:val="24"/>
                <w:lang w:eastAsia="ar-SA"/>
              </w:rPr>
              <w:t>В) КАО ЗАЈЕДНИЧКУ ПОНУДУ</w:t>
            </w:r>
          </w:p>
        </w:tc>
      </w:tr>
    </w:tbl>
    <w:p w:rsidR="00610926" w:rsidRDefault="00610926" w:rsidP="00610926">
      <w:pPr>
        <w:suppressAutoHyphens/>
        <w:spacing w:after="0" w:line="100" w:lineRule="atLeast"/>
        <w:jc w:val="both"/>
        <w:rPr>
          <w:rFonts w:ascii="Times New Roman" w:eastAsia="TimesNewRomanPSMT" w:hAnsi="Times New Roman" w:cs="Times New Roman"/>
          <w:bCs/>
          <w:color w:val="000000"/>
          <w:kern w:val="2"/>
          <w:sz w:val="24"/>
          <w:szCs w:val="24"/>
          <w:lang w:eastAsia="ar-SA"/>
        </w:rPr>
      </w:pPr>
      <w:r>
        <w:rPr>
          <w:rFonts w:ascii="Arial" w:eastAsia="Arial Unicode MS" w:hAnsi="Arial" w:cs="Arial"/>
          <w:b/>
          <w:i/>
          <w:iCs/>
          <w:color w:val="000000"/>
          <w:kern w:val="2"/>
          <w:sz w:val="24"/>
          <w:szCs w:val="24"/>
          <w:lang w:val="ru-RU" w:eastAsia="ar-SA"/>
        </w:rPr>
        <w:t>Напомена:</w:t>
      </w:r>
      <w:r>
        <w:rPr>
          <w:rFonts w:ascii="Arial" w:eastAsia="Arial Unicode MS" w:hAnsi="Arial" w:cs="Arial"/>
          <w:i/>
          <w:iCs/>
          <w:color w:val="000000"/>
          <w:kern w:val="2"/>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eastAsia="Arial Unicode MS" w:hAnsi="Arial" w:cs="Arial"/>
          <w:i/>
          <w:iCs/>
          <w:kern w:val="2"/>
          <w:sz w:val="24"/>
          <w:szCs w:val="24"/>
          <w:lang w:val="ru-RU" w:eastAsia="ar-SA"/>
        </w:rPr>
        <w:t>свим учесницима</w:t>
      </w:r>
      <w:r>
        <w:rPr>
          <w:rFonts w:ascii="Arial" w:eastAsia="Arial Unicode MS" w:hAnsi="Arial" w:cs="Arial"/>
          <w:i/>
          <w:iCs/>
          <w:color w:val="000000"/>
          <w:kern w:val="2"/>
          <w:sz w:val="24"/>
          <w:szCs w:val="24"/>
          <w:lang w:val="ru-RU" w:eastAsia="ar-SA"/>
        </w:rPr>
        <w:t xml:space="preserve"> заједничке понуде, уколико понуду подноси група понуђача</w:t>
      </w:r>
    </w:p>
    <w:p w:rsidR="00610926" w:rsidRDefault="00610926" w:rsidP="00610926">
      <w:pPr>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b/>
          <w:bCs/>
          <w:i/>
          <w:color w:val="000000"/>
          <w:kern w:val="2"/>
          <w:sz w:val="24"/>
          <w:szCs w:val="24"/>
          <w:lang w:val="sr-Cyrl-CS" w:eastAsia="ar-SA"/>
        </w:rPr>
      </w:pPr>
    </w:p>
    <w:p w:rsidR="00610926" w:rsidRDefault="00610926" w:rsidP="00610926">
      <w:pPr>
        <w:suppressAutoHyphens/>
        <w:spacing w:after="0" w:line="100" w:lineRule="atLeast"/>
        <w:jc w:val="both"/>
        <w:rPr>
          <w:rFonts w:ascii="Arial" w:eastAsia="TimesNewRomanPSMT" w:hAnsi="Arial" w:cs="Arial"/>
          <w:b/>
          <w:bCs/>
          <w:i/>
          <w:color w:val="000000"/>
          <w:kern w:val="2"/>
          <w:sz w:val="24"/>
          <w:szCs w:val="24"/>
          <w:lang w:eastAsia="ar-SA"/>
        </w:rPr>
      </w:pPr>
      <w:r>
        <w:rPr>
          <w:rFonts w:ascii="Arial" w:eastAsia="TimesNewRomanPSMT" w:hAnsi="Arial" w:cs="Arial"/>
          <w:b/>
          <w:bCs/>
          <w:i/>
          <w:color w:val="000000"/>
          <w:kern w:val="2"/>
          <w:sz w:val="24"/>
          <w:szCs w:val="24"/>
          <w:lang w:val="sr-Cyrl-CS" w:eastAsia="ar-SA"/>
        </w:rPr>
        <w:t xml:space="preserve">3) </w:t>
      </w:r>
      <w:r>
        <w:rPr>
          <w:rFonts w:ascii="Arial" w:eastAsia="TimesNewRomanPSMT" w:hAnsi="Arial" w:cs="Arial"/>
          <w:b/>
          <w:bCs/>
          <w:i/>
          <w:color w:val="000000"/>
          <w:kern w:val="2"/>
          <w:sz w:val="24"/>
          <w:szCs w:val="24"/>
          <w:lang w:eastAsia="ar-SA"/>
        </w:rPr>
        <w:t xml:space="preserve">ПОДАЦИ О ПОДИЗВОЂАЧУ </w:t>
      </w:r>
    </w:p>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r>
        <w:rPr>
          <w:rFonts w:ascii="Arial" w:eastAsia="TimesNewRomanPSMT" w:hAnsi="Arial" w:cs="Arial"/>
          <w:b/>
          <w:bCs/>
          <w:i/>
          <w:color w:val="000000"/>
          <w:kern w:val="2"/>
          <w:sz w:val="24"/>
          <w:szCs w:val="24"/>
          <w:lang w:eastAsia="ar-SA"/>
        </w:rPr>
        <w:tab/>
      </w:r>
    </w:p>
    <w:tbl>
      <w:tblPr>
        <w:tblW w:w="0" w:type="auto"/>
        <w:tblInd w:w="-15" w:type="dxa"/>
        <w:tblLayout w:type="fixed"/>
        <w:tblLook w:val="04A0"/>
      </w:tblPr>
      <w:tblGrid>
        <w:gridCol w:w="465"/>
        <w:gridCol w:w="4219"/>
        <w:gridCol w:w="4588"/>
      </w:tblGrid>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r>
              <w:rPr>
                <w:rFonts w:ascii="Arial" w:eastAsia="TimesNewRomanPSMT" w:hAnsi="Arial" w:cs="Arial"/>
                <w:bCs/>
                <w:i/>
                <w:color w:val="000000"/>
                <w:kern w:val="2"/>
                <w:sz w:val="24"/>
                <w:szCs w:val="24"/>
                <w:lang w:eastAsia="ar-SA"/>
              </w:rPr>
              <w:t>1)</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hideMark/>
          </w:tcPr>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r>
              <w:rPr>
                <w:rFonts w:ascii="Arial" w:eastAsia="TimesNewRomanPSMT" w:hAnsi="Arial" w:cs="Arial"/>
                <w:bCs/>
                <w:i/>
                <w:color w:val="000000"/>
                <w:kern w:val="2"/>
                <w:sz w:val="24"/>
                <w:szCs w:val="24"/>
                <w:lang w:eastAsia="ar-SA"/>
              </w:rPr>
              <w:t>2)</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 xml:space="preserve">Проценат укупне вредности </w:t>
            </w:r>
            <w:r>
              <w:rPr>
                <w:rFonts w:ascii="Arial" w:eastAsia="TimesNewRomanPSMT" w:hAnsi="Arial" w:cs="Arial"/>
                <w:bCs/>
                <w:i/>
                <w:color w:val="000000"/>
                <w:kern w:val="2"/>
                <w:sz w:val="24"/>
                <w:szCs w:val="24"/>
                <w:lang w:val="ru-RU" w:eastAsia="ar-SA"/>
              </w:rPr>
              <w:lastRenderedPageBreak/>
              <w:t>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bl>
    <w:p w:rsidR="00610926" w:rsidRDefault="00610926" w:rsidP="00610926">
      <w:pPr>
        <w:suppressAutoHyphens/>
        <w:spacing w:after="0" w:line="100" w:lineRule="atLeast"/>
        <w:jc w:val="both"/>
        <w:rPr>
          <w:rFonts w:ascii="Arial" w:eastAsia="Arial Unicode MS" w:hAnsi="Arial" w:cs="Arial"/>
          <w:i/>
          <w:iCs/>
          <w:color w:val="000000"/>
          <w:kern w:val="2"/>
          <w:sz w:val="24"/>
          <w:szCs w:val="24"/>
          <w:lang w:val="ru-RU" w:eastAsia="ar-SA"/>
        </w:rPr>
      </w:pPr>
      <w:r>
        <w:rPr>
          <w:rFonts w:ascii="Arial" w:eastAsia="Arial Unicode MS" w:hAnsi="Arial" w:cs="Arial"/>
          <w:b/>
          <w:bCs/>
          <w:i/>
          <w:iCs/>
          <w:color w:val="000000"/>
          <w:kern w:val="2"/>
          <w:sz w:val="24"/>
          <w:szCs w:val="24"/>
          <w:u w:val="single"/>
          <w:lang w:val="ru-RU" w:eastAsia="ar-SA"/>
        </w:rPr>
        <w:t>Напомена:</w:t>
      </w:r>
      <w:r>
        <w:rPr>
          <w:rFonts w:ascii="Arial" w:eastAsia="Arial Unicode MS" w:hAnsi="Arial" w:cs="Arial"/>
          <w:b/>
          <w:bCs/>
          <w:i/>
          <w:iCs/>
          <w:color w:val="000000"/>
          <w:kern w:val="2"/>
          <w:sz w:val="24"/>
          <w:szCs w:val="24"/>
          <w:lang w:val="ru-RU" w:eastAsia="ar-SA"/>
        </w:rPr>
        <w:t xml:space="preserve"> </w:t>
      </w:r>
    </w:p>
    <w:p w:rsidR="00610926" w:rsidRDefault="00610926" w:rsidP="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Arial Unicode MS" w:hAnsi="Arial" w:cs="Arial"/>
          <w:i/>
          <w:iCs/>
          <w:color w:val="000000"/>
          <w:kern w:val="2"/>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10926" w:rsidRDefault="00610926" w:rsidP="00610926">
      <w:pPr>
        <w:suppressAutoHyphens/>
        <w:spacing w:after="0" w:line="100" w:lineRule="atLeast"/>
        <w:jc w:val="both"/>
        <w:rPr>
          <w:rFonts w:ascii="Arial" w:eastAsia="TimesNewRomanPSMT" w:hAnsi="Arial" w:cs="Arial"/>
          <w:b/>
          <w:bCs/>
          <w:color w:val="000000"/>
          <w:kern w:val="2"/>
          <w:sz w:val="24"/>
          <w:szCs w:val="24"/>
          <w:lang w:val="ru-RU" w:eastAsia="ar-SA"/>
        </w:rPr>
      </w:pPr>
    </w:p>
    <w:p w:rsidR="00610926" w:rsidRDefault="00610926" w:rsidP="00610926">
      <w:pPr>
        <w:suppressAutoHyphens/>
        <w:spacing w:after="0" w:line="100" w:lineRule="atLeast"/>
        <w:jc w:val="both"/>
        <w:rPr>
          <w:rFonts w:ascii="Arial" w:eastAsia="TimesNewRomanPSMT" w:hAnsi="Arial" w:cs="Arial"/>
          <w:b/>
          <w:bCs/>
          <w:color w:val="00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b/>
          <w:bCs/>
          <w:i/>
          <w:color w:val="000000"/>
          <w:kern w:val="2"/>
          <w:sz w:val="24"/>
          <w:szCs w:val="24"/>
          <w:lang w:val="ru-RU" w:eastAsia="ar-SA"/>
        </w:rPr>
      </w:pPr>
      <w:r>
        <w:rPr>
          <w:rFonts w:ascii="Arial" w:eastAsia="TimesNewRomanPSMT" w:hAnsi="Arial" w:cs="Arial"/>
          <w:b/>
          <w:bCs/>
          <w:i/>
          <w:color w:val="000000"/>
          <w:kern w:val="2"/>
          <w:sz w:val="24"/>
          <w:szCs w:val="24"/>
          <w:lang w:val="sr-Cyrl-CS" w:eastAsia="ar-SA"/>
        </w:rPr>
        <w:t xml:space="preserve">4) </w:t>
      </w:r>
      <w:r>
        <w:rPr>
          <w:rFonts w:ascii="Arial" w:eastAsia="TimesNewRomanPSMT" w:hAnsi="Arial" w:cs="Arial"/>
          <w:b/>
          <w:bCs/>
          <w:i/>
          <w:color w:val="000000"/>
          <w:kern w:val="2"/>
          <w:sz w:val="24"/>
          <w:szCs w:val="24"/>
          <w:lang w:val="ru-RU" w:eastAsia="ar-SA"/>
        </w:rPr>
        <w:t>ПОДАЦИ О УЧЕСНИКУ  У ЗАЈЕДНИЧКОЈ ПОНУДИ</w:t>
      </w:r>
    </w:p>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r>
        <w:rPr>
          <w:rFonts w:ascii="Arial" w:eastAsia="TimesNewRomanPSMT" w:hAnsi="Arial" w:cs="Arial"/>
          <w:b/>
          <w:bCs/>
          <w:i/>
          <w:color w:val="000000"/>
          <w:kern w:val="2"/>
          <w:sz w:val="24"/>
          <w:szCs w:val="24"/>
          <w:lang w:val="ru-RU" w:eastAsia="ar-SA"/>
        </w:rPr>
        <w:tab/>
      </w:r>
    </w:p>
    <w:tbl>
      <w:tblPr>
        <w:tblW w:w="0" w:type="auto"/>
        <w:tblInd w:w="-15" w:type="dxa"/>
        <w:tblLayout w:type="fixed"/>
        <w:tblLook w:val="04A0"/>
      </w:tblPr>
      <w:tblGrid>
        <w:gridCol w:w="465"/>
        <w:gridCol w:w="4219"/>
        <w:gridCol w:w="4588"/>
      </w:tblGrid>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r>
              <w:rPr>
                <w:rFonts w:ascii="Arial" w:eastAsia="TimesNewRomanPSMT" w:hAnsi="Arial" w:cs="Arial"/>
                <w:bCs/>
                <w:i/>
                <w:color w:val="000000"/>
                <w:kern w:val="2"/>
                <w:sz w:val="24"/>
                <w:szCs w:val="24"/>
                <w:lang w:eastAsia="ar-SA"/>
              </w:rPr>
              <w:t>1)</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r>
              <w:rPr>
                <w:rFonts w:ascii="Arial" w:eastAsia="TimesNewRomanPSMT" w:hAnsi="Arial" w:cs="Arial"/>
                <w:bCs/>
                <w:i/>
                <w:color w:val="000000"/>
                <w:kern w:val="2"/>
                <w:sz w:val="24"/>
                <w:szCs w:val="24"/>
                <w:lang w:eastAsia="ar-SA"/>
              </w:rPr>
              <w:t>2)</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r>
              <w:rPr>
                <w:rFonts w:ascii="Arial" w:eastAsia="TimesNewRomanPSMT" w:hAnsi="Arial" w:cs="Arial"/>
                <w:bCs/>
                <w:i/>
                <w:color w:val="000000"/>
                <w:kern w:val="2"/>
                <w:sz w:val="24"/>
                <w:szCs w:val="24"/>
                <w:lang w:eastAsia="ar-SA"/>
              </w:rPr>
              <w:t>3)</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lastRenderedPageBreak/>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bl>
    <w:p w:rsidR="00610926" w:rsidRDefault="00610926" w:rsidP="00610926">
      <w:pPr>
        <w:suppressAutoHyphens/>
        <w:spacing w:after="0" w:line="100" w:lineRule="atLeast"/>
        <w:jc w:val="both"/>
        <w:rPr>
          <w:rFonts w:ascii="Arial" w:eastAsia="Arial Unicode MS" w:hAnsi="Arial" w:cs="Arial"/>
          <w:i/>
          <w:iCs/>
          <w:color w:val="000000"/>
          <w:kern w:val="2"/>
          <w:sz w:val="24"/>
          <w:szCs w:val="24"/>
          <w:lang w:val="ru-RU" w:eastAsia="ar-SA"/>
        </w:rPr>
      </w:pPr>
      <w:r>
        <w:rPr>
          <w:rFonts w:ascii="Arial" w:eastAsia="Arial Unicode MS" w:hAnsi="Arial" w:cs="Arial"/>
          <w:b/>
          <w:bCs/>
          <w:i/>
          <w:iCs/>
          <w:color w:val="000000"/>
          <w:kern w:val="2"/>
          <w:sz w:val="24"/>
          <w:szCs w:val="24"/>
          <w:u w:val="single"/>
          <w:lang w:eastAsia="ar-SA"/>
        </w:rPr>
        <w:lastRenderedPageBreak/>
        <w:t>Напомена:</w:t>
      </w:r>
      <w:r>
        <w:rPr>
          <w:rFonts w:ascii="Arial" w:eastAsia="Arial Unicode MS" w:hAnsi="Arial" w:cs="Arial"/>
          <w:b/>
          <w:bCs/>
          <w:i/>
          <w:iCs/>
          <w:color w:val="000000"/>
          <w:kern w:val="2"/>
          <w:sz w:val="24"/>
          <w:szCs w:val="24"/>
          <w:lang w:eastAsia="ar-SA"/>
        </w:rPr>
        <w:t xml:space="preserve"> </w:t>
      </w:r>
    </w:p>
    <w:p w:rsidR="00610926" w:rsidRDefault="00610926" w:rsidP="00610926">
      <w:pPr>
        <w:suppressAutoHyphens/>
        <w:spacing w:after="0" w:line="100" w:lineRule="atLeast"/>
        <w:jc w:val="both"/>
        <w:rPr>
          <w:rFonts w:ascii="Arial" w:eastAsia="Arial Unicode MS" w:hAnsi="Arial" w:cs="Arial"/>
          <w:b/>
          <w:bCs/>
          <w:i/>
          <w:iCs/>
          <w:color w:val="000000"/>
          <w:kern w:val="2"/>
          <w:sz w:val="20"/>
          <w:szCs w:val="20"/>
          <w:lang w:eastAsia="ar-SA"/>
        </w:rPr>
      </w:pPr>
      <w:r>
        <w:rPr>
          <w:rFonts w:ascii="Arial" w:eastAsia="Arial Unicode MS" w:hAnsi="Arial" w:cs="Arial"/>
          <w:i/>
          <w:iCs/>
          <w:color w:val="000000"/>
          <w:kern w:val="2"/>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eastAsia="Arial Unicode MS" w:hAnsi="Arial" w:cs="Arial"/>
          <w:i/>
          <w:iCs/>
          <w:color w:val="000000"/>
          <w:kern w:val="2"/>
          <w:sz w:val="20"/>
          <w:szCs w:val="20"/>
          <w:lang w:val="ru-RU" w:eastAsia="ar-SA"/>
        </w:rPr>
        <w:t>.</w:t>
      </w:r>
    </w:p>
    <w:p w:rsidR="00610926" w:rsidRDefault="00610926" w:rsidP="00610926">
      <w:pPr>
        <w:suppressAutoHyphens/>
        <w:spacing w:after="0" w:line="100" w:lineRule="atLeast"/>
        <w:jc w:val="both"/>
        <w:rPr>
          <w:rFonts w:ascii="Arial" w:eastAsia="Arial Unicode MS" w:hAnsi="Arial" w:cs="Arial"/>
          <w:b/>
          <w:bCs/>
          <w:i/>
          <w:iCs/>
          <w:color w:val="000000"/>
          <w:kern w:val="2"/>
          <w:sz w:val="20"/>
          <w:szCs w:val="20"/>
          <w:lang w:eastAsia="ar-SA"/>
        </w:rPr>
      </w:pPr>
    </w:p>
    <w:p w:rsidR="00610926" w:rsidRDefault="00610926" w:rsidP="00610926">
      <w:pPr>
        <w:suppressAutoHyphens/>
        <w:spacing w:after="0" w:line="100" w:lineRule="atLeast"/>
        <w:jc w:val="both"/>
        <w:rPr>
          <w:rFonts w:ascii="Arial" w:eastAsia="Arial Unicode MS" w:hAnsi="Arial" w:cs="Arial"/>
          <w:b/>
          <w:bCs/>
          <w:i/>
          <w:iCs/>
          <w:color w:val="000000"/>
          <w:kern w:val="2"/>
          <w:sz w:val="20"/>
          <w:szCs w:val="20"/>
          <w:lang w:eastAsia="ar-SA"/>
        </w:rPr>
      </w:pPr>
    </w:p>
    <w:p w:rsidR="00610926" w:rsidRDefault="00610926" w:rsidP="00610926">
      <w:pPr>
        <w:suppressAutoHyphens/>
        <w:spacing w:after="0" w:line="100" w:lineRule="atLeast"/>
        <w:jc w:val="center"/>
        <w:rPr>
          <w:rFonts w:ascii="Arial" w:eastAsia="Arial Unicode MS" w:hAnsi="Arial" w:cs="Arial"/>
          <w:b/>
          <w:bCs/>
          <w:i/>
          <w:iCs/>
          <w:color w:val="000000"/>
          <w:kern w:val="2"/>
          <w:sz w:val="24"/>
          <w:szCs w:val="24"/>
          <w:lang w:eastAsia="ar-SA"/>
        </w:rPr>
      </w:pPr>
      <w:r>
        <w:rPr>
          <w:rFonts w:ascii="Arial" w:eastAsia="TimesNewRomanPSMT" w:hAnsi="Arial" w:cs="Arial"/>
          <w:b/>
          <w:bCs/>
          <w:color w:val="000000"/>
          <w:kern w:val="2"/>
          <w:sz w:val="24"/>
          <w:szCs w:val="24"/>
          <w:lang w:val="sr-Cyrl-CS" w:eastAsia="ar-SA"/>
        </w:rPr>
        <w:t xml:space="preserve">5) </w:t>
      </w:r>
      <w:r>
        <w:rPr>
          <w:rFonts w:ascii="Arial" w:eastAsia="TimesNewRomanPSMT" w:hAnsi="Arial" w:cs="Arial"/>
          <w:b/>
          <w:bCs/>
          <w:color w:val="000000"/>
          <w:kern w:val="2"/>
          <w:sz w:val="24"/>
          <w:szCs w:val="24"/>
          <w:lang w:eastAsia="ar-SA"/>
        </w:rPr>
        <w:t xml:space="preserve"> НАБАВКА ДОБАРА – НАМИРНИЦЕ ЗА ЂАЧКУ УЖИНУ </w:t>
      </w:r>
      <w:r>
        <w:rPr>
          <w:rFonts w:ascii="Arial" w:eastAsia="Arial Unicode MS" w:hAnsi="Arial" w:cs="Arial"/>
          <w:b/>
          <w:bCs/>
          <w:i/>
          <w:iCs/>
          <w:color w:val="000000"/>
          <w:kern w:val="2"/>
          <w:sz w:val="24"/>
          <w:szCs w:val="24"/>
          <w:lang w:eastAsia="ar-SA"/>
        </w:rPr>
        <w:t>ПАРТИЈА 5 – РАЗНИ ПРЕХРАМБЕНИ ПРОИЗВОДИ ( ОРН : 15800000 )</w:t>
      </w:r>
    </w:p>
    <w:p w:rsidR="00610926" w:rsidRDefault="00610926" w:rsidP="00610926">
      <w:pPr>
        <w:suppressAutoHyphens/>
        <w:spacing w:after="0" w:line="100" w:lineRule="atLeast"/>
        <w:jc w:val="center"/>
        <w:rPr>
          <w:rFonts w:ascii="Arial" w:eastAsia="Arial Unicode MS" w:hAnsi="Arial" w:cs="Arial"/>
          <w:b/>
          <w:bCs/>
          <w:i/>
          <w:iCs/>
          <w:color w:val="000000"/>
          <w:kern w:val="2"/>
          <w:sz w:val="24"/>
          <w:szCs w:val="24"/>
          <w:lang w:eastAsia="ar-SA"/>
        </w:rPr>
      </w:pPr>
    </w:p>
    <w:tbl>
      <w:tblPr>
        <w:tblW w:w="0" w:type="auto"/>
        <w:tblInd w:w="308" w:type="dxa"/>
        <w:tblLayout w:type="fixed"/>
        <w:tblLook w:val="04A0"/>
      </w:tblPr>
      <w:tblGrid>
        <w:gridCol w:w="5250"/>
        <w:gridCol w:w="3365"/>
      </w:tblGrid>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FF0000"/>
                <w:kern w:val="2"/>
                <w:sz w:val="24"/>
                <w:szCs w:val="24"/>
                <w:lang w:val="ru-RU" w:eastAsia="ar-SA"/>
              </w:rPr>
            </w:pPr>
            <w:r>
              <w:rPr>
                <w:rFonts w:ascii="Arial" w:eastAsia="TimesNewRomanPSMT" w:hAnsi="Arial" w:cs="Arial"/>
                <w:bCs/>
                <w:color w:val="000000"/>
                <w:kern w:val="2"/>
                <w:sz w:val="24"/>
                <w:szCs w:val="24"/>
                <w:lang w:val="ru-RU" w:eastAsia="ar-SA"/>
              </w:rPr>
              <w:t xml:space="preserve">Укупна цена без ПДВ-а </w:t>
            </w:r>
          </w:p>
          <w:p w:rsidR="00610926" w:rsidRDefault="00610926">
            <w:pPr>
              <w:suppressAutoHyphens/>
              <w:spacing w:after="0" w:line="100" w:lineRule="atLeast"/>
              <w:jc w:val="both"/>
              <w:rPr>
                <w:rFonts w:ascii="Arial" w:eastAsia="TimesNewRomanPSMT" w:hAnsi="Arial" w:cs="Arial"/>
                <w:bCs/>
                <w:color w:val="FF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Cs/>
                <w:color w:val="FF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FF0000"/>
                <w:kern w:val="2"/>
                <w:sz w:val="24"/>
                <w:szCs w:val="24"/>
                <w:lang w:val="ru-RU" w:eastAsia="ar-SA"/>
              </w:rPr>
            </w:pP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Укупна цена са ПДВ-ом</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Cs/>
                <w:color w:val="FF0000"/>
                <w:kern w:val="2"/>
                <w:sz w:val="24"/>
                <w:szCs w:val="24"/>
                <w:lang w:val="ru-RU" w:eastAsia="ar-SA"/>
              </w:rPr>
            </w:pP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Рок и начин плаћања</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45 дана од дана пријема фактуре за испоручена добра</w:t>
            </w: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Рок важења понуде</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30 дана</w:t>
            </w: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Рок испоруке</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Сукцесивна  испорука добара једанпут недељно</w:t>
            </w:r>
          </w:p>
          <w:p w:rsidR="00610926" w:rsidRDefault="00610926">
            <w:pPr>
              <w:suppressAutoHyphens/>
              <w:snapToGrid w:val="0"/>
              <w:spacing w:after="0" w:line="100" w:lineRule="atLeast"/>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од 16.03.2016. – 15.03.2017.</w:t>
            </w:r>
          </w:p>
          <w:p w:rsidR="00610926" w:rsidRDefault="00610926">
            <w:pPr>
              <w:suppressAutoHyphens/>
              <w:snapToGrid w:val="0"/>
              <w:spacing w:after="0" w:line="100" w:lineRule="atLeast"/>
              <w:rPr>
                <w:rFonts w:ascii="Arial" w:eastAsia="TimesNewRomanPSMT" w:hAnsi="Arial" w:cs="Arial"/>
                <w:bCs/>
                <w:color w:val="000000"/>
                <w:kern w:val="2"/>
                <w:sz w:val="24"/>
                <w:szCs w:val="24"/>
                <w:lang w:val="ru-RU" w:eastAsia="ar-SA"/>
              </w:rPr>
            </w:pP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sr-Cyrl-CS"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eastAsia="ar-SA"/>
              </w:rPr>
            </w:pPr>
            <w:r>
              <w:rPr>
                <w:rFonts w:ascii="Arial" w:eastAsia="TimesNewRomanPSMT" w:hAnsi="Arial" w:cs="Arial"/>
                <w:bCs/>
                <w:color w:val="000000"/>
                <w:kern w:val="2"/>
                <w:sz w:val="24"/>
                <w:szCs w:val="24"/>
                <w:lang w:eastAsia="ar-SA"/>
              </w:rPr>
              <w:t>Место и начин испоруке</w:t>
            </w:r>
          </w:p>
          <w:p w:rsidR="00610926" w:rsidRDefault="00610926">
            <w:pPr>
              <w:suppressAutoHyphens/>
              <w:spacing w:after="0" w:line="100" w:lineRule="atLeast"/>
              <w:jc w:val="both"/>
              <w:rPr>
                <w:rFonts w:ascii="Arial" w:eastAsia="TimesNewRomanPSMT" w:hAnsi="Arial" w:cs="Arial"/>
                <w:bCs/>
                <w:color w:val="000000"/>
                <w:kern w:val="2"/>
                <w:sz w:val="24"/>
                <w:szCs w:val="24"/>
                <w:lang w:eastAsia="ar-SA"/>
              </w:rPr>
            </w:pPr>
          </w:p>
        </w:tc>
        <w:tc>
          <w:tcPr>
            <w:tcW w:w="3365"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rPr>
                <w:rFonts w:ascii="Arial" w:eastAsia="TimesNewRomanPSMT" w:hAnsi="Arial" w:cs="Arial"/>
                <w:bCs/>
                <w:color w:val="000000"/>
                <w:kern w:val="2"/>
                <w:sz w:val="24"/>
                <w:szCs w:val="24"/>
                <w:lang w:eastAsia="ar-SA"/>
              </w:rPr>
            </w:pPr>
            <w:r>
              <w:rPr>
                <w:rFonts w:ascii="Arial" w:eastAsia="TimesNewRomanPSMT" w:hAnsi="Arial" w:cs="Arial"/>
                <w:bCs/>
                <w:color w:val="000000"/>
                <w:kern w:val="2"/>
                <w:sz w:val="24"/>
                <w:szCs w:val="24"/>
                <w:lang w:eastAsia="ar-SA"/>
              </w:rPr>
              <w:t>На адресу наручиоца ОШ „ Вук Караџић „ Црвенка, Трг Душка Трифуновића 7 уз присуство овлашћених лица обе стране, радним данима у времену од 6,00 – 8,00 часова.</w:t>
            </w:r>
          </w:p>
        </w:tc>
      </w:tr>
    </w:tbl>
    <w:p w:rsidR="00610926" w:rsidRDefault="00610926" w:rsidP="00610926">
      <w:pPr>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610926" w:rsidRDefault="00610926" w:rsidP="00610926">
      <w:pPr>
        <w:suppressAutoHyphens/>
        <w:spacing w:after="0" w:line="100" w:lineRule="atLeast"/>
        <w:ind w:left="720" w:firstLine="720"/>
        <w:jc w:val="both"/>
        <w:rPr>
          <w:rFonts w:ascii="Times New Roman" w:eastAsia="TimesNewRomanPSMT" w:hAnsi="Times New Roman" w:cs="Times New Roman"/>
          <w:bCs/>
          <w:color w:val="000000"/>
          <w:kern w:val="2"/>
          <w:sz w:val="24"/>
          <w:szCs w:val="24"/>
          <w:lang w:eastAsia="ar-SA"/>
        </w:rPr>
      </w:pPr>
    </w:p>
    <w:p w:rsidR="00610926" w:rsidRDefault="00610926" w:rsidP="00610926">
      <w:pPr>
        <w:suppressAutoHyphens/>
        <w:spacing w:after="0" w:line="100" w:lineRule="atLeast"/>
        <w:ind w:left="720" w:firstLine="720"/>
        <w:jc w:val="both"/>
        <w:rPr>
          <w:rFonts w:ascii="Times New Roman" w:eastAsia="TimesNewRomanPSMT" w:hAnsi="Times New Roman" w:cs="Times New Roman"/>
          <w:bCs/>
          <w:color w:val="000000"/>
          <w:kern w:val="2"/>
          <w:sz w:val="24"/>
          <w:szCs w:val="24"/>
          <w:lang w:eastAsia="ar-SA"/>
        </w:rPr>
      </w:pPr>
      <w:r>
        <w:rPr>
          <w:rFonts w:ascii="Times New Roman" w:eastAsia="TimesNewRomanPSMT" w:hAnsi="Times New Roman" w:cs="Times New Roman"/>
          <w:bCs/>
          <w:color w:val="000000"/>
          <w:kern w:val="2"/>
          <w:sz w:val="24"/>
          <w:szCs w:val="24"/>
          <w:lang w:eastAsia="ar-SA"/>
        </w:rPr>
        <w:t xml:space="preserve">Датум </w:t>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t xml:space="preserve">              Понуђач</w:t>
      </w:r>
    </w:p>
    <w:p w:rsidR="00610926" w:rsidRDefault="00610926" w:rsidP="00610926">
      <w:pPr>
        <w:suppressAutoHyphens/>
        <w:spacing w:after="0" w:line="100" w:lineRule="atLeast"/>
        <w:ind w:left="2880" w:firstLine="720"/>
        <w:jc w:val="both"/>
        <w:rPr>
          <w:rFonts w:ascii="Times New Roman" w:eastAsia="TimesNewRomanPS-BoldMT" w:hAnsi="Times New Roman" w:cs="Times New Roman"/>
          <w:b/>
          <w:bCs/>
          <w:i/>
          <w:iCs/>
          <w:color w:val="002060"/>
          <w:kern w:val="2"/>
          <w:sz w:val="24"/>
          <w:szCs w:val="24"/>
          <w:lang w:eastAsia="ar-SA"/>
        </w:rPr>
      </w:pPr>
      <w:r>
        <w:rPr>
          <w:rFonts w:ascii="Times New Roman" w:eastAsia="TimesNewRomanPSMT" w:hAnsi="Times New Roman" w:cs="Times New Roman"/>
          <w:bCs/>
          <w:color w:val="000000"/>
          <w:kern w:val="2"/>
          <w:sz w:val="24"/>
          <w:szCs w:val="24"/>
          <w:lang w:eastAsia="ar-SA"/>
        </w:rPr>
        <w:t xml:space="preserve">    М. П. </w:t>
      </w:r>
    </w:p>
    <w:p w:rsidR="00610926" w:rsidRDefault="00610926" w:rsidP="00610926">
      <w:pPr>
        <w:suppressAutoHyphens/>
        <w:spacing w:after="0" w:line="100" w:lineRule="atLeast"/>
        <w:jc w:val="both"/>
        <w:rPr>
          <w:rFonts w:ascii="Times New Roman" w:eastAsia="TimesNewRomanPS-BoldMT" w:hAnsi="Times New Roman" w:cs="Times New Roman"/>
          <w:b/>
          <w:bCs/>
          <w:i/>
          <w:iCs/>
          <w:color w:val="002060"/>
          <w:kern w:val="2"/>
          <w:sz w:val="24"/>
          <w:szCs w:val="24"/>
          <w:lang w:eastAsia="ar-SA"/>
        </w:rPr>
      </w:pPr>
      <w:r>
        <w:rPr>
          <w:rFonts w:ascii="Times New Roman" w:eastAsia="TimesNewRomanPS-BoldMT" w:hAnsi="Times New Roman" w:cs="Times New Roman"/>
          <w:b/>
          <w:bCs/>
          <w:i/>
          <w:iCs/>
          <w:color w:val="002060"/>
          <w:kern w:val="2"/>
          <w:sz w:val="24"/>
          <w:szCs w:val="24"/>
          <w:lang w:eastAsia="ar-SA"/>
        </w:rPr>
        <w:t>_____________________________</w:t>
      </w:r>
      <w:r>
        <w:rPr>
          <w:rFonts w:ascii="Times New Roman" w:eastAsia="TimesNewRomanPS-BoldMT" w:hAnsi="Times New Roman" w:cs="Times New Roman"/>
          <w:b/>
          <w:bCs/>
          <w:i/>
          <w:iCs/>
          <w:color w:val="002060"/>
          <w:kern w:val="2"/>
          <w:sz w:val="24"/>
          <w:szCs w:val="24"/>
          <w:lang w:eastAsia="ar-SA"/>
        </w:rPr>
        <w:tab/>
      </w:r>
      <w:r>
        <w:rPr>
          <w:rFonts w:ascii="Times New Roman" w:eastAsia="TimesNewRomanPS-BoldMT" w:hAnsi="Times New Roman" w:cs="Times New Roman"/>
          <w:b/>
          <w:bCs/>
          <w:i/>
          <w:iCs/>
          <w:color w:val="002060"/>
          <w:kern w:val="2"/>
          <w:sz w:val="24"/>
          <w:szCs w:val="24"/>
          <w:lang w:eastAsia="ar-SA"/>
        </w:rPr>
        <w:tab/>
      </w:r>
      <w:r>
        <w:rPr>
          <w:rFonts w:ascii="Times New Roman" w:eastAsia="TimesNewRomanPS-BoldMT" w:hAnsi="Times New Roman" w:cs="Times New Roman"/>
          <w:b/>
          <w:bCs/>
          <w:i/>
          <w:iCs/>
          <w:color w:val="002060"/>
          <w:kern w:val="2"/>
          <w:sz w:val="24"/>
          <w:szCs w:val="24"/>
          <w:lang w:eastAsia="ar-SA"/>
        </w:rPr>
        <w:tab/>
        <w:t>________________________________</w:t>
      </w:r>
    </w:p>
    <w:p w:rsidR="00610926" w:rsidRDefault="00610926" w:rsidP="00610926">
      <w:pPr>
        <w:suppressAutoHyphens/>
        <w:spacing w:after="0" w:line="100" w:lineRule="atLeast"/>
        <w:jc w:val="both"/>
        <w:rPr>
          <w:rFonts w:ascii="Arial" w:eastAsia="Arial Unicode MS" w:hAnsi="Arial" w:cs="Arial"/>
          <w:b/>
          <w:bCs/>
          <w:i/>
          <w:iCs/>
          <w:color w:val="000000"/>
          <w:kern w:val="2"/>
          <w:sz w:val="24"/>
          <w:szCs w:val="24"/>
          <w:u w:val="single"/>
          <w:lang w:eastAsia="ar-SA"/>
        </w:rPr>
      </w:pPr>
    </w:p>
    <w:p w:rsidR="00610926" w:rsidRDefault="00610926" w:rsidP="00610926">
      <w:pPr>
        <w:suppressAutoHyphens/>
        <w:spacing w:after="0" w:line="100" w:lineRule="atLeast"/>
        <w:jc w:val="both"/>
        <w:rPr>
          <w:rFonts w:ascii="Arial" w:eastAsia="Arial Unicode MS" w:hAnsi="Arial" w:cs="Arial"/>
          <w:b/>
          <w:bCs/>
          <w:i/>
          <w:iCs/>
          <w:color w:val="000000"/>
          <w:kern w:val="2"/>
          <w:sz w:val="24"/>
          <w:szCs w:val="24"/>
          <w:u w:val="single"/>
          <w:lang w:eastAsia="ar-SA"/>
        </w:rPr>
      </w:pP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r>
        <w:rPr>
          <w:rFonts w:ascii="Arial" w:eastAsia="Arial Unicode MS" w:hAnsi="Arial" w:cs="Arial"/>
          <w:b/>
          <w:bCs/>
          <w:i/>
          <w:iCs/>
          <w:color w:val="000000"/>
          <w:kern w:val="2"/>
          <w:sz w:val="24"/>
          <w:szCs w:val="24"/>
          <w:u w:val="single"/>
          <w:lang w:eastAsia="ar-SA"/>
        </w:rPr>
        <w:t>Напомене:</w:t>
      </w:r>
      <w:r>
        <w:rPr>
          <w:rFonts w:ascii="Arial" w:eastAsia="Arial Unicode MS" w:hAnsi="Arial" w:cs="Arial"/>
          <w:b/>
          <w:bCs/>
          <w:i/>
          <w:iCs/>
          <w:color w:val="000000"/>
          <w:kern w:val="2"/>
          <w:sz w:val="24"/>
          <w:szCs w:val="24"/>
          <w:lang w:eastAsia="ar-SA"/>
        </w:rPr>
        <w:t xml:space="preserve"> </w:t>
      </w: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r>
        <w:rPr>
          <w:rFonts w:ascii="Arial" w:eastAsia="Arial Unicode MS" w:hAnsi="Arial" w:cs="Arial"/>
          <w:i/>
          <w:iCs/>
          <w:color w:val="000000"/>
          <w:kern w:val="2"/>
          <w:sz w:val="24"/>
          <w:szCs w:val="24"/>
          <w:lang w:eastAsia="ar-SA"/>
        </w:rPr>
        <w:t xml:space="preserve">Образац понуде понуђач мора да попуни, овери печатом и потпише, чиме </w:t>
      </w:r>
      <w:r>
        <w:rPr>
          <w:rFonts w:ascii="Arial" w:eastAsia="Arial Unicode MS" w:hAnsi="Arial" w:cs="Arial"/>
          <w:i/>
          <w:iCs/>
          <w:color w:val="000000"/>
          <w:kern w:val="2"/>
          <w:sz w:val="24"/>
          <w:szCs w:val="24"/>
          <w:lang w:val="sr-Cyrl-CS" w:eastAsia="ar-SA"/>
        </w:rPr>
        <w:t>п</w:t>
      </w:r>
      <w:r>
        <w:rPr>
          <w:rFonts w:ascii="Arial" w:eastAsia="Arial Unicode MS" w:hAnsi="Arial" w:cs="Arial"/>
          <w:i/>
          <w:iCs/>
          <w:color w:val="000000"/>
          <w:kern w:val="2"/>
          <w:sz w:val="24"/>
          <w:szCs w:val="24"/>
          <w:lang w:eastAsia="ar-SA"/>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w:t>
      </w:r>
      <w:r>
        <w:rPr>
          <w:rFonts w:ascii="Arial" w:eastAsia="Arial Unicode MS" w:hAnsi="Arial" w:cs="Arial"/>
          <w:i/>
          <w:iCs/>
          <w:color w:val="000000"/>
          <w:kern w:val="2"/>
          <w:sz w:val="24"/>
          <w:szCs w:val="24"/>
          <w:lang w:eastAsia="ar-SA"/>
        </w:rPr>
        <w:lastRenderedPageBreak/>
        <w:t>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r>
        <w:rPr>
          <w:rFonts w:ascii="Arial" w:eastAsia="Arial Unicode MS" w:hAnsi="Arial" w:cs="Arial"/>
          <w:i/>
          <w:iCs/>
          <w:color w:val="000000"/>
          <w:kern w:val="2"/>
          <w:sz w:val="24"/>
          <w:szCs w:val="24"/>
          <w:lang w:eastAsia="ar-SA"/>
        </w:rPr>
        <w:t>Уколико је предмет јавне набавке обликован у више партија, понуђачи ће попуњавати образац понуде за сваку партију посебно.</w:t>
      </w: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p>
    <w:p w:rsidR="00610926" w:rsidRDefault="00610926" w:rsidP="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r>
        <w:rPr>
          <w:rFonts w:ascii="Arial" w:eastAsia="Arial Unicode MS" w:hAnsi="Arial" w:cs="Arial"/>
          <w:b/>
          <w:bCs/>
          <w:i/>
          <w:iCs/>
          <w:color w:val="000000"/>
          <w:kern w:val="2"/>
          <w:sz w:val="28"/>
          <w:szCs w:val="28"/>
          <w:lang w:eastAsia="ar-SA"/>
        </w:rPr>
        <w:t>VI ОБРАЗАЦ ПОНУДЕ</w:t>
      </w:r>
    </w:p>
    <w:p w:rsidR="00610926" w:rsidRDefault="00610926" w:rsidP="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p>
    <w:p w:rsidR="00610926" w:rsidRDefault="00610926" w:rsidP="00610926">
      <w:pPr>
        <w:suppressAutoHyphens/>
        <w:spacing w:after="0"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ПАРТИЈА 6 – ХЛЕБНИ ПРОИЗВОДИ ( ОРН : 15811000 )</w:t>
      </w:r>
    </w:p>
    <w:p w:rsidR="00610926" w:rsidRDefault="00610926" w:rsidP="00610926">
      <w:pPr>
        <w:suppressAutoHyphens/>
        <w:spacing w:after="0" w:line="100" w:lineRule="atLeast"/>
        <w:jc w:val="center"/>
        <w:rPr>
          <w:rFonts w:ascii="Arial" w:eastAsia="Arial Unicode MS" w:hAnsi="Arial" w:cs="Arial"/>
          <w:b/>
          <w:bCs/>
          <w:iCs/>
          <w:color w:val="000000"/>
          <w:kern w:val="2"/>
          <w:sz w:val="28"/>
          <w:szCs w:val="28"/>
          <w:lang w:eastAsia="ar-SA"/>
        </w:rPr>
      </w:pPr>
    </w:p>
    <w:p w:rsidR="00610926" w:rsidRDefault="00610926" w:rsidP="00610926">
      <w:pPr>
        <w:suppressAutoHyphens/>
        <w:spacing w:after="0" w:line="100" w:lineRule="atLeast"/>
        <w:jc w:val="center"/>
        <w:rPr>
          <w:rFonts w:ascii="Arial" w:eastAsia="Arial Unicode MS" w:hAnsi="Arial" w:cs="Arial"/>
          <w:b/>
          <w:bCs/>
          <w:iCs/>
          <w:color w:val="000000"/>
          <w:kern w:val="2"/>
          <w:sz w:val="28"/>
          <w:szCs w:val="28"/>
          <w:lang w:eastAsia="ar-SA"/>
        </w:rPr>
      </w:pPr>
    </w:p>
    <w:p w:rsidR="00610926" w:rsidRDefault="00610926" w:rsidP="00610926">
      <w:pPr>
        <w:suppressAutoHyphens/>
        <w:spacing w:after="0" w:line="100" w:lineRule="atLeast"/>
        <w:jc w:val="both"/>
        <w:rPr>
          <w:rFonts w:ascii="Arial" w:eastAsia="Arial Unicode MS" w:hAnsi="Arial" w:cs="Arial"/>
          <w:bCs/>
          <w:iCs/>
          <w:color w:val="000000"/>
          <w:kern w:val="2"/>
          <w:sz w:val="24"/>
          <w:szCs w:val="24"/>
          <w:lang w:eastAsia="ar-SA"/>
        </w:rPr>
      </w:pPr>
      <w:r>
        <w:rPr>
          <w:rFonts w:ascii="Arial" w:eastAsia="Arial Unicode MS" w:hAnsi="Arial" w:cs="Arial"/>
          <w:iCs/>
          <w:color w:val="000000"/>
          <w:kern w:val="2"/>
          <w:sz w:val="24"/>
          <w:szCs w:val="24"/>
          <w:lang w:eastAsia="ar-SA"/>
        </w:rPr>
        <w:t xml:space="preserve">Понуда бр ________________ од __________________ за јавну набавку добара  </w:t>
      </w:r>
      <w:r>
        <w:rPr>
          <w:rFonts w:ascii="Arial" w:eastAsia="Arial Unicode MS" w:hAnsi="Arial" w:cs="Arial"/>
          <w:i/>
          <w:iCs/>
          <w:color w:val="000000"/>
          <w:kern w:val="2"/>
          <w:sz w:val="24"/>
          <w:szCs w:val="24"/>
          <w:lang w:eastAsia="ar-SA"/>
        </w:rPr>
        <w:t>–</w:t>
      </w:r>
      <w:r>
        <w:rPr>
          <w:rFonts w:ascii="Arial" w:eastAsia="Arial Unicode MS" w:hAnsi="Arial" w:cs="Arial"/>
          <w:iCs/>
          <w:color w:val="000000"/>
          <w:kern w:val="2"/>
          <w:sz w:val="24"/>
          <w:szCs w:val="24"/>
          <w:lang w:eastAsia="ar-SA"/>
        </w:rPr>
        <w:t>намирнице за ђачку ужину</w:t>
      </w:r>
      <w:r>
        <w:rPr>
          <w:rFonts w:ascii="Arial" w:eastAsia="Arial Unicode MS" w:hAnsi="Arial" w:cs="Arial"/>
          <w:i/>
          <w:iCs/>
          <w:color w:val="000000"/>
          <w:kern w:val="2"/>
          <w:sz w:val="24"/>
          <w:szCs w:val="24"/>
          <w:lang w:eastAsia="ar-SA"/>
        </w:rPr>
        <w:t xml:space="preserve">, </w:t>
      </w:r>
      <w:r>
        <w:rPr>
          <w:rFonts w:ascii="Arial" w:eastAsia="Arial Unicode MS" w:hAnsi="Arial" w:cs="Arial"/>
          <w:bCs/>
          <w:iCs/>
          <w:color w:val="000000"/>
          <w:kern w:val="2"/>
          <w:sz w:val="24"/>
          <w:szCs w:val="24"/>
          <w:lang w:eastAsia="ar-SA"/>
        </w:rPr>
        <w:t xml:space="preserve"> </w:t>
      </w:r>
      <w:r>
        <w:rPr>
          <w:rFonts w:ascii="Arial" w:hAnsi="Arial" w:cs="Arial"/>
          <w:sz w:val="24"/>
          <w:szCs w:val="24"/>
        </w:rPr>
        <w:t>ознака из  ОРН: 15000000 – храна, пиће, дуван и сродни производи )</w:t>
      </w:r>
      <w:r>
        <w:rPr>
          <w:rFonts w:ascii="Arial" w:eastAsia="Arial Unicode MS" w:hAnsi="Arial" w:cs="Arial"/>
          <w:iCs/>
          <w:color w:val="000000"/>
          <w:kern w:val="2"/>
          <w:sz w:val="24"/>
          <w:szCs w:val="24"/>
          <w:lang w:eastAsia="ar-SA"/>
        </w:rPr>
        <w:t xml:space="preserve"> ЈНМВ  број  3 / 2016 – партија 6</w:t>
      </w:r>
      <w:r>
        <w:rPr>
          <w:rFonts w:ascii="Arial" w:eastAsia="Arial Unicode MS" w:hAnsi="Arial" w:cs="Arial"/>
          <w:bCs/>
          <w:iCs/>
          <w:color w:val="000000"/>
          <w:kern w:val="2"/>
          <w:sz w:val="24"/>
          <w:szCs w:val="24"/>
          <w:lang w:eastAsia="ar-SA"/>
        </w:rPr>
        <w:t>– хлебни производи ( ОРН : 15811000)</w:t>
      </w: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i/>
          <w:iCs/>
          <w:color w:val="000000"/>
          <w:kern w:val="2"/>
          <w:sz w:val="24"/>
          <w:szCs w:val="24"/>
          <w:lang w:eastAsia="ar-SA"/>
        </w:rPr>
      </w:pPr>
      <w:r>
        <w:rPr>
          <w:rFonts w:ascii="Arial" w:eastAsia="Arial Unicode MS" w:hAnsi="Arial" w:cs="Arial"/>
          <w:b/>
          <w:bCs/>
          <w:i/>
          <w:iCs/>
          <w:color w:val="000000"/>
          <w:kern w:val="2"/>
          <w:sz w:val="24"/>
          <w:szCs w:val="24"/>
          <w:lang w:eastAsia="ar-SA"/>
        </w:rPr>
        <w:t>1)ОПШТИ ПОДАЦИ О ПОНУЂАЧУ</w:t>
      </w:r>
    </w:p>
    <w:tbl>
      <w:tblPr>
        <w:tblW w:w="0" w:type="auto"/>
        <w:tblInd w:w="-15" w:type="dxa"/>
        <w:tblLayout w:type="fixed"/>
        <w:tblLook w:val="04A0"/>
      </w:tblPr>
      <w:tblGrid>
        <w:gridCol w:w="4621"/>
        <w:gridCol w:w="4650"/>
      </w:tblGrid>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Назив понуђача:</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Адреса понуђача:</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Матични број понуђача:</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t>Порески идентификациони број понуђача (ПИБ):</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val="ru-RU"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Име особе за контакт:</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t>Електронска адреса понуђача (</w:t>
            </w:r>
            <w:r>
              <w:rPr>
                <w:rFonts w:ascii="Arial" w:eastAsia="Arial Unicode MS" w:hAnsi="Arial" w:cs="Arial"/>
                <w:i/>
                <w:iCs/>
                <w:color w:val="000000"/>
                <w:kern w:val="2"/>
                <w:sz w:val="24"/>
                <w:szCs w:val="24"/>
                <w:lang w:eastAsia="ar-SA"/>
              </w:rPr>
              <w:t>e</w:t>
            </w:r>
            <w:r>
              <w:rPr>
                <w:rFonts w:ascii="Arial" w:eastAsia="Arial Unicode MS" w:hAnsi="Arial" w:cs="Arial"/>
                <w:i/>
                <w:iCs/>
                <w:color w:val="000000"/>
                <w:kern w:val="2"/>
                <w:sz w:val="24"/>
                <w:szCs w:val="24"/>
                <w:lang w:val="ru-RU" w:eastAsia="ar-SA"/>
              </w:rPr>
              <w:t>-</w:t>
            </w:r>
            <w:r>
              <w:rPr>
                <w:rFonts w:ascii="Arial" w:eastAsia="Arial Unicode MS" w:hAnsi="Arial" w:cs="Arial"/>
                <w:i/>
                <w:iCs/>
                <w:color w:val="000000"/>
                <w:kern w:val="2"/>
                <w:sz w:val="24"/>
                <w:szCs w:val="24"/>
                <w:lang w:eastAsia="ar-SA"/>
              </w:rPr>
              <w:t>mail</w:t>
            </w:r>
            <w:r>
              <w:rPr>
                <w:rFonts w:ascii="Arial" w:eastAsia="Arial Unicode MS" w:hAnsi="Arial" w:cs="Arial"/>
                <w:i/>
                <w:iCs/>
                <w:color w:val="000000"/>
                <w:kern w:val="2"/>
                <w:sz w:val="24"/>
                <w:szCs w:val="24"/>
                <w:lang w:val="ru-RU" w:eastAsia="ar-SA"/>
              </w:rPr>
              <w:t>):</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val="ru-RU"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Телефон:</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Телефакс:</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t>Број рачуна понуђача и назив банке:</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val="ru-RU" w:eastAsia="ar-SA"/>
              </w:rPr>
            </w:pPr>
          </w:p>
        </w:tc>
      </w:tr>
      <w:tr w:rsidR="00610926" w:rsidTr="00610926">
        <w:tc>
          <w:tcPr>
            <w:tcW w:w="4621" w:type="dxa"/>
            <w:tcBorders>
              <w:top w:val="single" w:sz="4" w:space="0" w:color="000000"/>
              <w:left w:val="single" w:sz="4" w:space="0" w:color="000000"/>
              <w:bottom w:val="single" w:sz="4" w:space="0" w:color="000000"/>
              <w:right w:val="nil"/>
            </w:tcBorders>
            <w:hideMark/>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t xml:space="preserve">Лице овлашћено за потписивање </w:t>
            </w:r>
            <w:r>
              <w:rPr>
                <w:rFonts w:ascii="Arial" w:eastAsia="Arial Unicode MS" w:hAnsi="Arial" w:cs="Arial"/>
                <w:i/>
                <w:iCs/>
                <w:color w:val="000000"/>
                <w:kern w:val="2"/>
                <w:sz w:val="24"/>
                <w:szCs w:val="24"/>
                <w:lang w:val="ru-RU" w:eastAsia="ar-SA"/>
              </w:rPr>
              <w:lastRenderedPageBreak/>
              <w:t>уговора</w:t>
            </w: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ind w:firstLine="708"/>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ind w:firstLine="708"/>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ind w:firstLine="708"/>
              <w:rPr>
                <w:rFonts w:ascii="Arial" w:eastAsia="Arial Unicode MS" w:hAnsi="Arial" w:cs="Arial"/>
                <w:b/>
                <w:bCs/>
                <w:i/>
                <w:iCs/>
                <w:color w:val="000000"/>
                <w:kern w:val="2"/>
                <w:sz w:val="24"/>
                <w:szCs w:val="24"/>
                <w:lang w:val="ru-RU" w:eastAsia="ar-SA"/>
              </w:rPr>
            </w:pPr>
          </w:p>
        </w:tc>
      </w:tr>
    </w:tbl>
    <w:p w:rsidR="00610926" w:rsidRDefault="00610926" w:rsidP="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rsidP="00610926">
      <w:pPr>
        <w:suppressAutoHyphens/>
        <w:spacing w:after="0" w:line="100" w:lineRule="atLeast"/>
        <w:rPr>
          <w:rFonts w:ascii="Times New Roman" w:eastAsia="Arial Unicode MS" w:hAnsi="Times New Roman" w:cs="Times New Roman"/>
          <w:color w:val="000000"/>
          <w:kern w:val="2"/>
          <w:sz w:val="24"/>
          <w:szCs w:val="24"/>
          <w:lang w:eastAsia="ar-SA"/>
        </w:rPr>
      </w:pPr>
      <w:r>
        <w:rPr>
          <w:rFonts w:ascii="Arial" w:eastAsia="TimesNewRomanPSMT" w:hAnsi="Arial" w:cs="Arial"/>
          <w:b/>
          <w:bCs/>
          <w:i/>
          <w:iCs/>
          <w:color w:val="000000"/>
          <w:kern w:val="2"/>
          <w:sz w:val="24"/>
          <w:szCs w:val="24"/>
          <w:lang w:eastAsia="ar-SA"/>
        </w:rPr>
        <w:t xml:space="preserve">2) ПОНУДУ ПОДНОСИ: </w:t>
      </w:r>
    </w:p>
    <w:tbl>
      <w:tblPr>
        <w:tblW w:w="0" w:type="auto"/>
        <w:tblInd w:w="-15" w:type="dxa"/>
        <w:tblLayout w:type="fixed"/>
        <w:tblLook w:val="04A0"/>
      </w:tblPr>
      <w:tblGrid>
        <w:gridCol w:w="9272"/>
      </w:tblGrid>
      <w:tr w:rsidR="00610926" w:rsidTr="00610926">
        <w:tc>
          <w:tcPr>
            <w:tcW w:w="9272"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center"/>
              <w:rPr>
                <w:rFonts w:ascii="Times New Roman" w:eastAsia="Arial Unicode MS" w:hAnsi="Times New Roman" w:cs="Times New Roman"/>
                <w:color w:val="000000"/>
                <w:kern w:val="2"/>
                <w:sz w:val="24"/>
                <w:szCs w:val="24"/>
                <w:lang w:eastAsia="ar-SA"/>
              </w:rPr>
            </w:pPr>
          </w:p>
          <w:p w:rsidR="00610926" w:rsidRDefault="00610926">
            <w:pPr>
              <w:suppressAutoHyphens/>
              <w:spacing w:after="0" w:line="100" w:lineRule="atLeast"/>
              <w:jc w:val="center"/>
              <w:rPr>
                <w:rFonts w:ascii="Arial" w:eastAsia="TimesNewRomanPSMT" w:hAnsi="Arial" w:cs="Arial"/>
                <w:b/>
                <w:bCs/>
                <w:color w:val="000000"/>
                <w:kern w:val="2"/>
                <w:sz w:val="24"/>
                <w:szCs w:val="24"/>
                <w:lang w:eastAsia="ar-SA"/>
              </w:rPr>
            </w:pPr>
            <w:r>
              <w:rPr>
                <w:rFonts w:ascii="Arial" w:eastAsia="TimesNewRomanPSMT" w:hAnsi="Arial" w:cs="Arial"/>
                <w:b/>
                <w:bCs/>
                <w:color w:val="000000"/>
                <w:kern w:val="2"/>
                <w:sz w:val="24"/>
                <w:szCs w:val="24"/>
                <w:lang w:eastAsia="ar-SA"/>
              </w:rPr>
              <w:t xml:space="preserve">А) САМОСТАЛНО </w:t>
            </w:r>
          </w:p>
        </w:tc>
      </w:tr>
      <w:tr w:rsidR="00610926" w:rsidTr="00610926">
        <w:tc>
          <w:tcPr>
            <w:tcW w:w="9272"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center"/>
              <w:rPr>
                <w:rFonts w:ascii="Arial" w:eastAsia="TimesNewRomanPSMT" w:hAnsi="Arial" w:cs="Arial"/>
                <w:b/>
                <w:bCs/>
                <w:color w:val="000000"/>
                <w:kern w:val="2"/>
                <w:sz w:val="24"/>
                <w:szCs w:val="24"/>
                <w:lang w:eastAsia="ar-SA"/>
              </w:rPr>
            </w:pPr>
          </w:p>
          <w:p w:rsidR="00610926" w:rsidRDefault="00610926">
            <w:pPr>
              <w:suppressAutoHyphens/>
              <w:spacing w:after="0" w:line="100" w:lineRule="atLeast"/>
              <w:jc w:val="center"/>
              <w:rPr>
                <w:rFonts w:ascii="Arial" w:eastAsia="TimesNewRomanPSMT" w:hAnsi="Arial" w:cs="Arial"/>
                <w:b/>
                <w:bCs/>
                <w:color w:val="000000"/>
                <w:kern w:val="2"/>
                <w:sz w:val="24"/>
                <w:szCs w:val="24"/>
                <w:lang w:eastAsia="ar-SA"/>
              </w:rPr>
            </w:pPr>
            <w:r>
              <w:rPr>
                <w:rFonts w:ascii="Arial" w:eastAsia="TimesNewRomanPSMT" w:hAnsi="Arial" w:cs="Arial"/>
                <w:b/>
                <w:bCs/>
                <w:color w:val="000000"/>
                <w:kern w:val="2"/>
                <w:sz w:val="24"/>
                <w:szCs w:val="24"/>
                <w:lang w:eastAsia="ar-SA"/>
              </w:rPr>
              <w:t>Б) СА ПОДИЗВОЂАЧЕМ</w:t>
            </w:r>
          </w:p>
        </w:tc>
      </w:tr>
      <w:tr w:rsidR="00610926" w:rsidTr="00610926">
        <w:tc>
          <w:tcPr>
            <w:tcW w:w="9272"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center"/>
              <w:rPr>
                <w:rFonts w:ascii="Arial" w:eastAsia="TimesNewRomanPSMT" w:hAnsi="Arial" w:cs="Arial"/>
                <w:b/>
                <w:bCs/>
                <w:color w:val="000000"/>
                <w:kern w:val="2"/>
                <w:sz w:val="24"/>
                <w:szCs w:val="24"/>
                <w:lang w:eastAsia="ar-SA"/>
              </w:rPr>
            </w:pPr>
          </w:p>
          <w:p w:rsidR="00610926" w:rsidRDefault="00610926">
            <w:pPr>
              <w:suppressAutoHyphens/>
              <w:spacing w:after="0" w:line="100" w:lineRule="atLeast"/>
              <w:jc w:val="center"/>
              <w:rPr>
                <w:rFonts w:ascii="Arial" w:eastAsia="Arial Unicode MS" w:hAnsi="Arial" w:cs="Arial"/>
                <w:b/>
                <w:i/>
                <w:iCs/>
                <w:color w:val="000000"/>
                <w:kern w:val="2"/>
                <w:sz w:val="24"/>
                <w:szCs w:val="24"/>
                <w:lang w:val="ru-RU" w:eastAsia="ar-SA"/>
              </w:rPr>
            </w:pPr>
            <w:r>
              <w:rPr>
                <w:rFonts w:ascii="Arial" w:eastAsia="TimesNewRomanPSMT" w:hAnsi="Arial" w:cs="Arial"/>
                <w:b/>
                <w:bCs/>
                <w:color w:val="000000"/>
                <w:kern w:val="2"/>
                <w:sz w:val="24"/>
                <w:szCs w:val="24"/>
                <w:lang w:eastAsia="ar-SA"/>
              </w:rPr>
              <w:t>В) КАО ЗАЈЕДНИЧКУ ПОНУДУ</w:t>
            </w:r>
          </w:p>
        </w:tc>
      </w:tr>
    </w:tbl>
    <w:p w:rsidR="00610926" w:rsidRDefault="00610926" w:rsidP="00610926">
      <w:pPr>
        <w:suppressAutoHyphens/>
        <w:spacing w:after="0" w:line="100" w:lineRule="atLeast"/>
        <w:jc w:val="both"/>
        <w:rPr>
          <w:rFonts w:ascii="Times New Roman" w:eastAsia="TimesNewRomanPSMT" w:hAnsi="Times New Roman" w:cs="Times New Roman"/>
          <w:bCs/>
          <w:color w:val="000000"/>
          <w:kern w:val="2"/>
          <w:sz w:val="24"/>
          <w:szCs w:val="24"/>
          <w:lang w:eastAsia="ar-SA"/>
        </w:rPr>
      </w:pPr>
      <w:r>
        <w:rPr>
          <w:rFonts w:ascii="Arial" w:eastAsia="Arial Unicode MS" w:hAnsi="Arial" w:cs="Arial"/>
          <w:b/>
          <w:i/>
          <w:iCs/>
          <w:color w:val="000000"/>
          <w:kern w:val="2"/>
          <w:sz w:val="24"/>
          <w:szCs w:val="24"/>
          <w:lang w:val="ru-RU" w:eastAsia="ar-SA"/>
        </w:rPr>
        <w:t>Напомена:</w:t>
      </w:r>
      <w:r>
        <w:rPr>
          <w:rFonts w:ascii="Arial" w:eastAsia="Arial Unicode MS" w:hAnsi="Arial" w:cs="Arial"/>
          <w:i/>
          <w:iCs/>
          <w:color w:val="000000"/>
          <w:kern w:val="2"/>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eastAsia="Arial Unicode MS" w:hAnsi="Arial" w:cs="Arial"/>
          <w:i/>
          <w:iCs/>
          <w:kern w:val="2"/>
          <w:sz w:val="24"/>
          <w:szCs w:val="24"/>
          <w:lang w:val="ru-RU" w:eastAsia="ar-SA"/>
        </w:rPr>
        <w:t>свим учесницима</w:t>
      </w:r>
      <w:r>
        <w:rPr>
          <w:rFonts w:ascii="Arial" w:eastAsia="Arial Unicode MS" w:hAnsi="Arial" w:cs="Arial"/>
          <w:i/>
          <w:iCs/>
          <w:color w:val="000000"/>
          <w:kern w:val="2"/>
          <w:sz w:val="24"/>
          <w:szCs w:val="24"/>
          <w:lang w:val="ru-RU" w:eastAsia="ar-SA"/>
        </w:rPr>
        <w:t xml:space="preserve"> заједничке понуде, уколико понуду подноси група понуђача</w:t>
      </w:r>
    </w:p>
    <w:p w:rsidR="00610926" w:rsidRDefault="00610926" w:rsidP="00610926">
      <w:pPr>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b/>
          <w:bCs/>
          <w:i/>
          <w:color w:val="000000"/>
          <w:kern w:val="2"/>
          <w:sz w:val="24"/>
          <w:szCs w:val="24"/>
          <w:lang w:val="sr-Cyrl-CS" w:eastAsia="ar-SA"/>
        </w:rPr>
      </w:pPr>
    </w:p>
    <w:p w:rsidR="00610926" w:rsidRDefault="00610926" w:rsidP="00610926">
      <w:pPr>
        <w:suppressAutoHyphens/>
        <w:spacing w:after="0" w:line="100" w:lineRule="atLeast"/>
        <w:jc w:val="both"/>
        <w:rPr>
          <w:rFonts w:ascii="Arial" w:eastAsia="TimesNewRomanPSMT" w:hAnsi="Arial" w:cs="Arial"/>
          <w:b/>
          <w:bCs/>
          <w:i/>
          <w:color w:val="000000"/>
          <w:kern w:val="2"/>
          <w:sz w:val="24"/>
          <w:szCs w:val="24"/>
          <w:lang w:eastAsia="ar-SA"/>
        </w:rPr>
      </w:pPr>
      <w:r>
        <w:rPr>
          <w:rFonts w:ascii="Arial" w:eastAsia="TimesNewRomanPSMT" w:hAnsi="Arial" w:cs="Arial"/>
          <w:b/>
          <w:bCs/>
          <w:i/>
          <w:color w:val="000000"/>
          <w:kern w:val="2"/>
          <w:sz w:val="24"/>
          <w:szCs w:val="24"/>
          <w:lang w:val="sr-Cyrl-CS" w:eastAsia="ar-SA"/>
        </w:rPr>
        <w:t xml:space="preserve">3) </w:t>
      </w:r>
      <w:r>
        <w:rPr>
          <w:rFonts w:ascii="Arial" w:eastAsia="TimesNewRomanPSMT" w:hAnsi="Arial" w:cs="Arial"/>
          <w:b/>
          <w:bCs/>
          <w:i/>
          <w:color w:val="000000"/>
          <w:kern w:val="2"/>
          <w:sz w:val="24"/>
          <w:szCs w:val="24"/>
          <w:lang w:eastAsia="ar-SA"/>
        </w:rPr>
        <w:t xml:space="preserve">ПОДАЦИ О ПОДИЗВОЂАЧУ </w:t>
      </w:r>
    </w:p>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r>
        <w:rPr>
          <w:rFonts w:ascii="Arial" w:eastAsia="TimesNewRomanPSMT" w:hAnsi="Arial" w:cs="Arial"/>
          <w:b/>
          <w:bCs/>
          <w:i/>
          <w:color w:val="000000"/>
          <w:kern w:val="2"/>
          <w:sz w:val="24"/>
          <w:szCs w:val="24"/>
          <w:lang w:eastAsia="ar-SA"/>
        </w:rPr>
        <w:tab/>
      </w:r>
    </w:p>
    <w:tbl>
      <w:tblPr>
        <w:tblW w:w="0" w:type="auto"/>
        <w:tblInd w:w="-15" w:type="dxa"/>
        <w:tblLayout w:type="fixed"/>
        <w:tblLook w:val="04A0"/>
      </w:tblPr>
      <w:tblGrid>
        <w:gridCol w:w="465"/>
        <w:gridCol w:w="4219"/>
        <w:gridCol w:w="4588"/>
      </w:tblGrid>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r>
              <w:rPr>
                <w:rFonts w:ascii="Arial" w:eastAsia="TimesNewRomanPSMT" w:hAnsi="Arial" w:cs="Arial"/>
                <w:bCs/>
                <w:i/>
                <w:color w:val="000000"/>
                <w:kern w:val="2"/>
                <w:sz w:val="24"/>
                <w:szCs w:val="24"/>
                <w:lang w:eastAsia="ar-SA"/>
              </w:rPr>
              <w:t>1)</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r>
              <w:rPr>
                <w:rFonts w:ascii="Arial" w:eastAsia="TimesNewRomanPSMT" w:hAnsi="Arial" w:cs="Arial"/>
                <w:bCs/>
                <w:i/>
                <w:color w:val="000000"/>
                <w:kern w:val="2"/>
                <w:sz w:val="24"/>
                <w:szCs w:val="24"/>
                <w:lang w:eastAsia="ar-SA"/>
              </w:rPr>
              <w:t>2)</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lastRenderedPageBreak/>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bl>
    <w:p w:rsidR="00610926" w:rsidRDefault="00610926" w:rsidP="00610926">
      <w:pPr>
        <w:suppressAutoHyphens/>
        <w:spacing w:after="0" w:line="100" w:lineRule="atLeast"/>
        <w:jc w:val="both"/>
        <w:rPr>
          <w:rFonts w:ascii="Arial" w:eastAsia="Arial Unicode MS" w:hAnsi="Arial" w:cs="Arial"/>
          <w:i/>
          <w:iCs/>
          <w:color w:val="000000"/>
          <w:kern w:val="2"/>
          <w:sz w:val="24"/>
          <w:szCs w:val="24"/>
          <w:lang w:val="ru-RU" w:eastAsia="ar-SA"/>
        </w:rPr>
      </w:pPr>
      <w:r>
        <w:rPr>
          <w:rFonts w:ascii="Arial" w:eastAsia="Arial Unicode MS" w:hAnsi="Arial" w:cs="Arial"/>
          <w:b/>
          <w:bCs/>
          <w:i/>
          <w:iCs/>
          <w:color w:val="000000"/>
          <w:kern w:val="2"/>
          <w:sz w:val="24"/>
          <w:szCs w:val="24"/>
          <w:u w:val="single"/>
          <w:lang w:val="ru-RU" w:eastAsia="ar-SA"/>
        </w:rPr>
        <w:t>Напомена:</w:t>
      </w:r>
      <w:r>
        <w:rPr>
          <w:rFonts w:ascii="Arial" w:eastAsia="Arial Unicode MS" w:hAnsi="Arial" w:cs="Arial"/>
          <w:b/>
          <w:bCs/>
          <w:i/>
          <w:iCs/>
          <w:color w:val="000000"/>
          <w:kern w:val="2"/>
          <w:sz w:val="24"/>
          <w:szCs w:val="24"/>
          <w:lang w:val="ru-RU" w:eastAsia="ar-SA"/>
        </w:rPr>
        <w:t xml:space="preserve"> </w:t>
      </w:r>
    </w:p>
    <w:p w:rsidR="00610926" w:rsidRDefault="00610926" w:rsidP="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Arial Unicode MS" w:hAnsi="Arial" w:cs="Arial"/>
          <w:i/>
          <w:iCs/>
          <w:color w:val="000000"/>
          <w:kern w:val="2"/>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10926" w:rsidRDefault="00610926" w:rsidP="00610926">
      <w:pPr>
        <w:suppressAutoHyphens/>
        <w:spacing w:after="0" w:line="100" w:lineRule="atLeast"/>
        <w:jc w:val="both"/>
        <w:rPr>
          <w:rFonts w:ascii="Arial" w:eastAsia="TimesNewRomanPSMT" w:hAnsi="Arial" w:cs="Arial"/>
          <w:b/>
          <w:bCs/>
          <w:color w:val="00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b/>
          <w:bCs/>
          <w:color w:val="00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b/>
          <w:bCs/>
          <w:i/>
          <w:color w:val="000000"/>
          <w:kern w:val="2"/>
          <w:sz w:val="24"/>
          <w:szCs w:val="24"/>
          <w:lang w:val="ru-RU" w:eastAsia="ar-SA"/>
        </w:rPr>
      </w:pPr>
      <w:r>
        <w:rPr>
          <w:rFonts w:ascii="Arial" w:eastAsia="TimesNewRomanPSMT" w:hAnsi="Arial" w:cs="Arial"/>
          <w:b/>
          <w:bCs/>
          <w:i/>
          <w:color w:val="000000"/>
          <w:kern w:val="2"/>
          <w:sz w:val="24"/>
          <w:szCs w:val="24"/>
          <w:lang w:val="sr-Cyrl-CS" w:eastAsia="ar-SA"/>
        </w:rPr>
        <w:t xml:space="preserve">4) </w:t>
      </w:r>
      <w:r>
        <w:rPr>
          <w:rFonts w:ascii="Arial" w:eastAsia="TimesNewRomanPSMT" w:hAnsi="Arial" w:cs="Arial"/>
          <w:b/>
          <w:bCs/>
          <w:i/>
          <w:color w:val="000000"/>
          <w:kern w:val="2"/>
          <w:sz w:val="24"/>
          <w:szCs w:val="24"/>
          <w:lang w:val="ru-RU" w:eastAsia="ar-SA"/>
        </w:rPr>
        <w:t>ПОДАЦИ О УЧЕСНИКУ  У ЗАЈЕДНИЧКОЈ ПОНУДИ</w:t>
      </w:r>
    </w:p>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r>
        <w:rPr>
          <w:rFonts w:ascii="Arial" w:eastAsia="TimesNewRomanPSMT" w:hAnsi="Arial" w:cs="Arial"/>
          <w:b/>
          <w:bCs/>
          <w:i/>
          <w:color w:val="000000"/>
          <w:kern w:val="2"/>
          <w:sz w:val="24"/>
          <w:szCs w:val="24"/>
          <w:lang w:val="ru-RU" w:eastAsia="ar-SA"/>
        </w:rPr>
        <w:tab/>
      </w:r>
    </w:p>
    <w:tbl>
      <w:tblPr>
        <w:tblW w:w="0" w:type="auto"/>
        <w:tblInd w:w="-15" w:type="dxa"/>
        <w:tblLayout w:type="fixed"/>
        <w:tblLook w:val="04A0"/>
      </w:tblPr>
      <w:tblGrid>
        <w:gridCol w:w="465"/>
        <w:gridCol w:w="4219"/>
        <w:gridCol w:w="4588"/>
      </w:tblGrid>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r>
              <w:rPr>
                <w:rFonts w:ascii="Arial" w:eastAsia="TimesNewRomanPSMT" w:hAnsi="Arial" w:cs="Arial"/>
                <w:bCs/>
                <w:i/>
                <w:color w:val="000000"/>
                <w:kern w:val="2"/>
                <w:sz w:val="24"/>
                <w:szCs w:val="24"/>
                <w:lang w:eastAsia="ar-SA"/>
              </w:rPr>
              <w:t>1)</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r>
              <w:rPr>
                <w:rFonts w:ascii="Arial" w:eastAsia="TimesNewRomanPSMT" w:hAnsi="Arial" w:cs="Arial"/>
                <w:bCs/>
                <w:i/>
                <w:color w:val="000000"/>
                <w:kern w:val="2"/>
                <w:sz w:val="24"/>
                <w:szCs w:val="24"/>
                <w:lang w:eastAsia="ar-SA"/>
              </w:rPr>
              <w:t>2)</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r>
              <w:rPr>
                <w:rFonts w:ascii="Arial" w:eastAsia="TimesNewRomanPSMT" w:hAnsi="Arial" w:cs="Arial"/>
                <w:bCs/>
                <w:i/>
                <w:color w:val="000000"/>
                <w:kern w:val="2"/>
                <w:sz w:val="24"/>
                <w:szCs w:val="24"/>
                <w:lang w:eastAsia="ar-SA"/>
              </w:rPr>
              <w:t>3)</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bl>
    <w:p w:rsidR="00610926" w:rsidRDefault="00610926" w:rsidP="00610926">
      <w:pPr>
        <w:suppressAutoHyphens/>
        <w:spacing w:after="0" w:line="100" w:lineRule="atLeast"/>
        <w:jc w:val="both"/>
        <w:rPr>
          <w:rFonts w:ascii="Arial" w:eastAsia="Arial Unicode MS" w:hAnsi="Arial" w:cs="Arial"/>
          <w:i/>
          <w:iCs/>
          <w:color w:val="000000"/>
          <w:kern w:val="2"/>
          <w:sz w:val="24"/>
          <w:szCs w:val="24"/>
          <w:lang w:val="ru-RU" w:eastAsia="ar-SA"/>
        </w:rPr>
      </w:pPr>
      <w:r>
        <w:rPr>
          <w:rFonts w:ascii="Arial" w:eastAsia="Arial Unicode MS" w:hAnsi="Arial" w:cs="Arial"/>
          <w:b/>
          <w:bCs/>
          <w:i/>
          <w:iCs/>
          <w:color w:val="000000"/>
          <w:kern w:val="2"/>
          <w:sz w:val="24"/>
          <w:szCs w:val="24"/>
          <w:u w:val="single"/>
          <w:lang w:eastAsia="ar-SA"/>
        </w:rPr>
        <w:t>Напомена:</w:t>
      </w:r>
      <w:r>
        <w:rPr>
          <w:rFonts w:ascii="Arial" w:eastAsia="Arial Unicode MS" w:hAnsi="Arial" w:cs="Arial"/>
          <w:b/>
          <w:bCs/>
          <w:i/>
          <w:iCs/>
          <w:color w:val="000000"/>
          <w:kern w:val="2"/>
          <w:sz w:val="24"/>
          <w:szCs w:val="24"/>
          <w:lang w:eastAsia="ar-SA"/>
        </w:rPr>
        <w:t xml:space="preserve"> </w:t>
      </w:r>
    </w:p>
    <w:p w:rsidR="00610926" w:rsidRDefault="00610926" w:rsidP="00610926">
      <w:pPr>
        <w:suppressAutoHyphens/>
        <w:spacing w:after="0" w:line="100" w:lineRule="atLeast"/>
        <w:jc w:val="both"/>
        <w:rPr>
          <w:rFonts w:ascii="Arial" w:eastAsia="Arial Unicode MS" w:hAnsi="Arial" w:cs="Arial"/>
          <w:b/>
          <w:bCs/>
          <w:i/>
          <w:iCs/>
          <w:color w:val="000000"/>
          <w:kern w:val="2"/>
          <w:sz w:val="20"/>
          <w:szCs w:val="20"/>
          <w:lang w:eastAsia="ar-SA"/>
        </w:rPr>
      </w:pPr>
      <w:r>
        <w:rPr>
          <w:rFonts w:ascii="Arial" w:eastAsia="Arial Unicode MS" w:hAnsi="Arial" w:cs="Arial"/>
          <w:i/>
          <w:iCs/>
          <w:color w:val="000000"/>
          <w:kern w:val="2"/>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eastAsia="Arial Unicode MS" w:hAnsi="Arial" w:cs="Arial"/>
          <w:i/>
          <w:iCs/>
          <w:color w:val="000000"/>
          <w:kern w:val="2"/>
          <w:sz w:val="20"/>
          <w:szCs w:val="20"/>
          <w:lang w:val="ru-RU" w:eastAsia="ar-SA"/>
        </w:rPr>
        <w:t>.</w:t>
      </w:r>
    </w:p>
    <w:p w:rsidR="00610926" w:rsidRDefault="00610926" w:rsidP="00610926">
      <w:pPr>
        <w:suppressAutoHyphens/>
        <w:spacing w:after="0" w:line="100" w:lineRule="atLeast"/>
        <w:jc w:val="both"/>
        <w:rPr>
          <w:rFonts w:ascii="Arial" w:eastAsia="Arial Unicode MS" w:hAnsi="Arial" w:cs="Arial"/>
          <w:b/>
          <w:bCs/>
          <w:i/>
          <w:iCs/>
          <w:color w:val="000000"/>
          <w:kern w:val="2"/>
          <w:sz w:val="20"/>
          <w:szCs w:val="20"/>
          <w:lang w:eastAsia="ar-SA"/>
        </w:rPr>
      </w:pPr>
    </w:p>
    <w:p w:rsidR="00610926" w:rsidRDefault="00610926" w:rsidP="00610926">
      <w:pPr>
        <w:suppressAutoHyphens/>
        <w:spacing w:after="0" w:line="100" w:lineRule="atLeast"/>
        <w:jc w:val="center"/>
        <w:rPr>
          <w:rFonts w:ascii="Arial" w:eastAsia="Arial Unicode MS" w:hAnsi="Arial" w:cs="Arial"/>
          <w:b/>
          <w:bCs/>
          <w:i/>
          <w:iCs/>
          <w:color w:val="000000"/>
          <w:kern w:val="2"/>
          <w:sz w:val="24"/>
          <w:szCs w:val="24"/>
          <w:lang w:eastAsia="ar-SA"/>
        </w:rPr>
      </w:pPr>
      <w:r>
        <w:rPr>
          <w:rFonts w:ascii="Arial" w:eastAsia="TimesNewRomanPSMT" w:hAnsi="Arial" w:cs="Arial"/>
          <w:b/>
          <w:bCs/>
          <w:color w:val="000000"/>
          <w:kern w:val="2"/>
          <w:sz w:val="24"/>
          <w:szCs w:val="24"/>
          <w:lang w:val="sr-Cyrl-CS" w:eastAsia="ar-SA"/>
        </w:rPr>
        <w:t xml:space="preserve">5) </w:t>
      </w:r>
      <w:r>
        <w:rPr>
          <w:rFonts w:ascii="Arial" w:eastAsia="TimesNewRomanPSMT" w:hAnsi="Arial" w:cs="Arial"/>
          <w:b/>
          <w:bCs/>
          <w:color w:val="000000"/>
          <w:kern w:val="2"/>
          <w:sz w:val="24"/>
          <w:szCs w:val="24"/>
          <w:lang w:eastAsia="ar-SA"/>
        </w:rPr>
        <w:t xml:space="preserve"> НАБАВКА ДОБАРА – НАМИРНИЦЕ ЗА ЂАЧКУ УЖИНУ </w:t>
      </w:r>
      <w:r>
        <w:rPr>
          <w:rFonts w:ascii="Arial" w:eastAsia="Arial Unicode MS" w:hAnsi="Arial" w:cs="Arial"/>
          <w:b/>
          <w:bCs/>
          <w:i/>
          <w:iCs/>
          <w:color w:val="000000"/>
          <w:kern w:val="2"/>
          <w:sz w:val="24"/>
          <w:szCs w:val="24"/>
          <w:lang w:eastAsia="ar-SA"/>
        </w:rPr>
        <w:t>ПАРТИЈА 6 – ХЛЕБНИ ПРОИЗВОДИ ( ОРН : 15811000 )</w:t>
      </w:r>
    </w:p>
    <w:p w:rsidR="00610926" w:rsidRDefault="00610926" w:rsidP="00610926">
      <w:pPr>
        <w:suppressAutoHyphens/>
        <w:spacing w:after="0" w:line="100" w:lineRule="atLeast"/>
        <w:jc w:val="center"/>
        <w:rPr>
          <w:rFonts w:ascii="Arial" w:eastAsia="Arial Unicode MS" w:hAnsi="Arial" w:cs="Arial"/>
          <w:b/>
          <w:bCs/>
          <w:i/>
          <w:iCs/>
          <w:color w:val="000000"/>
          <w:kern w:val="2"/>
          <w:sz w:val="24"/>
          <w:szCs w:val="24"/>
          <w:lang w:eastAsia="ar-SA"/>
        </w:rPr>
      </w:pPr>
    </w:p>
    <w:tbl>
      <w:tblPr>
        <w:tblW w:w="0" w:type="auto"/>
        <w:tblInd w:w="308" w:type="dxa"/>
        <w:tblLayout w:type="fixed"/>
        <w:tblLook w:val="04A0"/>
      </w:tblPr>
      <w:tblGrid>
        <w:gridCol w:w="5250"/>
        <w:gridCol w:w="3365"/>
      </w:tblGrid>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FF0000"/>
                <w:kern w:val="2"/>
                <w:sz w:val="24"/>
                <w:szCs w:val="24"/>
                <w:lang w:val="ru-RU" w:eastAsia="ar-SA"/>
              </w:rPr>
            </w:pPr>
            <w:r>
              <w:rPr>
                <w:rFonts w:ascii="Arial" w:eastAsia="TimesNewRomanPSMT" w:hAnsi="Arial" w:cs="Arial"/>
                <w:bCs/>
                <w:color w:val="000000"/>
                <w:kern w:val="2"/>
                <w:sz w:val="24"/>
                <w:szCs w:val="24"/>
                <w:lang w:val="ru-RU" w:eastAsia="ar-SA"/>
              </w:rPr>
              <w:t xml:space="preserve">Укупна цена без ПДВ-а </w:t>
            </w:r>
          </w:p>
          <w:p w:rsidR="00610926" w:rsidRDefault="00610926">
            <w:pPr>
              <w:suppressAutoHyphens/>
              <w:spacing w:after="0" w:line="100" w:lineRule="atLeast"/>
              <w:jc w:val="both"/>
              <w:rPr>
                <w:rFonts w:ascii="Arial" w:eastAsia="TimesNewRomanPSMT" w:hAnsi="Arial" w:cs="Arial"/>
                <w:bCs/>
                <w:color w:val="FF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Cs/>
                <w:color w:val="FF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FF0000"/>
                <w:kern w:val="2"/>
                <w:sz w:val="24"/>
                <w:szCs w:val="24"/>
                <w:lang w:val="ru-RU" w:eastAsia="ar-SA"/>
              </w:rPr>
            </w:pP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Укупна цена са ПДВ-ом</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Cs/>
                <w:color w:val="FF0000"/>
                <w:kern w:val="2"/>
                <w:sz w:val="24"/>
                <w:szCs w:val="24"/>
                <w:lang w:val="ru-RU" w:eastAsia="ar-SA"/>
              </w:rPr>
            </w:pP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Рок и начин плаћања</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45 дана од дана пријема фактуре за испоручена добра</w:t>
            </w: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Рок важења понуде</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30 дана</w:t>
            </w: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Рок испоруке</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С</w:t>
            </w:r>
            <w:r w:rsidR="005A1C1C">
              <w:rPr>
                <w:rFonts w:ascii="Arial" w:eastAsia="TimesNewRomanPSMT" w:hAnsi="Arial" w:cs="Arial"/>
                <w:bCs/>
                <w:color w:val="000000"/>
                <w:kern w:val="2"/>
                <w:sz w:val="24"/>
                <w:szCs w:val="24"/>
                <w:lang w:val="ru-RU" w:eastAsia="ar-SA"/>
              </w:rPr>
              <w:t xml:space="preserve">укцесивна  испорука добара  два </w:t>
            </w:r>
            <w:r>
              <w:rPr>
                <w:rFonts w:ascii="Arial" w:eastAsia="TimesNewRomanPSMT" w:hAnsi="Arial" w:cs="Arial"/>
                <w:bCs/>
                <w:color w:val="000000"/>
                <w:kern w:val="2"/>
                <w:sz w:val="24"/>
                <w:szCs w:val="24"/>
                <w:lang w:val="ru-RU" w:eastAsia="ar-SA"/>
              </w:rPr>
              <w:t>пут</w:t>
            </w:r>
            <w:r w:rsidR="005A1C1C">
              <w:rPr>
                <w:rFonts w:ascii="Arial" w:eastAsia="TimesNewRomanPSMT" w:hAnsi="Arial" w:cs="Arial"/>
                <w:bCs/>
                <w:color w:val="000000"/>
                <w:kern w:val="2"/>
                <w:sz w:val="24"/>
                <w:szCs w:val="24"/>
                <w:lang w:val="ru-RU" w:eastAsia="ar-SA"/>
              </w:rPr>
              <w:t xml:space="preserve">а </w:t>
            </w:r>
            <w:r>
              <w:rPr>
                <w:rFonts w:ascii="Arial" w:eastAsia="TimesNewRomanPSMT" w:hAnsi="Arial" w:cs="Arial"/>
                <w:bCs/>
                <w:color w:val="000000"/>
                <w:kern w:val="2"/>
                <w:sz w:val="24"/>
                <w:szCs w:val="24"/>
                <w:lang w:val="ru-RU" w:eastAsia="ar-SA"/>
              </w:rPr>
              <w:t xml:space="preserve"> недељно</w:t>
            </w:r>
          </w:p>
          <w:p w:rsidR="00610926" w:rsidRDefault="00610926">
            <w:pPr>
              <w:suppressAutoHyphens/>
              <w:snapToGrid w:val="0"/>
              <w:spacing w:after="0" w:line="100" w:lineRule="atLeast"/>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од 16.03.2016. – 15.03.2017.</w:t>
            </w:r>
          </w:p>
          <w:p w:rsidR="00610926" w:rsidRDefault="00610926">
            <w:pPr>
              <w:suppressAutoHyphens/>
              <w:snapToGrid w:val="0"/>
              <w:spacing w:after="0" w:line="100" w:lineRule="atLeast"/>
              <w:rPr>
                <w:rFonts w:ascii="Arial" w:eastAsia="TimesNewRomanPSMT" w:hAnsi="Arial" w:cs="Arial"/>
                <w:bCs/>
                <w:color w:val="000000"/>
                <w:kern w:val="2"/>
                <w:sz w:val="24"/>
                <w:szCs w:val="24"/>
                <w:lang w:val="ru-RU" w:eastAsia="ar-SA"/>
              </w:rPr>
            </w:pP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sr-Cyrl-CS"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eastAsia="ar-SA"/>
              </w:rPr>
            </w:pPr>
            <w:r>
              <w:rPr>
                <w:rFonts w:ascii="Arial" w:eastAsia="TimesNewRomanPSMT" w:hAnsi="Arial" w:cs="Arial"/>
                <w:bCs/>
                <w:color w:val="000000"/>
                <w:kern w:val="2"/>
                <w:sz w:val="24"/>
                <w:szCs w:val="24"/>
                <w:lang w:eastAsia="ar-SA"/>
              </w:rPr>
              <w:t>Место и начин испоруке</w:t>
            </w:r>
          </w:p>
          <w:p w:rsidR="00610926" w:rsidRDefault="00610926">
            <w:pPr>
              <w:suppressAutoHyphens/>
              <w:spacing w:after="0" w:line="100" w:lineRule="atLeast"/>
              <w:jc w:val="both"/>
              <w:rPr>
                <w:rFonts w:ascii="Arial" w:eastAsia="TimesNewRomanPSMT" w:hAnsi="Arial" w:cs="Arial"/>
                <w:bCs/>
                <w:color w:val="000000"/>
                <w:kern w:val="2"/>
                <w:sz w:val="24"/>
                <w:szCs w:val="24"/>
                <w:lang w:eastAsia="ar-SA"/>
              </w:rPr>
            </w:pPr>
          </w:p>
        </w:tc>
        <w:tc>
          <w:tcPr>
            <w:tcW w:w="3365"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rPr>
                <w:rFonts w:ascii="Arial" w:eastAsia="TimesNewRomanPSMT" w:hAnsi="Arial" w:cs="Arial"/>
                <w:bCs/>
                <w:color w:val="000000"/>
                <w:kern w:val="2"/>
                <w:sz w:val="24"/>
                <w:szCs w:val="24"/>
                <w:lang w:eastAsia="ar-SA"/>
              </w:rPr>
            </w:pPr>
            <w:r>
              <w:rPr>
                <w:rFonts w:ascii="Arial" w:eastAsia="TimesNewRomanPSMT" w:hAnsi="Arial" w:cs="Arial"/>
                <w:bCs/>
                <w:color w:val="000000"/>
                <w:kern w:val="2"/>
                <w:sz w:val="24"/>
                <w:szCs w:val="24"/>
                <w:lang w:eastAsia="ar-SA"/>
              </w:rPr>
              <w:t>На адресу наручиоца ОШ „ Вук Караџић „ Црвенка, Трг Душка Трифуновића 7 уз присуство овлашћених лица обе стране, радним данима у времену од 6,00 – 8,00 часова.</w:t>
            </w:r>
          </w:p>
        </w:tc>
      </w:tr>
    </w:tbl>
    <w:p w:rsidR="00610926" w:rsidRDefault="00610926" w:rsidP="00610926">
      <w:pPr>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610926" w:rsidRDefault="00610926" w:rsidP="00610926">
      <w:pPr>
        <w:suppressAutoHyphens/>
        <w:spacing w:after="0" w:line="100" w:lineRule="atLeast"/>
        <w:ind w:left="720" w:firstLine="720"/>
        <w:jc w:val="both"/>
        <w:rPr>
          <w:rFonts w:ascii="Times New Roman" w:eastAsia="TimesNewRomanPSMT" w:hAnsi="Times New Roman" w:cs="Times New Roman"/>
          <w:bCs/>
          <w:color w:val="000000"/>
          <w:kern w:val="2"/>
          <w:sz w:val="24"/>
          <w:szCs w:val="24"/>
          <w:lang w:eastAsia="ar-SA"/>
        </w:rPr>
      </w:pPr>
      <w:r>
        <w:rPr>
          <w:rFonts w:ascii="Times New Roman" w:eastAsia="TimesNewRomanPSMT" w:hAnsi="Times New Roman" w:cs="Times New Roman"/>
          <w:bCs/>
          <w:color w:val="000000"/>
          <w:kern w:val="2"/>
          <w:sz w:val="24"/>
          <w:szCs w:val="24"/>
          <w:lang w:eastAsia="ar-SA"/>
        </w:rPr>
        <w:t xml:space="preserve">Датум </w:t>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t xml:space="preserve">              Понуђач</w:t>
      </w:r>
    </w:p>
    <w:p w:rsidR="00610926" w:rsidRDefault="00610926" w:rsidP="00610926">
      <w:pPr>
        <w:suppressAutoHyphens/>
        <w:spacing w:after="0" w:line="100" w:lineRule="atLeast"/>
        <w:ind w:left="2880" w:firstLine="720"/>
        <w:jc w:val="both"/>
        <w:rPr>
          <w:rFonts w:ascii="Times New Roman" w:eastAsia="TimesNewRomanPS-BoldMT" w:hAnsi="Times New Roman" w:cs="Times New Roman"/>
          <w:b/>
          <w:bCs/>
          <w:i/>
          <w:iCs/>
          <w:color w:val="002060"/>
          <w:kern w:val="2"/>
          <w:sz w:val="24"/>
          <w:szCs w:val="24"/>
          <w:lang w:eastAsia="ar-SA"/>
        </w:rPr>
      </w:pPr>
      <w:r>
        <w:rPr>
          <w:rFonts w:ascii="Times New Roman" w:eastAsia="TimesNewRomanPSMT" w:hAnsi="Times New Roman" w:cs="Times New Roman"/>
          <w:bCs/>
          <w:color w:val="000000"/>
          <w:kern w:val="2"/>
          <w:sz w:val="24"/>
          <w:szCs w:val="24"/>
          <w:lang w:eastAsia="ar-SA"/>
        </w:rPr>
        <w:t xml:space="preserve">    М. П. </w:t>
      </w:r>
    </w:p>
    <w:p w:rsidR="00610926" w:rsidRDefault="00610926" w:rsidP="00610926">
      <w:pPr>
        <w:suppressAutoHyphens/>
        <w:spacing w:after="0" w:line="100" w:lineRule="atLeast"/>
        <w:jc w:val="both"/>
        <w:rPr>
          <w:rFonts w:ascii="Times New Roman" w:eastAsia="TimesNewRomanPS-BoldMT" w:hAnsi="Times New Roman" w:cs="Times New Roman"/>
          <w:b/>
          <w:bCs/>
          <w:i/>
          <w:iCs/>
          <w:color w:val="002060"/>
          <w:kern w:val="2"/>
          <w:sz w:val="24"/>
          <w:szCs w:val="24"/>
          <w:lang w:eastAsia="ar-SA"/>
        </w:rPr>
      </w:pPr>
      <w:r>
        <w:rPr>
          <w:rFonts w:ascii="Times New Roman" w:eastAsia="TimesNewRomanPS-BoldMT" w:hAnsi="Times New Roman" w:cs="Times New Roman"/>
          <w:b/>
          <w:bCs/>
          <w:i/>
          <w:iCs/>
          <w:color w:val="002060"/>
          <w:kern w:val="2"/>
          <w:sz w:val="24"/>
          <w:szCs w:val="24"/>
          <w:lang w:eastAsia="ar-SA"/>
        </w:rPr>
        <w:t>_____________________________</w:t>
      </w:r>
      <w:r>
        <w:rPr>
          <w:rFonts w:ascii="Times New Roman" w:eastAsia="TimesNewRomanPS-BoldMT" w:hAnsi="Times New Roman" w:cs="Times New Roman"/>
          <w:b/>
          <w:bCs/>
          <w:i/>
          <w:iCs/>
          <w:color w:val="002060"/>
          <w:kern w:val="2"/>
          <w:sz w:val="24"/>
          <w:szCs w:val="24"/>
          <w:lang w:eastAsia="ar-SA"/>
        </w:rPr>
        <w:tab/>
      </w:r>
      <w:r>
        <w:rPr>
          <w:rFonts w:ascii="Times New Roman" w:eastAsia="TimesNewRomanPS-BoldMT" w:hAnsi="Times New Roman" w:cs="Times New Roman"/>
          <w:b/>
          <w:bCs/>
          <w:i/>
          <w:iCs/>
          <w:color w:val="002060"/>
          <w:kern w:val="2"/>
          <w:sz w:val="24"/>
          <w:szCs w:val="24"/>
          <w:lang w:eastAsia="ar-SA"/>
        </w:rPr>
        <w:tab/>
      </w:r>
      <w:r>
        <w:rPr>
          <w:rFonts w:ascii="Times New Roman" w:eastAsia="TimesNewRomanPS-BoldMT" w:hAnsi="Times New Roman" w:cs="Times New Roman"/>
          <w:b/>
          <w:bCs/>
          <w:i/>
          <w:iCs/>
          <w:color w:val="002060"/>
          <w:kern w:val="2"/>
          <w:sz w:val="24"/>
          <w:szCs w:val="24"/>
          <w:lang w:eastAsia="ar-SA"/>
        </w:rPr>
        <w:tab/>
        <w:t>________________________________</w:t>
      </w:r>
    </w:p>
    <w:p w:rsidR="00610926" w:rsidRDefault="00610926" w:rsidP="00610926">
      <w:pPr>
        <w:suppressAutoHyphens/>
        <w:spacing w:after="0" w:line="100" w:lineRule="atLeast"/>
        <w:jc w:val="both"/>
        <w:rPr>
          <w:rFonts w:ascii="Arial" w:eastAsia="Arial Unicode MS" w:hAnsi="Arial" w:cs="Arial"/>
          <w:b/>
          <w:bCs/>
          <w:i/>
          <w:iCs/>
          <w:color w:val="000000"/>
          <w:kern w:val="2"/>
          <w:sz w:val="24"/>
          <w:szCs w:val="24"/>
          <w:u w:val="single"/>
          <w:lang w:eastAsia="ar-SA"/>
        </w:rPr>
      </w:pP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r>
        <w:rPr>
          <w:rFonts w:ascii="Arial" w:eastAsia="Arial Unicode MS" w:hAnsi="Arial" w:cs="Arial"/>
          <w:b/>
          <w:bCs/>
          <w:i/>
          <w:iCs/>
          <w:color w:val="000000"/>
          <w:kern w:val="2"/>
          <w:sz w:val="24"/>
          <w:szCs w:val="24"/>
          <w:u w:val="single"/>
          <w:lang w:eastAsia="ar-SA"/>
        </w:rPr>
        <w:t>Напомене:</w:t>
      </w:r>
      <w:r>
        <w:rPr>
          <w:rFonts w:ascii="Arial" w:eastAsia="Arial Unicode MS" w:hAnsi="Arial" w:cs="Arial"/>
          <w:b/>
          <w:bCs/>
          <w:i/>
          <w:iCs/>
          <w:color w:val="000000"/>
          <w:kern w:val="2"/>
          <w:sz w:val="24"/>
          <w:szCs w:val="24"/>
          <w:lang w:eastAsia="ar-SA"/>
        </w:rPr>
        <w:t xml:space="preserve"> </w:t>
      </w: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r>
        <w:rPr>
          <w:rFonts w:ascii="Arial" w:eastAsia="Arial Unicode MS" w:hAnsi="Arial" w:cs="Arial"/>
          <w:i/>
          <w:iCs/>
          <w:color w:val="000000"/>
          <w:kern w:val="2"/>
          <w:sz w:val="24"/>
          <w:szCs w:val="24"/>
          <w:lang w:eastAsia="ar-SA"/>
        </w:rPr>
        <w:t xml:space="preserve">Образац понуде понуђач мора да попуни, овери печатом и потпише, чиме </w:t>
      </w:r>
      <w:r>
        <w:rPr>
          <w:rFonts w:ascii="Arial" w:eastAsia="Arial Unicode MS" w:hAnsi="Arial" w:cs="Arial"/>
          <w:i/>
          <w:iCs/>
          <w:color w:val="000000"/>
          <w:kern w:val="2"/>
          <w:sz w:val="24"/>
          <w:szCs w:val="24"/>
          <w:lang w:val="sr-Cyrl-CS" w:eastAsia="ar-SA"/>
        </w:rPr>
        <w:t>п</w:t>
      </w:r>
      <w:r>
        <w:rPr>
          <w:rFonts w:ascii="Arial" w:eastAsia="Arial Unicode MS" w:hAnsi="Arial" w:cs="Arial"/>
          <w:i/>
          <w:iCs/>
          <w:color w:val="000000"/>
          <w:kern w:val="2"/>
          <w:sz w:val="24"/>
          <w:szCs w:val="24"/>
          <w:lang w:eastAsia="ar-SA"/>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w:t>
      </w:r>
      <w:r>
        <w:rPr>
          <w:rFonts w:ascii="Arial" w:eastAsia="Arial Unicode MS" w:hAnsi="Arial" w:cs="Arial"/>
          <w:i/>
          <w:iCs/>
          <w:color w:val="000000"/>
          <w:kern w:val="2"/>
          <w:sz w:val="24"/>
          <w:szCs w:val="24"/>
          <w:lang w:eastAsia="ar-SA"/>
        </w:rPr>
        <w:lastRenderedPageBreak/>
        <w:t>или група понуђача може да одреди једног понуђача из групе који ће попунити, потписати и печатом оверити образац понуде.</w:t>
      </w: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r>
        <w:rPr>
          <w:rFonts w:ascii="Arial" w:eastAsia="Arial Unicode MS" w:hAnsi="Arial" w:cs="Arial"/>
          <w:i/>
          <w:iCs/>
          <w:color w:val="000000"/>
          <w:kern w:val="2"/>
          <w:sz w:val="24"/>
          <w:szCs w:val="24"/>
          <w:lang w:eastAsia="ar-SA"/>
        </w:rPr>
        <w:t>Уколико је предмет јавне набавке обликован у више партија, понуђачи ће попуњавати образац понуде за сваку партију посебно.</w:t>
      </w: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p>
    <w:p w:rsidR="00610926" w:rsidRDefault="00610926" w:rsidP="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r>
        <w:rPr>
          <w:rFonts w:ascii="Arial" w:eastAsia="Arial Unicode MS" w:hAnsi="Arial" w:cs="Arial"/>
          <w:b/>
          <w:bCs/>
          <w:i/>
          <w:iCs/>
          <w:color w:val="000000"/>
          <w:kern w:val="2"/>
          <w:sz w:val="28"/>
          <w:szCs w:val="28"/>
          <w:lang w:eastAsia="ar-SA"/>
        </w:rPr>
        <w:t>VI ОБРАЗАЦ ПОНУДЕ</w:t>
      </w:r>
    </w:p>
    <w:p w:rsidR="00610926" w:rsidRDefault="00610926" w:rsidP="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p>
    <w:p w:rsidR="00610926" w:rsidRDefault="00610926" w:rsidP="00610926">
      <w:pPr>
        <w:suppressAutoHyphens/>
        <w:spacing w:after="0"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ПАРТИЈА 7 – ДУБОКО СМРЗНУТИ ПРОИЗВОДИ ( ОРН : 15896000 )</w:t>
      </w:r>
    </w:p>
    <w:p w:rsidR="00610926" w:rsidRDefault="00610926" w:rsidP="00610926">
      <w:pPr>
        <w:suppressAutoHyphens/>
        <w:spacing w:after="0" w:line="100" w:lineRule="atLeast"/>
        <w:jc w:val="center"/>
        <w:rPr>
          <w:rFonts w:ascii="Arial" w:eastAsia="Arial Unicode MS" w:hAnsi="Arial" w:cs="Arial"/>
          <w:b/>
          <w:bCs/>
          <w:iCs/>
          <w:color w:val="000000"/>
          <w:kern w:val="2"/>
          <w:sz w:val="28"/>
          <w:szCs w:val="28"/>
          <w:lang w:eastAsia="ar-SA"/>
        </w:rPr>
      </w:pPr>
    </w:p>
    <w:p w:rsidR="00610926" w:rsidRDefault="00610926" w:rsidP="00610926">
      <w:pPr>
        <w:suppressAutoHyphens/>
        <w:spacing w:after="0" w:line="100" w:lineRule="atLeast"/>
        <w:jc w:val="center"/>
        <w:rPr>
          <w:rFonts w:ascii="Arial" w:eastAsia="Arial Unicode MS" w:hAnsi="Arial" w:cs="Arial"/>
          <w:b/>
          <w:bCs/>
          <w:iCs/>
          <w:color w:val="000000"/>
          <w:kern w:val="2"/>
          <w:sz w:val="28"/>
          <w:szCs w:val="28"/>
          <w:lang w:eastAsia="ar-SA"/>
        </w:rPr>
      </w:pPr>
    </w:p>
    <w:p w:rsidR="00610926" w:rsidRDefault="00610926" w:rsidP="00610926">
      <w:pPr>
        <w:suppressAutoHyphens/>
        <w:spacing w:after="0" w:line="100" w:lineRule="atLeast"/>
        <w:jc w:val="both"/>
        <w:rPr>
          <w:rFonts w:ascii="Arial" w:eastAsia="Arial Unicode MS" w:hAnsi="Arial" w:cs="Arial"/>
          <w:bCs/>
          <w:iCs/>
          <w:color w:val="000000"/>
          <w:kern w:val="2"/>
          <w:sz w:val="24"/>
          <w:szCs w:val="24"/>
          <w:lang w:eastAsia="ar-SA"/>
        </w:rPr>
      </w:pPr>
      <w:r>
        <w:rPr>
          <w:rFonts w:ascii="Arial" w:eastAsia="Arial Unicode MS" w:hAnsi="Arial" w:cs="Arial"/>
          <w:iCs/>
          <w:color w:val="000000"/>
          <w:kern w:val="2"/>
          <w:sz w:val="24"/>
          <w:szCs w:val="24"/>
          <w:lang w:eastAsia="ar-SA"/>
        </w:rPr>
        <w:t xml:space="preserve">Понуда бр ________________ од __________________ за јавну набавку добара  </w:t>
      </w:r>
      <w:r>
        <w:rPr>
          <w:rFonts w:ascii="Arial" w:eastAsia="Arial Unicode MS" w:hAnsi="Arial" w:cs="Arial"/>
          <w:i/>
          <w:iCs/>
          <w:color w:val="000000"/>
          <w:kern w:val="2"/>
          <w:sz w:val="24"/>
          <w:szCs w:val="24"/>
          <w:lang w:eastAsia="ar-SA"/>
        </w:rPr>
        <w:t>–</w:t>
      </w:r>
      <w:r>
        <w:rPr>
          <w:rFonts w:ascii="Arial" w:eastAsia="Arial Unicode MS" w:hAnsi="Arial" w:cs="Arial"/>
          <w:iCs/>
          <w:color w:val="000000"/>
          <w:kern w:val="2"/>
          <w:sz w:val="24"/>
          <w:szCs w:val="24"/>
          <w:lang w:eastAsia="ar-SA"/>
        </w:rPr>
        <w:t>намирнице за ђачку ужину</w:t>
      </w:r>
      <w:r>
        <w:rPr>
          <w:rFonts w:ascii="Arial" w:eastAsia="Arial Unicode MS" w:hAnsi="Arial" w:cs="Arial"/>
          <w:i/>
          <w:iCs/>
          <w:color w:val="000000"/>
          <w:kern w:val="2"/>
          <w:sz w:val="24"/>
          <w:szCs w:val="24"/>
          <w:lang w:eastAsia="ar-SA"/>
        </w:rPr>
        <w:t xml:space="preserve">, </w:t>
      </w:r>
      <w:r>
        <w:rPr>
          <w:rFonts w:ascii="Arial" w:eastAsia="Arial Unicode MS" w:hAnsi="Arial" w:cs="Arial"/>
          <w:bCs/>
          <w:iCs/>
          <w:color w:val="000000"/>
          <w:kern w:val="2"/>
          <w:sz w:val="24"/>
          <w:szCs w:val="24"/>
          <w:lang w:eastAsia="ar-SA"/>
        </w:rPr>
        <w:t xml:space="preserve"> </w:t>
      </w:r>
      <w:r>
        <w:rPr>
          <w:rFonts w:ascii="Arial" w:hAnsi="Arial" w:cs="Arial"/>
          <w:sz w:val="24"/>
          <w:szCs w:val="24"/>
        </w:rPr>
        <w:t>ознака из  ОРН: 15000000 – храна, пиће, дуван и сродни производи )</w:t>
      </w:r>
      <w:r>
        <w:rPr>
          <w:rFonts w:ascii="Arial" w:eastAsia="Arial Unicode MS" w:hAnsi="Arial" w:cs="Arial"/>
          <w:iCs/>
          <w:color w:val="000000"/>
          <w:kern w:val="2"/>
          <w:sz w:val="24"/>
          <w:szCs w:val="24"/>
          <w:lang w:eastAsia="ar-SA"/>
        </w:rPr>
        <w:t xml:space="preserve"> ЈНМВ  број  3 / 2016 – партија 7</w:t>
      </w:r>
      <w:r>
        <w:rPr>
          <w:rFonts w:ascii="Arial" w:eastAsia="Arial Unicode MS" w:hAnsi="Arial" w:cs="Arial"/>
          <w:bCs/>
          <w:iCs/>
          <w:color w:val="000000"/>
          <w:kern w:val="2"/>
          <w:sz w:val="24"/>
          <w:szCs w:val="24"/>
          <w:lang w:eastAsia="ar-SA"/>
        </w:rPr>
        <w:t>– дубоко смрзнути производи   ( ОРН : 15896000)</w:t>
      </w:r>
    </w:p>
    <w:p w:rsidR="00610926" w:rsidRDefault="00610926" w:rsidP="00610926">
      <w:pPr>
        <w:suppressAutoHyphens/>
        <w:spacing w:after="0" w:line="100" w:lineRule="atLeast"/>
        <w:jc w:val="both"/>
        <w:rPr>
          <w:rFonts w:ascii="Arial" w:eastAsia="Arial Unicode MS" w:hAnsi="Arial" w:cs="Arial"/>
          <w:iCs/>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i/>
          <w:iCs/>
          <w:color w:val="000000"/>
          <w:kern w:val="2"/>
          <w:sz w:val="24"/>
          <w:szCs w:val="24"/>
          <w:lang w:eastAsia="ar-SA"/>
        </w:rPr>
      </w:pPr>
      <w:r>
        <w:rPr>
          <w:rFonts w:ascii="Arial" w:eastAsia="Arial Unicode MS" w:hAnsi="Arial" w:cs="Arial"/>
          <w:b/>
          <w:bCs/>
          <w:i/>
          <w:iCs/>
          <w:color w:val="000000"/>
          <w:kern w:val="2"/>
          <w:sz w:val="24"/>
          <w:szCs w:val="24"/>
          <w:lang w:eastAsia="ar-SA"/>
        </w:rPr>
        <w:t>1)ОПШТИ ПОДАЦИ О ПОНУЂАЧУ</w:t>
      </w:r>
    </w:p>
    <w:tbl>
      <w:tblPr>
        <w:tblW w:w="0" w:type="auto"/>
        <w:tblInd w:w="-15" w:type="dxa"/>
        <w:tblLayout w:type="fixed"/>
        <w:tblLook w:val="04A0"/>
      </w:tblPr>
      <w:tblGrid>
        <w:gridCol w:w="4621"/>
        <w:gridCol w:w="4650"/>
      </w:tblGrid>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Назив понуђача:</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Адреса понуђача:</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Матични број понуђача:</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t>Порески идентификациони број понуђача (ПИБ):</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val="ru-RU"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Име особе за контакт:</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t>Електронска адреса понуђача (</w:t>
            </w:r>
            <w:r>
              <w:rPr>
                <w:rFonts w:ascii="Arial" w:eastAsia="Arial Unicode MS" w:hAnsi="Arial" w:cs="Arial"/>
                <w:i/>
                <w:iCs/>
                <w:color w:val="000000"/>
                <w:kern w:val="2"/>
                <w:sz w:val="24"/>
                <w:szCs w:val="24"/>
                <w:lang w:eastAsia="ar-SA"/>
              </w:rPr>
              <w:t>e</w:t>
            </w:r>
            <w:r>
              <w:rPr>
                <w:rFonts w:ascii="Arial" w:eastAsia="Arial Unicode MS" w:hAnsi="Arial" w:cs="Arial"/>
                <w:i/>
                <w:iCs/>
                <w:color w:val="000000"/>
                <w:kern w:val="2"/>
                <w:sz w:val="24"/>
                <w:szCs w:val="24"/>
                <w:lang w:val="ru-RU" w:eastAsia="ar-SA"/>
              </w:rPr>
              <w:t>-</w:t>
            </w:r>
            <w:r>
              <w:rPr>
                <w:rFonts w:ascii="Arial" w:eastAsia="Arial Unicode MS" w:hAnsi="Arial" w:cs="Arial"/>
                <w:i/>
                <w:iCs/>
                <w:color w:val="000000"/>
                <w:kern w:val="2"/>
                <w:sz w:val="24"/>
                <w:szCs w:val="24"/>
                <w:lang w:eastAsia="ar-SA"/>
              </w:rPr>
              <w:t>mail</w:t>
            </w:r>
            <w:r>
              <w:rPr>
                <w:rFonts w:ascii="Arial" w:eastAsia="Arial Unicode MS" w:hAnsi="Arial" w:cs="Arial"/>
                <w:i/>
                <w:iCs/>
                <w:color w:val="000000"/>
                <w:kern w:val="2"/>
                <w:sz w:val="24"/>
                <w:szCs w:val="24"/>
                <w:lang w:val="ru-RU" w:eastAsia="ar-SA"/>
              </w:rPr>
              <w:t>):</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val="ru-RU"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Телефон:</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r>
              <w:rPr>
                <w:rFonts w:ascii="Arial" w:eastAsia="Arial Unicode MS" w:hAnsi="Arial" w:cs="Arial"/>
                <w:i/>
                <w:iCs/>
                <w:color w:val="000000"/>
                <w:kern w:val="2"/>
                <w:sz w:val="24"/>
                <w:szCs w:val="24"/>
                <w:lang w:eastAsia="ar-SA"/>
              </w:rPr>
              <w:t>Телефакс:</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eastAsia="ar-SA"/>
              </w:rPr>
            </w:pPr>
          </w:p>
        </w:tc>
      </w:tr>
      <w:tr w:rsidR="00610926" w:rsidTr="00610926">
        <w:tc>
          <w:tcPr>
            <w:tcW w:w="4621" w:type="dxa"/>
            <w:tcBorders>
              <w:top w:val="single" w:sz="4" w:space="0" w:color="000000"/>
              <w:left w:val="single" w:sz="4" w:space="0" w:color="000000"/>
              <w:bottom w:val="single" w:sz="4" w:space="0" w:color="000000"/>
              <w:right w:val="nil"/>
            </w:tcBorders>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t>Број рачуна понуђача и назив банке:</w:t>
            </w:r>
          </w:p>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rPr>
                <w:rFonts w:ascii="Arial" w:eastAsia="Arial Unicode MS" w:hAnsi="Arial" w:cs="Arial"/>
                <w:b/>
                <w:bCs/>
                <w:i/>
                <w:iCs/>
                <w:color w:val="000000"/>
                <w:kern w:val="2"/>
                <w:sz w:val="24"/>
                <w:szCs w:val="24"/>
                <w:lang w:val="ru-RU" w:eastAsia="ar-SA"/>
              </w:rPr>
            </w:pPr>
          </w:p>
        </w:tc>
      </w:tr>
      <w:tr w:rsidR="00610926" w:rsidTr="00610926">
        <w:tc>
          <w:tcPr>
            <w:tcW w:w="4621" w:type="dxa"/>
            <w:tcBorders>
              <w:top w:val="single" w:sz="4" w:space="0" w:color="000000"/>
              <w:left w:val="single" w:sz="4" w:space="0" w:color="000000"/>
              <w:bottom w:val="single" w:sz="4" w:space="0" w:color="000000"/>
              <w:right w:val="nil"/>
            </w:tcBorders>
            <w:hideMark/>
          </w:tcPr>
          <w:p w:rsidR="00610926" w:rsidRDefault="00610926">
            <w:pPr>
              <w:suppressAutoHyphens/>
              <w:spacing w:after="0" w:line="100" w:lineRule="atLeast"/>
              <w:jc w:val="both"/>
              <w:rPr>
                <w:rFonts w:ascii="Arial" w:eastAsia="Arial Unicode MS" w:hAnsi="Arial" w:cs="Arial"/>
                <w:b/>
                <w:bCs/>
                <w:i/>
                <w:iCs/>
                <w:color w:val="000000"/>
                <w:kern w:val="2"/>
                <w:sz w:val="24"/>
                <w:szCs w:val="24"/>
                <w:lang w:val="ru-RU" w:eastAsia="ar-SA"/>
              </w:rPr>
            </w:pPr>
            <w:r>
              <w:rPr>
                <w:rFonts w:ascii="Arial" w:eastAsia="Arial Unicode MS" w:hAnsi="Arial" w:cs="Arial"/>
                <w:i/>
                <w:iCs/>
                <w:color w:val="000000"/>
                <w:kern w:val="2"/>
                <w:sz w:val="24"/>
                <w:szCs w:val="24"/>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ind w:firstLine="708"/>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ind w:firstLine="708"/>
              <w:rPr>
                <w:rFonts w:ascii="Arial" w:eastAsia="Arial Unicode MS" w:hAnsi="Arial" w:cs="Arial"/>
                <w:b/>
                <w:bCs/>
                <w:i/>
                <w:iCs/>
                <w:color w:val="000000"/>
                <w:kern w:val="2"/>
                <w:sz w:val="24"/>
                <w:szCs w:val="24"/>
                <w:lang w:val="ru-RU" w:eastAsia="ar-SA"/>
              </w:rPr>
            </w:pPr>
          </w:p>
          <w:p w:rsidR="00610926" w:rsidRDefault="00610926">
            <w:pPr>
              <w:suppressAutoHyphens/>
              <w:spacing w:after="0" w:line="100" w:lineRule="atLeast"/>
              <w:ind w:firstLine="708"/>
              <w:rPr>
                <w:rFonts w:ascii="Arial" w:eastAsia="Arial Unicode MS" w:hAnsi="Arial" w:cs="Arial"/>
                <w:b/>
                <w:bCs/>
                <w:i/>
                <w:iCs/>
                <w:color w:val="000000"/>
                <w:kern w:val="2"/>
                <w:sz w:val="24"/>
                <w:szCs w:val="24"/>
                <w:lang w:val="ru-RU" w:eastAsia="ar-SA"/>
              </w:rPr>
            </w:pPr>
          </w:p>
        </w:tc>
      </w:tr>
    </w:tbl>
    <w:p w:rsidR="00610926" w:rsidRDefault="00610926" w:rsidP="00610926">
      <w:pPr>
        <w:suppressAutoHyphens/>
        <w:spacing w:after="0" w:line="100" w:lineRule="atLeast"/>
        <w:rPr>
          <w:rFonts w:ascii="Times New Roman" w:eastAsia="Arial Unicode MS" w:hAnsi="Times New Roman" w:cs="Times New Roman"/>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b/>
          <w:bCs/>
          <w:i/>
          <w:iCs/>
          <w:color w:val="000000"/>
          <w:kern w:val="2"/>
          <w:sz w:val="24"/>
          <w:szCs w:val="24"/>
          <w:lang w:eastAsia="ar-SA"/>
        </w:rPr>
      </w:pPr>
    </w:p>
    <w:p w:rsidR="00610926" w:rsidRDefault="00610926" w:rsidP="00610926">
      <w:pPr>
        <w:suppressAutoHyphens/>
        <w:spacing w:after="0" w:line="100" w:lineRule="atLeast"/>
        <w:rPr>
          <w:rFonts w:ascii="Times New Roman" w:eastAsia="Arial Unicode MS" w:hAnsi="Times New Roman" w:cs="Times New Roman"/>
          <w:color w:val="000000"/>
          <w:kern w:val="2"/>
          <w:sz w:val="24"/>
          <w:szCs w:val="24"/>
          <w:lang w:eastAsia="ar-SA"/>
        </w:rPr>
      </w:pPr>
      <w:r>
        <w:rPr>
          <w:rFonts w:ascii="Arial" w:eastAsia="TimesNewRomanPSMT" w:hAnsi="Arial" w:cs="Arial"/>
          <w:b/>
          <w:bCs/>
          <w:i/>
          <w:iCs/>
          <w:color w:val="000000"/>
          <w:kern w:val="2"/>
          <w:sz w:val="24"/>
          <w:szCs w:val="24"/>
          <w:lang w:eastAsia="ar-SA"/>
        </w:rPr>
        <w:t xml:space="preserve">2) ПОНУДУ ПОДНОСИ: </w:t>
      </w:r>
    </w:p>
    <w:tbl>
      <w:tblPr>
        <w:tblW w:w="0" w:type="auto"/>
        <w:tblInd w:w="-15" w:type="dxa"/>
        <w:tblLayout w:type="fixed"/>
        <w:tblLook w:val="04A0"/>
      </w:tblPr>
      <w:tblGrid>
        <w:gridCol w:w="9272"/>
      </w:tblGrid>
      <w:tr w:rsidR="00610926" w:rsidTr="00610926">
        <w:tc>
          <w:tcPr>
            <w:tcW w:w="9272"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center"/>
              <w:rPr>
                <w:rFonts w:ascii="Times New Roman" w:eastAsia="Arial Unicode MS" w:hAnsi="Times New Roman" w:cs="Times New Roman"/>
                <w:color w:val="000000"/>
                <w:kern w:val="2"/>
                <w:sz w:val="24"/>
                <w:szCs w:val="24"/>
                <w:lang w:eastAsia="ar-SA"/>
              </w:rPr>
            </w:pPr>
          </w:p>
          <w:p w:rsidR="00610926" w:rsidRDefault="00610926">
            <w:pPr>
              <w:suppressAutoHyphens/>
              <w:spacing w:after="0" w:line="100" w:lineRule="atLeast"/>
              <w:jc w:val="center"/>
              <w:rPr>
                <w:rFonts w:ascii="Arial" w:eastAsia="TimesNewRomanPSMT" w:hAnsi="Arial" w:cs="Arial"/>
                <w:b/>
                <w:bCs/>
                <w:color w:val="000000"/>
                <w:kern w:val="2"/>
                <w:sz w:val="24"/>
                <w:szCs w:val="24"/>
                <w:lang w:eastAsia="ar-SA"/>
              </w:rPr>
            </w:pPr>
            <w:r>
              <w:rPr>
                <w:rFonts w:ascii="Arial" w:eastAsia="TimesNewRomanPSMT" w:hAnsi="Arial" w:cs="Arial"/>
                <w:b/>
                <w:bCs/>
                <w:color w:val="000000"/>
                <w:kern w:val="2"/>
                <w:sz w:val="24"/>
                <w:szCs w:val="24"/>
                <w:lang w:eastAsia="ar-SA"/>
              </w:rPr>
              <w:t xml:space="preserve">А) САМОСТАЛНО </w:t>
            </w:r>
          </w:p>
        </w:tc>
      </w:tr>
      <w:tr w:rsidR="00610926" w:rsidTr="00610926">
        <w:tc>
          <w:tcPr>
            <w:tcW w:w="9272"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center"/>
              <w:rPr>
                <w:rFonts w:ascii="Arial" w:eastAsia="TimesNewRomanPSMT" w:hAnsi="Arial" w:cs="Arial"/>
                <w:b/>
                <w:bCs/>
                <w:color w:val="000000"/>
                <w:kern w:val="2"/>
                <w:sz w:val="24"/>
                <w:szCs w:val="24"/>
                <w:lang w:eastAsia="ar-SA"/>
              </w:rPr>
            </w:pPr>
          </w:p>
          <w:p w:rsidR="00610926" w:rsidRDefault="00610926">
            <w:pPr>
              <w:suppressAutoHyphens/>
              <w:spacing w:after="0" w:line="100" w:lineRule="atLeast"/>
              <w:jc w:val="center"/>
              <w:rPr>
                <w:rFonts w:ascii="Arial" w:eastAsia="TimesNewRomanPSMT" w:hAnsi="Arial" w:cs="Arial"/>
                <w:b/>
                <w:bCs/>
                <w:color w:val="000000"/>
                <w:kern w:val="2"/>
                <w:sz w:val="24"/>
                <w:szCs w:val="24"/>
                <w:lang w:eastAsia="ar-SA"/>
              </w:rPr>
            </w:pPr>
            <w:r>
              <w:rPr>
                <w:rFonts w:ascii="Arial" w:eastAsia="TimesNewRomanPSMT" w:hAnsi="Arial" w:cs="Arial"/>
                <w:b/>
                <w:bCs/>
                <w:color w:val="000000"/>
                <w:kern w:val="2"/>
                <w:sz w:val="24"/>
                <w:szCs w:val="24"/>
                <w:lang w:eastAsia="ar-SA"/>
              </w:rPr>
              <w:t>Б) СА ПОДИЗВОЂАЧЕМ</w:t>
            </w:r>
          </w:p>
        </w:tc>
      </w:tr>
      <w:tr w:rsidR="00610926" w:rsidTr="00610926">
        <w:tc>
          <w:tcPr>
            <w:tcW w:w="9272"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center"/>
              <w:rPr>
                <w:rFonts w:ascii="Arial" w:eastAsia="TimesNewRomanPSMT" w:hAnsi="Arial" w:cs="Arial"/>
                <w:b/>
                <w:bCs/>
                <w:color w:val="000000"/>
                <w:kern w:val="2"/>
                <w:sz w:val="24"/>
                <w:szCs w:val="24"/>
                <w:lang w:eastAsia="ar-SA"/>
              </w:rPr>
            </w:pPr>
          </w:p>
          <w:p w:rsidR="00610926" w:rsidRDefault="00610926">
            <w:pPr>
              <w:suppressAutoHyphens/>
              <w:spacing w:after="0" w:line="100" w:lineRule="atLeast"/>
              <w:jc w:val="center"/>
              <w:rPr>
                <w:rFonts w:ascii="Arial" w:eastAsia="Arial Unicode MS" w:hAnsi="Arial" w:cs="Arial"/>
                <w:b/>
                <w:i/>
                <w:iCs/>
                <w:color w:val="000000"/>
                <w:kern w:val="2"/>
                <w:sz w:val="24"/>
                <w:szCs w:val="24"/>
                <w:lang w:val="ru-RU" w:eastAsia="ar-SA"/>
              </w:rPr>
            </w:pPr>
            <w:r>
              <w:rPr>
                <w:rFonts w:ascii="Arial" w:eastAsia="TimesNewRomanPSMT" w:hAnsi="Arial" w:cs="Arial"/>
                <w:b/>
                <w:bCs/>
                <w:color w:val="000000"/>
                <w:kern w:val="2"/>
                <w:sz w:val="24"/>
                <w:szCs w:val="24"/>
                <w:lang w:eastAsia="ar-SA"/>
              </w:rPr>
              <w:t>В) КАО ЗАЈЕДНИЧКУ ПОНУДУ</w:t>
            </w:r>
          </w:p>
        </w:tc>
      </w:tr>
    </w:tbl>
    <w:p w:rsidR="00610926" w:rsidRDefault="00610926" w:rsidP="00610926">
      <w:pPr>
        <w:suppressAutoHyphens/>
        <w:spacing w:after="0" w:line="100" w:lineRule="atLeast"/>
        <w:jc w:val="both"/>
        <w:rPr>
          <w:rFonts w:ascii="Times New Roman" w:eastAsia="TimesNewRomanPSMT" w:hAnsi="Times New Roman" w:cs="Times New Roman"/>
          <w:bCs/>
          <w:color w:val="000000"/>
          <w:kern w:val="2"/>
          <w:sz w:val="24"/>
          <w:szCs w:val="24"/>
          <w:lang w:eastAsia="ar-SA"/>
        </w:rPr>
      </w:pPr>
      <w:r>
        <w:rPr>
          <w:rFonts w:ascii="Arial" w:eastAsia="Arial Unicode MS" w:hAnsi="Arial" w:cs="Arial"/>
          <w:b/>
          <w:i/>
          <w:iCs/>
          <w:color w:val="000000"/>
          <w:kern w:val="2"/>
          <w:sz w:val="24"/>
          <w:szCs w:val="24"/>
          <w:lang w:val="ru-RU" w:eastAsia="ar-SA"/>
        </w:rPr>
        <w:t>Напомена:</w:t>
      </w:r>
      <w:r>
        <w:rPr>
          <w:rFonts w:ascii="Arial" w:eastAsia="Arial Unicode MS" w:hAnsi="Arial" w:cs="Arial"/>
          <w:i/>
          <w:iCs/>
          <w:color w:val="000000"/>
          <w:kern w:val="2"/>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Pr>
          <w:rFonts w:ascii="Arial" w:eastAsia="Arial Unicode MS" w:hAnsi="Arial" w:cs="Arial"/>
          <w:i/>
          <w:iCs/>
          <w:kern w:val="2"/>
          <w:sz w:val="24"/>
          <w:szCs w:val="24"/>
          <w:lang w:val="ru-RU" w:eastAsia="ar-SA"/>
        </w:rPr>
        <w:t>свим учесницима</w:t>
      </w:r>
      <w:r>
        <w:rPr>
          <w:rFonts w:ascii="Arial" w:eastAsia="Arial Unicode MS" w:hAnsi="Arial" w:cs="Arial"/>
          <w:i/>
          <w:iCs/>
          <w:color w:val="000000"/>
          <w:kern w:val="2"/>
          <w:sz w:val="24"/>
          <w:szCs w:val="24"/>
          <w:lang w:val="ru-RU" w:eastAsia="ar-SA"/>
        </w:rPr>
        <w:t xml:space="preserve"> заједничке понуде, уколико понуду подноси група понуђача</w:t>
      </w:r>
    </w:p>
    <w:p w:rsidR="00610926" w:rsidRDefault="00610926" w:rsidP="00610926">
      <w:pPr>
        <w:suppressAutoHyphens/>
        <w:spacing w:after="0" w:line="100" w:lineRule="atLeast"/>
        <w:jc w:val="both"/>
        <w:rPr>
          <w:rFonts w:ascii="Times New Roman" w:eastAsia="TimesNewRomanPSMT" w:hAnsi="Times New Roman" w:cs="Times New Roman"/>
          <w:bCs/>
          <w:color w:val="00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b/>
          <w:bCs/>
          <w:i/>
          <w:color w:val="000000"/>
          <w:kern w:val="2"/>
          <w:sz w:val="24"/>
          <w:szCs w:val="24"/>
          <w:lang w:val="sr-Cyrl-CS" w:eastAsia="ar-SA"/>
        </w:rPr>
      </w:pPr>
    </w:p>
    <w:p w:rsidR="00610926" w:rsidRDefault="00610926" w:rsidP="00610926">
      <w:pPr>
        <w:suppressAutoHyphens/>
        <w:spacing w:after="0" w:line="100" w:lineRule="atLeast"/>
        <w:jc w:val="both"/>
        <w:rPr>
          <w:rFonts w:ascii="Arial" w:eastAsia="TimesNewRomanPSMT" w:hAnsi="Arial" w:cs="Arial"/>
          <w:b/>
          <w:bCs/>
          <w:i/>
          <w:color w:val="000000"/>
          <w:kern w:val="2"/>
          <w:sz w:val="24"/>
          <w:szCs w:val="24"/>
          <w:lang w:eastAsia="ar-SA"/>
        </w:rPr>
      </w:pPr>
      <w:r>
        <w:rPr>
          <w:rFonts w:ascii="Arial" w:eastAsia="TimesNewRomanPSMT" w:hAnsi="Arial" w:cs="Arial"/>
          <w:b/>
          <w:bCs/>
          <w:i/>
          <w:color w:val="000000"/>
          <w:kern w:val="2"/>
          <w:sz w:val="24"/>
          <w:szCs w:val="24"/>
          <w:lang w:val="sr-Cyrl-CS" w:eastAsia="ar-SA"/>
        </w:rPr>
        <w:t xml:space="preserve">3) </w:t>
      </w:r>
      <w:r>
        <w:rPr>
          <w:rFonts w:ascii="Arial" w:eastAsia="TimesNewRomanPSMT" w:hAnsi="Arial" w:cs="Arial"/>
          <w:b/>
          <w:bCs/>
          <w:i/>
          <w:color w:val="000000"/>
          <w:kern w:val="2"/>
          <w:sz w:val="24"/>
          <w:szCs w:val="24"/>
          <w:lang w:eastAsia="ar-SA"/>
        </w:rPr>
        <w:t xml:space="preserve">ПОДАЦИ О ПОДИЗВОЂАЧУ </w:t>
      </w:r>
    </w:p>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r>
        <w:rPr>
          <w:rFonts w:ascii="Arial" w:eastAsia="TimesNewRomanPSMT" w:hAnsi="Arial" w:cs="Arial"/>
          <w:b/>
          <w:bCs/>
          <w:i/>
          <w:color w:val="000000"/>
          <w:kern w:val="2"/>
          <w:sz w:val="24"/>
          <w:szCs w:val="24"/>
          <w:lang w:eastAsia="ar-SA"/>
        </w:rPr>
        <w:tab/>
      </w:r>
    </w:p>
    <w:tbl>
      <w:tblPr>
        <w:tblW w:w="0" w:type="auto"/>
        <w:tblInd w:w="-15" w:type="dxa"/>
        <w:tblLayout w:type="fixed"/>
        <w:tblLook w:val="04A0"/>
      </w:tblPr>
      <w:tblGrid>
        <w:gridCol w:w="465"/>
        <w:gridCol w:w="4219"/>
        <w:gridCol w:w="4588"/>
      </w:tblGrid>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r>
              <w:rPr>
                <w:rFonts w:ascii="Arial" w:eastAsia="TimesNewRomanPSMT" w:hAnsi="Arial" w:cs="Arial"/>
                <w:bCs/>
                <w:i/>
                <w:color w:val="000000"/>
                <w:kern w:val="2"/>
                <w:sz w:val="24"/>
                <w:szCs w:val="24"/>
                <w:lang w:eastAsia="ar-SA"/>
              </w:rPr>
              <w:t>1)</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r>
              <w:rPr>
                <w:rFonts w:ascii="Arial" w:eastAsia="TimesNewRomanPSMT" w:hAnsi="Arial" w:cs="Arial"/>
                <w:bCs/>
                <w:i/>
                <w:color w:val="000000"/>
                <w:kern w:val="2"/>
                <w:sz w:val="24"/>
                <w:szCs w:val="24"/>
                <w:lang w:eastAsia="ar-SA"/>
              </w:rPr>
              <w:t>2)</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 xml:space="preserve">Проценат укупне вредности </w:t>
            </w:r>
            <w:r>
              <w:rPr>
                <w:rFonts w:ascii="Arial" w:eastAsia="TimesNewRomanPSMT" w:hAnsi="Arial" w:cs="Arial"/>
                <w:bCs/>
                <w:i/>
                <w:color w:val="000000"/>
                <w:kern w:val="2"/>
                <w:sz w:val="24"/>
                <w:szCs w:val="24"/>
                <w:lang w:val="ru-RU" w:eastAsia="ar-SA"/>
              </w:rPr>
              <w:lastRenderedPageBreak/>
              <w:t>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bl>
    <w:p w:rsidR="00610926" w:rsidRDefault="00610926" w:rsidP="00610926">
      <w:pPr>
        <w:suppressAutoHyphens/>
        <w:spacing w:after="0" w:line="100" w:lineRule="atLeast"/>
        <w:jc w:val="both"/>
        <w:rPr>
          <w:rFonts w:ascii="Arial" w:eastAsia="Arial Unicode MS" w:hAnsi="Arial" w:cs="Arial"/>
          <w:i/>
          <w:iCs/>
          <w:color w:val="000000"/>
          <w:kern w:val="2"/>
          <w:sz w:val="24"/>
          <w:szCs w:val="24"/>
          <w:lang w:val="ru-RU" w:eastAsia="ar-SA"/>
        </w:rPr>
      </w:pPr>
      <w:r>
        <w:rPr>
          <w:rFonts w:ascii="Arial" w:eastAsia="Arial Unicode MS" w:hAnsi="Arial" w:cs="Arial"/>
          <w:b/>
          <w:bCs/>
          <w:i/>
          <w:iCs/>
          <w:color w:val="000000"/>
          <w:kern w:val="2"/>
          <w:sz w:val="24"/>
          <w:szCs w:val="24"/>
          <w:u w:val="single"/>
          <w:lang w:val="ru-RU" w:eastAsia="ar-SA"/>
        </w:rPr>
        <w:t>Напомена:</w:t>
      </w:r>
      <w:r>
        <w:rPr>
          <w:rFonts w:ascii="Arial" w:eastAsia="Arial Unicode MS" w:hAnsi="Arial" w:cs="Arial"/>
          <w:b/>
          <w:bCs/>
          <w:i/>
          <w:iCs/>
          <w:color w:val="000000"/>
          <w:kern w:val="2"/>
          <w:sz w:val="24"/>
          <w:szCs w:val="24"/>
          <w:lang w:val="ru-RU" w:eastAsia="ar-SA"/>
        </w:rPr>
        <w:t xml:space="preserve"> </w:t>
      </w:r>
    </w:p>
    <w:p w:rsidR="00610926" w:rsidRDefault="00610926" w:rsidP="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Arial Unicode MS" w:hAnsi="Arial" w:cs="Arial"/>
          <w:i/>
          <w:iCs/>
          <w:color w:val="000000"/>
          <w:kern w:val="2"/>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10926" w:rsidRDefault="00610926" w:rsidP="00610926">
      <w:pPr>
        <w:suppressAutoHyphens/>
        <w:spacing w:after="0" w:line="100" w:lineRule="atLeast"/>
        <w:jc w:val="both"/>
        <w:rPr>
          <w:rFonts w:ascii="Arial" w:eastAsia="TimesNewRomanPSMT" w:hAnsi="Arial" w:cs="Arial"/>
          <w:b/>
          <w:bCs/>
          <w:color w:val="000000"/>
          <w:kern w:val="2"/>
          <w:sz w:val="24"/>
          <w:szCs w:val="24"/>
          <w:lang w:val="ru-RU" w:eastAsia="ar-SA"/>
        </w:rPr>
      </w:pPr>
    </w:p>
    <w:p w:rsidR="00610926" w:rsidRDefault="00610926" w:rsidP="00610926">
      <w:pPr>
        <w:suppressAutoHyphens/>
        <w:spacing w:after="0" w:line="100" w:lineRule="atLeast"/>
        <w:jc w:val="both"/>
        <w:rPr>
          <w:rFonts w:ascii="Arial" w:eastAsia="TimesNewRomanPSMT" w:hAnsi="Arial" w:cs="Arial"/>
          <w:b/>
          <w:bCs/>
          <w:color w:val="000000"/>
          <w:kern w:val="2"/>
          <w:sz w:val="24"/>
          <w:szCs w:val="24"/>
          <w:lang w:eastAsia="ar-SA"/>
        </w:rPr>
      </w:pPr>
    </w:p>
    <w:p w:rsidR="00610926" w:rsidRDefault="00610926" w:rsidP="00610926">
      <w:pPr>
        <w:suppressAutoHyphens/>
        <w:spacing w:after="0" w:line="100" w:lineRule="atLeast"/>
        <w:jc w:val="both"/>
        <w:rPr>
          <w:rFonts w:ascii="Arial" w:eastAsia="TimesNewRomanPSMT" w:hAnsi="Arial" w:cs="Arial"/>
          <w:b/>
          <w:bCs/>
          <w:i/>
          <w:color w:val="000000"/>
          <w:kern w:val="2"/>
          <w:sz w:val="24"/>
          <w:szCs w:val="24"/>
          <w:lang w:val="ru-RU" w:eastAsia="ar-SA"/>
        </w:rPr>
      </w:pPr>
      <w:r>
        <w:rPr>
          <w:rFonts w:ascii="Arial" w:eastAsia="TimesNewRomanPSMT" w:hAnsi="Arial" w:cs="Arial"/>
          <w:b/>
          <w:bCs/>
          <w:i/>
          <w:color w:val="000000"/>
          <w:kern w:val="2"/>
          <w:sz w:val="24"/>
          <w:szCs w:val="24"/>
          <w:lang w:val="sr-Cyrl-CS" w:eastAsia="ar-SA"/>
        </w:rPr>
        <w:t xml:space="preserve">4) </w:t>
      </w:r>
      <w:r>
        <w:rPr>
          <w:rFonts w:ascii="Arial" w:eastAsia="TimesNewRomanPSMT" w:hAnsi="Arial" w:cs="Arial"/>
          <w:b/>
          <w:bCs/>
          <w:i/>
          <w:color w:val="000000"/>
          <w:kern w:val="2"/>
          <w:sz w:val="24"/>
          <w:szCs w:val="24"/>
          <w:lang w:val="ru-RU" w:eastAsia="ar-SA"/>
        </w:rPr>
        <w:t>ПОДАЦИ О УЧЕСНИКУ  У ЗАЈЕДНИЧКОЈ ПОНУДИ</w:t>
      </w:r>
    </w:p>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r>
        <w:rPr>
          <w:rFonts w:ascii="Arial" w:eastAsia="TimesNewRomanPSMT" w:hAnsi="Arial" w:cs="Arial"/>
          <w:b/>
          <w:bCs/>
          <w:i/>
          <w:color w:val="000000"/>
          <w:kern w:val="2"/>
          <w:sz w:val="24"/>
          <w:szCs w:val="24"/>
          <w:lang w:val="ru-RU" w:eastAsia="ar-SA"/>
        </w:rPr>
        <w:tab/>
      </w:r>
    </w:p>
    <w:tbl>
      <w:tblPr>
        <w:tblW w:w="0" w:type="auto"/>
        <w:tblInd w:w="-15" w:type="dxa"/>
        <w:tblLayout w:type="fixed"/>
        <w:tblLook w:val="04A0"/>
      </w:tblPr>
      <w:tblGrid>
        <w:gridCol w:w="465"/>
        <w:gridCol w:w="4219"/>
        <w:gridCol w:w="4588"/>
      </w:tblGrid>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Times New Roman" w:eastAsia="Arial Unicode MS" w:hAnsi="Times New Roman" w:cs="Times New Roman"/>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r>
              <w:rPr>
                <w:rFonts w:ascii="Arial" w:eastAsia="TimesNewRomanPSMT" w:hAnsi="Arial" w:cs="Arial"/>
                <w:bCs/>
                <w:i/>
                <w:color w:val="000000"/>
                <w:kern w:val="2"/>
                <w:sz w:val="24"/>
                <w:szCs w:val="24"/>
                <w:lang w:eastAsia="ar-SA"/>
              </w:rPr>
              <w:t>1)</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r>
              <w:rPr>
                <w:rFonts w:ascii="Arial" w:eastAsia="TimesNewRomanPSMT" w:hAnsi="Arial" w:cs="Arial"/>
                <w:bCs/>
                <w:i/>
                <w:color w:val="000000"/>
                <w:kern w:val="2"/>
                <w:sz w:val="24"/>
                <w:szCs w:val="24"/>
                <w:lang w:eastAsia="ar-SA"/>
              </w:rPr>
              <w:t>2)</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r>
              <w:rPr>
                <w:rFonts w:ascii="Arial" w:eastAsia="TimesNewRomanPSMT" w:hAnsi="Arial" w:cs="Arial"/>
                <w:bCs/>
                <w:i/>
                <w:color w:val="000000"/>
                <w:kern w:val="2"/>
                <w:sz w:val="24"/>
                <w:szCs w:val="24"/>
                <w:lang w:eastAsia="ar-SA"/>
              </w:rPr>
              <w:t>3)</w:t>
            </w: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val="ru-RU" w:eastAsia="ar-SA"/>
              </w:rPr>
            </w:pPr>
            <w:r>
              <w:rPr>
                <w:rFonts w:ascii="Arial" w:eastAsia="TimesNewRomanPSMT" w:hAnsi="Arial" w:cs="Arial"/>
                <w:bCs/>
                <w:i/>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val="ru-RU"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r w:rsidR="00610926" w:rsidTr="00610926">
        <w:tc>
          <w:tcPr>
            <w:tcW w:w="4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i/>
                <w:color w:val="000000"/>
                <w:kern w:val="2"/>
                <w:sz w:val="24"/>
                <w:szCs w:val="24"/>
                <w:lang w:eastAsia="ar-SA"/>
              </w:rPr>
            </w:pPr>
          </w:p>
          <w:p w:rsidR="00610926" w:rsidRDefault="00610926">
            <w:pPr>
              <w:suppressAutoHyphens/>
              <w:spacing w:after="0" w:line="100" w:lineRule="atLeast"/>
              <w:jc w:val="both"/>
              <w:rPr>
                <w:rFonts w:ascii="Arial" w:eastAsia="TimesNewRomanPSMT" w:hAnsi="Arial" w:cs="Arial"/>
                <w:b/>
                <w:bCs/>
                <w:color w:val="000000"/>
                <w:kern w:val="2"/>
                <w:sz w:val="24"/>
                <w:szCs w:val="24"/>
                <w:lang w:eastAsia="ar-SA"/>
              </w:rPr>
            </w:pPr>
            <w:r>
              <w:rPr>
                <w:rFonts w:ascii="Arial" w:eastAsia="TimesNewRomanPSMT" w:hAnsi="Arial" w:cs="Arial"/>
                <w:bCs/>
                <w:i/>
                <w:color w:val="000000"/>
                <w:kern w:val="2"/>
                <w:sz w:val="24"/>
                <w:szCs w:val="24"/>
                <w:lang w:eastAsia="ar-SA"/>
              </w:rPr>
              <w:lastRenderedPageBreak/>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
                <w:bCs/>
                <w:color w:val="000000"/>
                <w:kern w:val="2"/>
                <w:sz w:val="24"/>
                <w:szCs w:val="24"/>
                <w:lang w:eastAsia="ar-SA"/>
              </w:rPr>
            </w:pPr>
          </w:p>
        </w:tc>
      </w:tr>
    </w:tbl>
    <w:p w:rsidR="00610926" w:rsidRDefault="00610926" w:rsidP="00610926">
      <w:pPr>
        <w:suppressAutoHyphens/>
        <w:spacing w:after="0" w:line="100" w:lineRule="atLeast"/>
        <w:jc w:val="both"/>
        <w:rPr>
          <w:rFonts w:ascii="Arial" w:eastAsia="Arial Unicode MS" w:hAnsi="Arial" w:cs="Arial"/>
          <w:i/>
          <w:iCs/>
          <w:color w:val="000000"/>
          <w:kern w:val="2"/>
          <w:sz w:val="24"/>
          <w:szCs w:val="24"/>
          <w:lang w:val="ru-RU" w:eastAsia="ar-SA"/>
        </w:rPr>
      </w:pPr>
      <w:r>
        <w:rPr>
          <w:rFonts w:ascii="Arial" w:eastAsia="Arial Unicode MS" w:hAnsi="Arial" w:cs="Arial"/>
          <w:b/>
          <w:bCs/>
          <w:i/>
          <w:iCs/>
          <w:color w:val="000000"/>
          <w:kern w:val="2"/>
          <w:sz w:val="24"/>
          <w:szCs w:val="24"/>
          <w:u w:val="single"/>
          <w:lang w:eastAsia="ar-SA"/>
        </w:rPr>
        <w:lastRenderedPageBreak/>
        <w:t>Напомена:</w:t>
      </w:r>
      <w:r>
        <w:rPr>
          <w:rFonts w:ascii="Arial" w:eastAsia="Arial Unicode MS" w:hAnsi="Arial" w:cs="Arial"/>
          <w:b/>
          <w:bCs/>
          <w:i/>
          <w:iCs/>
          <w:color w:val="000000"/>
          <w:kern w:val="2"/>
          <w:sz w:val="24"/>
          <w:szCs w:val="24"/>
          <w:lang w:eastAsia="ar-SA"/>
        </w:rPr>
        <w:t xml:space="preserve"> </w:t>
      </w:r>
    </w:p>
    <w:p w:rsidR="00610926" w:rsidRDefault="00610926" w:rsidP="00610926">
      <w:pPr>
        <w:suppressAutoHyphens/>
        <w:spacing w:after="0" w:line="100" w:lineRule="atLeast"/>
        <w:jc w:val="both"/>
        <w:rPr>
          <w:rFonts w:ascii="Arial" w:eastAsia="Arial Unicode MS" w:hAnsi="Arial" w:cs="Arial"/>
          <w:b/>
          <w:bCs/>
          <w:i/>
          <w:iCs/>
          <w:color w:val="000000"/>
          <w:kern w:val="2"/>
          <w:sz w:val="20"/>
          <w:szCs w:val="20"/>
          <w:lang w:eastAsia="ar-SA"/>
        </w:rPr>
      </w:pPr>
      <w:r>
        <w:rPr>
          <w:rFonts w:ascii="Arial" w:eastAsia="Arial Unicode MS" w:hAnsi="Arial" w:cs="Arial"/>
          <w:i/>
          <w:iCs/>
          <w:color w:val="000000"/>
          <w:kern w:val="2"/>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eastAsia="Arial Unicode MS" w:hAnsi="Arial" w:cs="Arial"/>
          <w:i/>
          <w:iCs/>
          <w:color w:val="000000"/>
          <w:kern w:val="2"/>
          <w:sz w:val="20"/>
          <w:szCs w:val="20"/>
          <w:lang w:val="ru-RU" w:eastAsia="ar-SA"/>
        </w:rPr>
        <w:t>.</w:t>
      </w:r>
    </w:p>
    <w:p w:rsidR="00610926" w:rsidRDefault="00610926" w:rsidP="00610926">
      <w:pPr>
        <w:suppressAutoHyphens/>
        <w:spacing w:after="0" w:line="100" w:lineRule="atLeast"/>
        <w:jc w:val="both"/>
        <w:rPr>
          <w:rFonts w:ascii="Arial" w:eastAsia="Arial Unicode MS" w:hAnsi="Arial" w:cs="Arial"/>
          <w:b/>
          <w:bCs/>
          <w:i/>
          <w:iCs/>
          <w:color w:val="000000"/>
          <w:kern w:val="2"/>
          <w:sz w:val="20"/>
          <w:szCs w:val="20"/>
          <w:lang w:eastAsia="ar-SA"/>
        </w:rPr>
      </w:pPr>
    </w:p>
    <w:p w:rsidR="00610926" w:rsidRDefault="00610926" w:rsidP="00610926">
      <w:pPr>
        <w:suppressAutoHyphens/>
        <w:spacing w:after="0" w:line="100" w:lineRule="atLeast"/>
        <w:jc w:val="both"/>
        <w:rPr>
          <w:rFonts w:ascii="Arial" w:eastAsia="Arial Unicode MS" w:hAnsi="Arial" w:cs="Arial"/>
          <w:b/>
          <w:bCs/>
          <w:i/>
          <w:iCs/>
          <w:color w:val="000000"/>
          <w:kern w:val="2"/>
          <w:sz w:val="20"/>
          <w:szCs w:val="20"/>
          <w:lang w:eastAsia="ar-SA"/>
        </w:rPr>
      </w:pPr>
    </w:p>
    <w:p w:rsidR="00610926" w:rsidRDefault="00610926" w:rsidP="00610926">
      <w:pPr>
        <w:suppressAutoHyphens/>
        <w:spacing w:after="0" w:line="100" w:lineRule="atLeast"/>
        <w:jc w:val="center"/>
        <w:rPr>
          <w:rFonts w:ascii="Arial" w:eastAsia="Arial Unicode MS" w:hAnsi="Arial" w:cs="Arial"/>
          <w:b/>
          <w:bCs/>
          <w:i/>
          <w:iCs/>
          <w:color w:val="000000"/>
          <w:kern w:val="2"/>
          <w:sz w:val="24"/>
          <w:szCs w:val="24"/>
          <w:lang w:eastAsia="ar-SA"/>
        </w:rPr>
      </w:pPr>
      <w:r>
        <w:rPr>
          <w:rFonts w:ascii="Arial" w:eastAsia="TimesNewRomanPSMT" w:hAnsi="Arial" w:cs="Arial"/>
          <w:b/>
          <w:bCs/>
          <w:color w:val="000000"/>
          <w:kern w:val="2"/>
          <w:sz w:val="24"/>
          <w:szCs w:val="24"/>
          <w:lang w:val="sr-Cyrl-CS" w:eastAsia="ar-SA"/>
        </w:rPr>
        <w:t xml:space="preserve">5) </w:t>
      </w:r>
      <w:r>
        <w:rPr>
          <w:rFonts w:ascii="Arial" w:eastAsia="TimesNewRomanPSMT" w:hAnsi="Arial" w:cs="Arial"/>
          <w:b/>
          <w:bCs/>
          <w:color w:val="000000"/>
          <w:kern w:val="2"/>
          <w:sz w:val="24"/>
          <w:szCs w:val="24"/>
          <w:lang w:eastAsia="ar-SA"/>
        </w:rPr>
        <w:t xml:space="preserve"> НАБАВКА ДОБАРА – НАМИРНИЦЕ ЗА ЂАЧКУ УЖИНУ </w:t>
      </w:r>
      <w:r>
        <w:rPr>
          <w:rFonts w:ascii="Arial" w:eastAsia="Arial Unicode MS" w:hAnsi="Arial" w:cs="Arial"/>
          <w:b/>
          <w:bCs/>
          <w:i/>
          <w:iCs/>
          <w:color w:val="000000"/>
          <w:kern w:val="2"/>
          <w:sz w:val="24"/>
          <w:szCs w:val="24"/>
          <w:lang w:eastAsia="ar-SA"/>
        </w:rPr>
        <w:t>ПАРТИЈА 7 – ДУБОКО СМРЗНУТИ ПРОИЗВОДИ ( ОРН : 15896000 )</w:t>
      </w:r>
    </w:p>
    <w:p w:rsidR="00610926" w:rsidRDefault="00610926" w:rsidP="00610926">
      <w:pPr>
        <w:suppressAutoHyphens/>
        <w:spacing w:after="0" w:line="100" w:lineRule="atLeast"/>
        <w:jc w:val="center"/>
        <w:rPr>
          <w:rFonts w:ascii="Arial" w:eastAsia="Arial Unicode MS" w:hAnsi="Arial" w:cs="Arial"/>
          <w:b/>
          <w:bCs/>
          <w:i/>
          <w:iCs/>
          <w:color w:val="000000"/>
          <w:kern w:val="2"/>
          <w:sz w:val="24"/>
          <w:szCs w:val="24"/>
          <w:lang w:eastAsia="ar-SA"/>
        </w:rPr>
      </w:pPr>
    </w:p>
    <w:tbl>
      <w:tblPr>
        <w:tblW w:w="0" w:type="auto"/>
        <w:tblInd w:w="308" w:type="dxa"/>
        <w:tblLayout w:type="fixed"/>
        <w:tblLook w:val="04A0"/>
      </w:tblPr>
      <w:tblGrid>
        <w:gridCol w:w="5250"/>
        <w:gridCol w:w="3365"/>
      </w:tblGrid>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FF0000"/>
                <w:kern w:val="2"/>
                <w:sz w:val="24"/>
                <w:szCs w:val="24"/>
                <w:lang w:val="ru-RU" w:eastAsia="ar-SA"/>
              </w:rPr>
            </w:pPr>
            <w:r>
              <w:rPr>
                <w:rFonts w:ascii="Arial" w:eastAsia="TimesNewRomanPSMT" w:hAnsi="Arial" w:cs="Arial"/>
                <w:bCs/>
                <w:color w:val="000000"/>
                <w:kern w:val="2"/>
                <w:sz w:val="24"/>
                <w:szCs w:val="24"/>
                <w:lang w:val="ru-RU" w:eastAsia="ar-SA"/>
              </w:rPr>
              <w:t xml:space="preserve">Укупна цена без ПДВ-а </w:t>
            </w:r>
          </w:p>
          <w:p w:rsidR="00610926" w:rsidRDefault="00610926">
            <w:pPr>
              <w:suppressAutoHyphens/>
              <w:spacing w:after="0" w:line="100" w:lineRule="atLeast"/>
              <w:jc w:val="both"/>
              <w:rPr>
                <w:rFonts w:ascii="Arial" w:eastAsia="TimesNewRomanPSMT" w:hAnsi="Arial" w:cs="Arial"/>
                <w:bCs/>
                <w:color w:val="FF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Cs/>
                <w:color w:val="FF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FF0000"/>
                <w:kern w:val="2"/>
                <w:sz w:val="24"/>
                <w:szCs w:val="24"/>
                <w:lang w:val="ru-RU" w:eastAsia="ar-SA"/>
              </w:rPr>
            </w:pP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Укупна цена са ПДВ-ом</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both"/>
              <w:rPr>
                <w:rFonts w:ascii="Arial" w:eastAsia="TimesNewRomanPSMT" w:hAnsi="Arial" w:cs="Arial"/>
                <w:bCs/>
                <w:color w:val="FF0000"/>
                <w:kern w:val="2"/>
                <w:sz w:val="24"/>
                <w:szCs w:val="24"/>
                <w:lang w:val="ru-RU" w:eastAsia="ar-SA"/>
              </w:rPr>
            </w:pP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Рок и начин плаћања</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45 дана од дана пријема фактуре за испоручена добра</w:t>
            </w: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Рок важења понуде</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30 дана</w:t>
            </w: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ru-RU"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Рок испоруке</w:t>
            </w:r>
          </w:p>
          <w:p w:rsidR="00610926" w:rsidRDefault="00610926">
            <w:pPr>
              <w:suppressAutoHyphens/>
              <w:spacing w:after="0" w:line="100" w:lineRule="atLeast"/>
              <w:jc w:val="both"/>
              <w:rPr>
                <w:rFonts w:ascii="Arial" w:eastAsia="TimesNewRomanPSMT" w:hAnsi="Arial" w:cs="Arial"/>
                <w:bCs/>
                <w:color w:val="000000"/>
                <w:kern w:val="2"/>
                <w:sz w:val="24"/>
                <w:szCs w:val="24"/>
                <w:lang w:val="ru-RU" w:eastAsia="ar-SA"/>
              </w:rPr>
            </w:pPr>
          </w:p>
        </w:tc>
        <w:tc>
          <w:tcPr>
            <w:tcW w:w="3365"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Сукцесивна  испорука добара једанпут недељно</w:t>
            </w:r>
          </w:p>
          <w:p w:rsidR="00610926" w:rsidRDefault="00610926">
            <w:pPr>
              <w:suppressAutoHyphens/>
              <w:snapToGrid w:val="0"/>
              <w:spacing w:after="0" w:line="100" w:lineRule="atLeast"/>
              <w:rPr>
                <w:rFonts w:ascii="Arial" w:eastAsia="TimesNewRomanPSMT" w:hAnsi="Arial" w:cs="Arial"/>
                <w:bCs/>
                <w:color w:val="000000"/>
                <w:kern w:val="2"/>
                <w:sz w:val="24"/>
                <w:szCs w:val="24"/>
                <w:lang w:val="ru-RU" w:eastAsia="ar-SA"/>
              </w:rPr>
            </w:pPr>
            <w:r>
              <w:rPr>
                <w:rFonts w:ascii="Arial" w:eastAsia="TimesNewRomanPSMT" w:hAnsi="Arial" w:cs="Arial"/>
                <w:bCs/>
                <w:color w:val="000000"/>
                <w:kern w:val="2"/>
                <w:sz w:val="24"/>
                <w:szCs w:val="24"/>
                <w:lang w:val="ru-RU" w:eastAsia="ar-SA"/>
              </w:rPr>
              <w:t>од 16.03.2016. – 15.03.2017.</w:t>
            </w:r>
          </w:p>
          <w:p w:rsidR="00610926" w:rsidRDefault="00610926">
            <w:pPr>
              <w:suppressAutoHyphens/>
              <w:snapToGrid w:val="0"/>
              <w:spacing w:after="0" w:line="100" w:lineRule="atLeast"/>
              <w:rPr>
                <w:rFonts w:ascii="Arial" w:eastAsia="TimesNewRomanPSMT" w:hAnsi="Arial" w:cs="Arial"/>
                <w:bCs/>
                <w:color w:val="000000"/>
                <w:kern w:val="2"/>
                <w:sz w:val="24"/>
                <w:szCs w:val="24"/>
                <w:lang w:val="ru-RU" w:eastAsia="ar-SA"/>
              </w:rPr>
            </w:pPr>
          </w:p>
        </w:tc>
      </w:tr>
      <w:tr w:rsidR="00610926" w:rsidTr="00610926">
        <w:tc>
          <w:tcPr>
            <w:tcW w:w="5250"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TimesNewRomanPSMT" w:hAnsi="Arial" w:cs="Arial"/>
                <w:bCs/>
                <w:color w:val="000000"/>
                <w:kern w:val="2"/>
                <w:sz w:val="24"/>
                <w:szCs w:val="24"/>
                <w:lang w:val="sr-Cyrl-CS" w:eastAsia="ar-SA"/>
              </w:rPr>
            </w:pPr>
          </w:p>
          <w:p w:rsidR="00610926" w:rsidRDefault="00610926">
            <w:pPr>
              <w:suppressAutoHyphens/>
              <w:spacing w:after="0" w:line="100" w:lineRule="atLeast"/>
              <w:jc w:val="both"/>
              <w:rPr>
                <w:rFonts w:ascii="Arial" w:eastAsia="TimesNewRomanPSMT" w:hAnsi="Arial" w:cs="Arial"/>
                <w:bCs/>
                <w:color w:val="000000"/>
                <w:kern w:val="2"/>
                <w:sz w:val="24"/>
                <w:szCs w:val="24"/>
                <w:lang w:eastAsia="ar-SA"/>
              </w:rPr>
            </w:pPr>
            <w:r>
              <w:rPr>
                <w:rFonts w:ascii="Arial" w:eastAsia="TimesNewRomanPSMT" w:hAnsi="Arial" w:cs="Arial"/>
                <w:bCs/>
                <w:color w:val="000000"/>
                <w:kern w:val="2"/>
                <w:sz w:val="24"/>
                <w:szCs w:val="24"/>
                <w:lang w:eastAsia="ar-SA"/>
              </w:rPr>
              <w:t>Место и начин испоруке</w:t>
            </w:r>
          </w:p>
          <w:p w:rsidR="00610926" w:rsidRDefault="00610926">
            <w:pPr>
              <w:suppressAutoHyphens/>
              <w:spacing w:after="0" w:line="100" w:lineRule="atLeast"/>
              <w:jc w:val="both"/>
              <w:rPr>
                <w:rFonts w:ascii="Arial" w:eastAsia="TimesNewRomanPSMT" w:hAnsi="Arial" w:cs="Arial"/>
                <w:bCs/>
                <w:color w:val="000000"/>
                <w:kern w:val="2"/>
                <w:sz w:val="24"/>
                <w:szCs w:val="24"/>
                <w:lang w:eastAsia="ar-SA"/>
              </w:rPr>
            </w:pPr>
          </w:p>
        </w:tc>
        <w:tc>
          <w:tcPr>
            <w:tcW w:w="3365"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napToGrid w:val="0"/>
              <w:spacing w:after="0" w:line="100" w:lineRule="atLeast"/>
              <w:rPr>
                <w:rFonts w:ascii="Arial" w:eastAsia="TimesNewRomanPSMT" w:hAnsi="Arial" w:cs="Arial"/>
                <w:bCs/>
                <w:color w:val="000000"/>
                <w:kern w:val="2"/>
                <w:sz w:val="24"/>
                <w:szCs w:val="24"/>
                <w:lang w:eastAsia="ar-SA"/>
              </w:rPr>
            </w:pPr>
            <w:r>
              <w:rPr>
                <w:rFonts w:ascii="Arial" w:eastAsia="TimesNewRomanPSMT" w:hAnsi="Arial" w:cs="Arial"/>
                <w:bCs/>
                <w:color w:val="000000"/>
                <w:kern w:val="2"/>
                <w:sz w:val="24"/>
                <w:szCs w:val="24"/>
                <w:lang w:eastAsia="ar-SA"/>
              </w:rPr>
              <w:t>На адресу наручиоца ОШ „ Вук Караџић „ Црвенка, Трг Душка Трифуновића 7 уз присуство овлашћених лица обе стране, радним данима у времену од 6,00 – 8,00 часова.</w:t>
            </w:r>
          </w:p>
        </w:tc>
      </w:tr>
    </w:tbl>
    <w:p w:rsidR="00610926" w:rsidRDefault="00610926" w:rsidP="00610926">
      <w:pPr>
        <w:suppressAutoHyphens/>
        <w:spacing w:after="0" w:line="100" w:lineRule="atLeast"/>
        <w:ind w:left="720" w:firstLine="720"/>
        <w:jc w:val="both"/>
        <w:rPr>
          <w:rFonts w:ascii="Times New Roman" w:eastAsia="TimesNewRomanPSMT" w:hAnsi="Times New Roman" w:cs="Times New Roman"/>
          <w:bCs/>
          <w:color w:val="000000"/>
          <w:kern w:val="2"/>
          <w:sz w:val="24"/>
          <w:szCs w:val="24"/>
          <w:lang w:eastAsia="ar-SA"/>
        </w:rPr>
      </w:pPr>
    </w:p>
    <w:p w:rsidR="00610926" w:rsidRDefault="00610926" w:rsidP="00610926">
      <w:pPr>
        <w:suppressAutoHyphens/>
        <w:spacing w:after="0" w:line="100" w:lineRule="atLeast"/>
        <w:ind w:left="720" w:firstLine="720"/>
        <w:jc w:val="both"/>
        <w:rPr>
          <w:rFonts w:ascii="Times New Roman" w:eastAsia="TimesNewRomanPSMT" w:hAnsi="Times New Roman" w:cs="Times New Roman"/>
          <w:bCs/>
          <w:color w:val="000000"/>
          <w:kern w:val="2"/>
          <w:sz w:val="24"/>
          <w:szCs w:val="24"/>
          <w:lang w:eastAsia="ar-SA"/>
        </w:rPr>
      </w:pPr>
      <w:r>
        <w:rPr>
          <w:rFonts w:ascii="Times New Roman" w:eastAsia="TimesNewRomanPSMT" w:hAnsi="Times New Roman" w:cs="Times New Roman"/>
          <w:bCs/>
          <w:color w:val="000000"/>
          <w:kern w:val="2"/>
          <w:sz w:val="24"/>
          <w:szCs w:val="24"/>
          <w:lang w:eastAsia="ar-SA"/>
        </w:rPr>
        <w:t xml:space="preserve">Датум </w:t>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r>
      <w:r>
        <w:rPr>
          <w:rFonts w:ascii="Times New Roman" w:eastAsia="TimesNewRomanPSMT" w:hAnsi="Times New Roman" w:cs="Times New Roman"/>
          <w:bCs/>
          <w:color w:val="000000"/>
          <w:kern w:val="2"/>
          <w:sz w:val="24"/>
          <w:szCs w:val="24"/>
          <w:lang w:eastAsia="ar-SA"/>
        </w:rPr>
        <w:tab/>
        <w:t xml:space="preserve">              Понуђач</w:t>
      </w:r>
    </w:p>
    <w:p w:rsidR="00610926" w:rsidRDefault="00610926" w:rsidP="00610926">
      <w:pPr>
        <w:suppressAutoHyphens/>
        <w:spacing w:after="0" w:line="100" w:lineRule="atLeast"/>
        <w:ind w:left="2880" w:firstLine="720"/>
        <w:jc w:val="both"/>
        <w:rPr>
          <w:rFonts w:ascii="Times New Roman" w:eastAsia="TimesNewRomanPS-BoldMT" w:hAnsi="Times New Roman" w:cs="Times New Roman"/>
          <w:b/>
          <w:bCs/>
          <w:i/>
          <w:iCs/>
          <w:color w:val="002060"/>
          <w:kern w:val="2"/>
          <w:sz w:val="24"/>
          <w:szCs w:val="24"/>
          <w:lang w:eastAsia="ar-SA"/>
        </w:rPr>
      </w:pPr>
      <w:r>
        <w:rPr>
          <w:rFonts w:ascii="Times New Roman" w:eastAsia="TimesNewRomanPSMT" w:hAnsi="Times New Roman" w:cs="Times New Roman"/>
          <w:bCs/>
          <w:color w:val="000000"/>
          <w:kern w:val="2"/>
          <w:sz w:val="24"/>
          <w:szCs w:val="24"/>
          <w:lang w:eastAsia="ar-SA"/>
        </w:rPr>
        <w:t xml:space="preserve">    М. П. </w:t>
      </w:r>
    </w:p>
    <w:p w:rsidR="00610926" w:rsidRDefault="00610926" w:rsidP="00610926">
      <w:pPr>
        <w:suppressAutoHyphens/>
        <w:spacing w:after="0" w:line="100" w:lineRule="atLeast"/>
        <w:jc w:val="both"/>
        <w:rPr>
          <w:rFonts w:ascii="Times New Roman" w:eastAsia="TimesNewRomanPS-BoldMT" w:hAnsi="Times New Roman" w:cs="Times New Roman"/>
          <w:b/>
          <w:bCs/>
          <w:i/>
          <w:iCs/>
          <w:color w:val="002060"/>
          <w:kern w:val="2"/>
          <w:sz w:val="24"/>
          <w:szCs w:val="24"/>
          <w:lang w:eastAsia="ar-SA"/>
        </w:rPr>
      </w:pPr>
      <w:r>
        <w:rPr>
          <w:rFonts w:ascii="Times New Roman" w:eastAsia="TimesNewRomanPS-BoldMT" w:hAnsi="Times New Roman" w:cs="Times New Roman"/>
          <w:b/>
          <w:bCs/>
          <w:i/>
          <w:iCs/>
          <w:color w:val="002060"/>
          <w:kern w:val="2"/>
          <w:sz w:val="24"/>
          <w:szCs w:val="24"/>
          <w:lang w:eastAsia="ar-SA"/>
        </w:rPr>
        <w:t>_____________________________</w:t>
      </w:r>
      <w:r>
        <w:rPr>
          <w:rFonts w:ascii="Times New Roman" w:eastAsia="TimesNewRomanPS-BoldMT" w:hAnsi="Times New Roman" w:cs="Times New Roman"/>
          <w:b/>
          <w:bCs/>
          <w:i/>
          <w:iCs/>
          <w:color w:val="002060"/>
          <w:kern w:val="2"/>
          <w:sz w:val="24"/>
          <w:szCs w:val="24"/>
          <w:lang w:eastAsia="ar-SA"/>
        </w:rPr>
        <w:tab/>
      </w:r>
      <w:r>
        <w:rPr>
          <w:rFonts w:ascii="Times New Roman" w:eastAsia="TimesNewRomanPS-BoldMT" w:hAnsi="Times New Roman" w:cs="Times New Roman"/>
          <w:b/>
          <w:bCs/>
          <w:i/>
          <w:iCs/>
          <w:color w:val="002060"/>
          <w:kern w:val="2"/>
          <w:sz w:val="24"/>
          <w:szCs w:val="24"/>
          <w:lang w:eastAsia="ar-SA"/>
        </w:rPr>
        <w:tab/>
      </w:r>
      <w:r>
        <w:rPr>
          <w:rFonts w:ascii="Times New Roman" w:eastAsia="TimesNewRomanPS-BoldMT" w:hAnsi="Times New Roman" w:cs="Times New Roman"/>
          <w:b/>
          <w:bCs/>
          <w:i/>
          <w:iCs/>
          <w:color w:val="002060"/>
          <w:kern w:val="2"/>
          <w:sz w:val="24"/>
          <w:szCs w:val="24"/>
          <w:lang w:eastAsia="ar-SA"/>
        </w:rPr>
        <w:tab/>
        <w:t>________________________________</w:t>
      </w: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r>
        <w:rPr>
          <w:rFonts w:ascii="Arial" w:eastAsia="Arial Unicode MS" w:hAnsi="Arial" w:cs="Arial"/>
          <w:b/>
          <w:bCs/>
          <w:i/>
          <w:iCs/>
          <w:color w:val="000000"/>
          <w:kern w:val="2"/>
          <w:sz w:val="24"/>
          <w:szCs w:val="24"/>
          <w:u w:val="single"/>
          <w:lang w:eastAsia="ar-SA"/>
        </w:rPr>
        <w:t>Напомене:</w:t>
      </w:r>
      <w:r>
        <w:rPr>
          <w:rFonts w:ascii="Arial" w:eastAsia="Arial Unicode MS" w:hAnsi="Arial" w:cs="Arial"/>
          <w:b/>
          <w:bCs/>
          <w:i/>
          <w:iCs/>
          <w:color w:val="000000"/>
          <w:kern w:val="2"/>
          <w:sz w:val="24"/>
          <w:szCs w:val="24"/>
          <w:lang w:eastAsia="ar-SA"/>
        </w:rPr>
        <w:t xml:space="preserve"> </w:t>
      </w: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r>
        <w:rPr>
          <w:rFonts w:ascii="Arial" w:eastAsia="Arial Unicode MS" w:hAnsi="Arial" w:cs="Arial"/>
          <w:i/>
          <w:iCs/>
          <w:color w:val="000000"/>
          <w:kern w:val="2"/>
          <w:sz w:val="24"/>
          <w:szCs w:val="24"/>
          <w:lang w:eastAsia="ar-SA"/>
        </w:rPr>
        <w:t xml:space="preserve">Образац понуде понуђач мора да попуни, овери печатом и потпише, чиме </w:t>
      </w:r>
      <w:r>
        <w:rPr>
          <w:rFonts w:ascii="Arial" w:eastAsia="Arial Unicode MS" w:hAnsi="Arial" w:cs="Arial"/>
          <w:i/>
          <w:iCs/>
          <w:color w:val="000000"/>
          <w:kern w:val="2"/>
          <w:sz w:val="24"/>
          <w:szCs w:val="24"/>
          <w:lang w:val="sr-Cyrl-CS" w:eastAsia="ar-SA"/>
        </w:rPr>
        <w:t>п</w:t>
      </w:r>
      <w:r>
        <w:rPr>
          <w:rFonts w:ascii="Arial" w:eastAsia="Arial Unicode MS" w:hAnsi="Arial" w:cs="Arial"/>
          <w:i/>
          <w:iCs/>
          <w:color w:val="000000"/>
          <w:kern w:val="2"/>
          <w:sz w:val="24"/>
          <w:szCs w:val="24"/>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10926" w:rsidRDefault="00610926" w:rsidP="00610926">
      <w:pPr>
        <w:suppressAutoHyphens/>
        <w:spacing w:after="0" w:line="100" w:lineRule="atLeast"/>
        <w:jc w:val="both"/>
        <w:rPr>
          <w:rFonts w:ascii="Arial" w:eastAsia="Arial Unicode MS" w:hAnsi="Arial" w:cs="Arial"/>
          <w:i/>
          <w:iCs/>
          <w:color w:val="000000"/>
          <w:kern w:val="2"/>
          <w:sz w:val="24"/>
          <w:szCs w:val="24"/>
          <w:lang w:eastAsia="ar-SA"/>
        </w:rPr>
      </w:pPr>
      <w:r>
        <w:rPr>
          <w:rFonts w:ascii="Arial" w:eastAsia="Arial Unicode MS" w:hAnsi="Arial" w:cs="Arial"/>
          <w:i/>
          <w:iCs/>
          <w:color w:val="000000"/>
          <w:kern w:val="2"/>
          <w:sz w:val="24"/>
          <w:szCs w:val="24"/>
          <w:lang w:eastAsia="ar-SA"/>
        </w:rPr>
        <w:lastRenderedPageBreak/>
        <w:t>Уколико је предмет јавне набавке обликован у више партија, понуђачи ће попуњавати образац понуде за сваку партију посебно.</w:t>
      </w:r>
    </w:p>
    <w:p w:rsidR="00610926" w:rsidRDefault="00610926" w:rsidP="00610926">
      <w:pPr>
        <w:suppressAutoHyphens/>
        <w:spacing w:after="0" w:line="100" w:lineRule="atLeast"/>
        <w:rPr>
          <w:rFonts w:ascii="Arial" w:eastAsia="Arial Unicode MS" w:hAnsi="Arial" w:cs="Arial"/>
          <w:b/>
          <w:bCs/>
          <w:i/>
          <w:iCs/>
          <w:color w:val="000000"/>
          <w:kern w:val="2"/>
          <w:sz w:val="24"/>
          <w:szCs w:val="24"/>
          <w:lang w:val="ru-RU" w:eastAsia="ar-SA"/>
        </w:rPr>
      </w:pPr>
    </w:p>
    <w:p w:rsidR="00610926" w:rsidRDefault="00610926" w:rsidP="00610926">
      <w:pPr>
        <w:suppressAutoHyphens/>
        <w:spacing w:after="0" w:line="100" w:lineRule="atLeast"/>
        <w:rPr>
          <w:rFonts w:ascii="Arial" w:eastAsia="Arial Unicode MS" w:hAnsi="Arial" w:cs="Arial"/>
          <w:b/>
          <w:bCs/>
          <w:i/>
          <w:iCs/>
          <w:color w:val="000000"/>
          <w:kern w:val="2"/>
          <w:sz w:val="24"/>
          <w:szCs w:val="24"/>
          <w:lang w:val="ru-RU" w:eastAsia="ar-SA"/>
        </w:rPr>
      </w:pPr>
    </w:p>
    <w:p w:rsidR="00610926" w:rsidRDefault="00610926" w:rsidP="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r>
        <w:rPr>
          <w:rFonts w:ascii="Arial" w:eastAsia="Arial Unicode MS" w:hAnsi="Arial" w:cs="Arial"/>
          <w:b/>
          <w:bCs/>
          <w:i/>
          <w:iCs/>
          <w:color w:val="000000"/>
          <w:kern w:val="2"/>
          <w:sz w:val="28"/>
          <w:szCs w:val="28"/>
          <w:lang w:eastAsia="ar-SA"/>
        </w:rPr>
        <w:t>VII  МОДЕЛ УГОВОРА</w:t>
      </w:r>
    </w:p>
    <w:p w:rsidR="00610926" w:rsidRDefault="00610926" w:rsidP="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p>
    <w:p w:rsidR="00610926" w:rsidRDefault="00610926" w:rsidP="00610926">
      <w:pPr>
        <w:suppressAutoHyphens/>
        <w:spacing w:after="0" w:line="100" w:lineRule="atLeast"/>
        <w:jc w:val="center"/>
        <w:rPr>
          <w:rFonts w:ascii="Arial" w:eastAsia="Arial Unicode MS" w:hAnsi="Arial" w:cs="Arial"/>
          <w:b/>
          <w:bCs/>
          <w:i/>
          <w:i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УГОВОР О НАБАВЦИ ДОБАРА- НАМИРНИЦА ЗА ЂАЧКУ УЖИНУ</w:t>
      </w:r>
    </w:p>
    <w:p w:rsidR="00610926" w:rsidRDefault="00610926" w:rsidP="00610926">
      <w:pPr>
        <w:suppressAutoHyphens/>
        <w:spacing w:after="0" w:line="100" w:lineRule="atLeast"/>
        <w:jc w:val="center"/>
        <w:rPr>
          <w:rFonts w:ascii="Arial" w:eastAsia="Arial Unicode MS" w:hAnsi="Arial" w:cs="Arial"/>
          <w:b/>
          <w:bCs/>
          <w:i/>
          <w:iCs/>
          <w:color w:val="000000"/>
          <w:kern w:val="2"/>
          <w:sz w:val="24"/>
          <w:szCs w:val="24"/>
          <w:lang w:eastAsia="ar-SA"/>
        </w:rPr>
      </w:pPr>
      <w:r>
        <w:rPr>
          <w:rFonts w:ascii="Arial" w:eastAsia="Arial Unicode MS" w:hAnsi="Arial" w:cs="Arial"/>
          <w:b/>
          <w:bCs/>
          <w:i/>
          <w:iCs/>
          <w:color w:val="000000"/>
          <w:kern w:val="2"/>
          <w:sz w:val="24"/>
          <w:szCs w:val="24"/>
          <w:lang w:eastAsia="ar-SA"/>
        </w:rPr>
        <w:t>ПАРТИЈА ________________________________________________</w:t>
      </w:r>
    </w:p>
    <w:p w:rsidR="00610926" w:rsidRDefault="00610926" w:rsidP="00610926">
      <w:pPr>
        <w:suppressAutoHyphens/>
        <w:spacing w:after="0" w:line="100" w:lineRule="atLeast"/>
        <w:jc w:val="center"/>
        <w:rPr>
          <w:rFonts w:ascii="Arial" w:eastAsia="Arial Unicode MS" w:hAnsi="Arial" w:cs="Arial"/>
          <w:i/>
          <w:iCs/>
          <w:color w:val="000000"/>
          <w:kern w:val="2"/>
          <w:sz w:val="24"/>
          <w:szCs w:val="24"/>
          <w:lang w:eastAsia="ar-SA"/>
        </w:rPr>
      </w:pPr>
      <w:r>
        <w:rPr>
          <w:rFonts w:ascii="Arial" w:eastAsia="Arial Unicode MS" w:hAnsi="Arial" w:cs="Arial"/>
          <w:b/>
          <w:i/>
          <w:iCs/>
          <w:color w:val="000000"/>
          <w:kern w:val="2"/>
          <w:sz w:val="24"/>
          <w:szCs w:val="24"/>
          <w:lang w:eastAsia="ar-SA"/>
        </w:rPr>
        <w:t>Закључен дана _____________ године између:</w:t>
      </w:r>
    </w:p>
    <w:p w:rsidR="00610926" w:rsidRDefault="00610926" w:rsidP="00610926">
      <w:pPr>
        <w:suppressAutoHyphens/>
        <w:spacing w:after="0" w:line="100" w:lineRule="atLeast"/>
        <w:jc w:val="center"/>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i/>
          <w:iCs/>
          <w:color w:val="000000"/>
          <w:kern w:val="2"/>
          <w:sz w:val="24"/>
          <w:szCs w:val="24"/>
          <w:lang w:eastAsia="ar-SA"/>
        </w:rPr>
      </w:pPr>
    </w:p>
    <w:p w:rsidR="00610926" w:rsidRDefault="00610926" w:rsidP="00610926">
      <w:pPr>
        <w:rPr>
          <w:rFonts w:ascii="Arial" w:hAnsi="Arial" w:cs="Arial"/>
          <w:i/>
          <w:iCs/>
        </w:rPr>
      </w:pPr>
      <w:r>
        <w:rPr>
          <w:rFonts w:ascii="Arial" w:hAnsi="Arial" w:cs="Arial"/>
          <w:b/>
          <w:i/>
          <w:iCs/>
        </w:rPr>
        <w:t>1.</w:t>
      </w:r>
      <w:r>
        <w:rPr>
          <w:rFonts w:ascii="Arial" w:hAnsi="Arial" w:cs="Arial"/>
          <w:i/>
          <w:iCs/>
        </w:rPr>
        <w:t xml:space="preserve">Основне школе „ Вук Караџић „ са седиштем у Црвенки, Трг Душка Трифуновића број 7, ПИБ: 100584135 Матични број: 08143293, Број рачуна:                                                  </w:t>
      </w:r>
      <w:r>
        <w:rPr>
          <w:rFonts w:ascii="Arial" w:eastAsia="Arial Unicode MS" w:hAnsi="Arial" w:cs="Arial"/>
          <w:i/>
          <w:iCs/>
          <w:color w:val="000000"/>
          <w:kern w:val="2"/>
          <w:sz w:val="24"/>
          <w:szCs w:val="24"/>
          <w:lang w:eastAsia="ar-SA"/>
        </w:rPr>
        <w:t>коју  заступа директор школе Јадранка Раичевић(у даљем тексту: Наручилац)</w:t>
      </w:r>
      <w:r>
        <w:rPr>
          <w:rFonts w:ascii="Arial" w:hAnsi="Arial" w:cs="Arial"/>
          <w:i/>
          <w:iCs/>
        </w:rPr>
        <w:t xml:space="preserve"> </w:t>
      </w:r>
      <w:r>
        <w:rPr>
          <w:rFonts w:ascii="Arial" w:eastAsia="Arial Unicode MS" w:hAnsi="Arial" w:cs="Arial"/>
          <w:i/>
          <w:iCs/>
          <w:color w:val="000000"/>
          <w:kern w:val="2"/>
          <w:sz w:val="24"/>
          <w:szCs w:val="24"/>
          <w:lang w:eastAsia="ar-SA"/>
        </w:rPr>
        <w:t>и</w:t>
      </w:r>
    </w:p>
    <w:p w:rsidR="00610926" w:rsidRDefault="00610926" w:rsidP="00610926">
      <w:pPr>
        <w:suppressAutoHyphens/>
        <w:spacing w:after="0" w:line="100" w:lineRule="atLeast"/>
        <w:rPr>
          <w:rFonts w:ascii="Arial" w:eastAsia="Arial Unicode MS" w:hAnsi="Arial" w:cs="Arial"/>
          <w:i/>
          <w:iCs/>
          <w:color w:val="000000"/>
          <w:kern w:val="2"/>
          <w:sz w:val="24"/>
          <w:szCs w:val="24"/>
          <w:lang w:eastAsia="ar-SA"/>
        </w:rPr>
      </w:pPr>
      <w:r>
        <w:rPr>
          <w:rFonts w:ascii="Arial" w:eastAsia="Arial Unicode MS" w:hAnsi="Arial" w:cs="Arial"/>
          <w:b/>
          <w:i/>
          <w:iCs/>
          <w:color w:val="000000"/>
          <w:kern w:val="2"/>
          <w:sz w:val="24"/>
          <w:szCs w:val="24"/>
          <w:lang w:eastAsia="ar-SA"/>
        </w:rPr>
        <w:t>2.</w:t>
      </w:r>
      <w:r>
        <w:rPr>
          <w:rFonts w:ascii="Arial" w:eastAsia="Arial Unicode MS" w:hAnsi="Arial" w:cs="Arial"/>
          <w:i/>
          <w:iCs/>
          <w:color w:val="000000"/>
          <w:kern w:val="2"/>
          <w:sz w:val="24"/>
          <w:szCs w:val="24"/>
          <w:lang w:eastAsia="ar-SA"/>
        </w:rPr>
        <w:t>.........................................................................................................................................</w:t>
      </w:r>
    </w:p>
    <w:p w:rsidR="00610926" w:rsidRDefault="00610926" w:rsidP="00610926">
      <w:pPr>
        <w:suppressAutoHyphens/>
        <w:spacing w:after="0" w:line="100" w:lineRule="atLeast"/>
        <w:rPr>
          <w:rFonts w:ascii="Arial" w:eastAsia="Arial Unicode MS" w:hAnsi="Arial" w:cs="Arial"/>
          <w:i/>
          <w:iCs/>
          <w:color w:val="000000"/>
          <w:kern w:val="2"/>
          <w:sz w:val="24"/>
          <w:szCs w:val="24"/>
          <w:lang w:eastAsia="ar-SA"/>
        </w:rPr>
      </w:pPr>
      <w:r>
        <w:rPr>
          <w:rFonts w:ascii="Arial" w:eastAsia="Arial Unicode MS" w:hAnsi="Arial" w:cs="Arial"/>
          <w:i/>
          <w:iCs/>
          <w:color w:val="000000"/>
          <w:kern w:val="2"/>
          <w:sz w:val="24"/>
          <w:szCs w:val="24"/>
          <w:lang w:eastAsia="ar-SA"/>
        </w:rPr>
        <w:t>са седиштем у ............................................, улица ......................................................., ПИБ:....................................... Матични број: .................................................................</w:t>
      </w:r>
    </w:p>
    <w:p w:rsidR="00610926" w:rsidRDefault="00610926" w:rsidP="00610926">
      <w:pPr>
        <w:suppressAutoHyphens/>
        <w:spacing w:after="0" w:line="100" w:lineRule="atLeast"/>
        <w:rPr>
          <w:rFonts w:ascii="Arial" w:eastAsia="Arial Unicode MS" w:hAnsi="Arial" w:cs="Arial"/>
          <w:i/>
          <w:iCs/>
          <w:color w:val="000000"/>
          <w:kern w:val="2"/>
          <w:sz w:val="24"/>
          <w:szCs w:val="24"/>
          <w:lang w:eastAsia="ar-SA"/>
        </w:rPr>
      </w:pPr>
      <w:r>
        <w:rPr>
          <w:rFonts w:ascii="Arial" w:eastAsia="Arial Unicode MS" w:hAnsi="Arial" w:cs="Arial"/>
          <w:i/>
          <w:iCs/>
          <w:color w:val="000000"/>
          <w:kern w:val="2"/>
          <w:sz w:val="24"/>
          <w:szCs w:val="24"/>
          <w:lang w:eastAsia="ar-SA"/>
        </w:rPr>
        <w:t>Број рачуна: ............................................ Назив банке:...................................................</w:t>
      </w:r>
    </w:p>
    <w:p w:rsidR="00610926" w:rsidRDefault="00610926" w:rsidP="00610926">
      <w:pPr>
        <w:suppressAutoHyphens/>
        <w:spacing w:after="0" w:line="100" w:lineRule="atLeast"/>
        <w:rPr>
          <w:rFonts w:ascii="Arial" w:eastAsia="Arial Unicode MS" w:hAnsi="Arial" w:cs="Arial"/>
          <w:i/>
          <w:iCs/>
          <w:color w:val="000000"/>
          <w:kern w:val="2"/>
          <w:sz w:val="24"/>
          <w:szCs w:val="24"/>
          <w:lang w:eastAsia="ar-SA"/>
        </w:rPr>
      </w:pPr>
      <w:r>
        <w:rPr>
          <w:rFonts w:ascii="Arial" w:eastAsia="Arial Unicode MS" w:hAnsi="Arial" w:cs="Arial"/>
          <w:i/>
          <w:iCs/>
          <w:color w:val="000000"/>
          <w:kern w:val="2"/>
          <w:sz w:val="24"/>
          <w:szCs w:val="24"/>
          <w:lang w:eastAsia="ar-SA"/>
        </w:rPr>
        <w:t xml:space="preserve">кога заступа..................................................................................................................... </w:t>
      </w:r>
    </w:p>
    <w:p w:rsidR="00610926" w:rsidRDefault="00610926" w:rsidP="00610926">
      <w:pPr>
        <w:suppressAutoHyphens/>
        <w:spacing w:after="0" w:line="100" w:lineRule="atLeast"/>
        <w:rPr>
          <w:rFonts w:ascii="Arial" w:eastAsia="Arial Unicode MS" w:hAnsi="Arial" w:cs="Arial"/>
          <w:i/>
          <w:iCs/>
          <w:color w:val="000000"/>
          <w:kern w:val="2"/>
          <w:sz w:val="24"/>
          <w:szCs w:val="24"/>
          <w:lang w:eastAsia="ar-SA"/>
        </w:rPr>
      </w:pPr>
      <w:r>
        <w:rPr>
          <w:rFonts w:ascii="Arial" w:eastAsia="Arial Unicode MS" w:hAnsi="Arial" w:cs="Arial"/>
          <w:i/>
          <w:iCs/>
          <w:color w:val="000000"/>
          <w:kern w:val="2"/>
          <w:sz w:val="24"/>
          <w:szCs w:val="24"/>
          <w:lang w:eastAsia="ar-SA"/>
        </w:rPr>
        <w:t>(у</w:t>
      </w:r>
      <w:r>
        <w:rPr>
          <w:rFonts w:ascii="Arial" w:eastAsia="Arial Unicode MS" w:hAnsi="Arial" w:cs="Arial"/>
          <w:i/>
          <w:iCs/>
          <w:color w:val="000000"/>
          <w:kern w:val="2"/>
          <w:sz w:val="24"/>
          <w:szCs w:val="24"/>
          <w:lang w:val="sr-Cyrl-CS" w:eastAsia="ar-SA"/>
        </w:rPr>
        <w:t xml:space="preserve"> </w:t>
      </w:r>
      <w:r>
        <w:rPr>
          <w:rFonts w:ascii="Arial" w:eastAsia="Arial Unicode MS" w:hAnsi="Arial" w:cs="Arial"/>
          <w:i/>
          <w:iCs/>
          <w:color w:val="000000"/>
          <w:kern w:val="2"/>
          <w:sz w:val="24"/>
          <w:szCs w:val="24"/>
          <w:lang w:eastAsia="ar-SA"/>
        </w:rPr>
        <w:t>даљем тексту: Испоручиоц),</w:t>
      </w:r>
    </w:p>
    <w:p w:rsidR="00610926" w:rsidRDefault="00610926" w:rsidP="00610926">
      <w:pPr>
        <w:suppressAutoHyphens/>
        <w:spacing w:after="0" w:line="100" w:lineRule="atLeast"/>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i/>
          <w:iCs/>
          <w:color w:val="000000"/>
          <w:kern w:val="2"/>
          <w:sz w:val="24"/>
          <w:szCs w:val="24"/>
          <w:lang w:eastAsia="ar-SA"/>
        </w:rPr>
      </w:pPr>
      <w:r>
        <w:rPr>
          <w:rFonts w:ascii="Arial" w:eastAsia="Arial Unicode MS" w:hAnsi="Arial" w:cs="Arial"/>
          <w:i/>
          <w:iCs/>
          <w:color w:val="000000"/>
          <w:kern w:val="2"/>
          <w:sz w:val="24"/>
          <w:szCs w:val="24"/>
          <w:lang w:eastAsia="ar-SA"/>
        </w:rPr>
        <w:t>Основ уговора:</w:t>
      </w:r>
    </w:p>
    <w:p w:rsidR="00610926" w:rsidRDefault="00610926" w:rsidP="00610926">
      <w:pPr>
        <w:suppressAutoHyphens/>
        <w:spacing w:after="0" w:line="100" w:lineRule="atLeast"/>
        <w:rPr>
          <w:rFonts w:ascii="Arial" w:eastAsia="Arial Unicode MS" w:hAnsi="Arial" w:cs="Arial"/>
          <w:i/>
          <w:iCs/>
          <w:color w:val="000000"/>
          <w:kern w:val="2"/>
          <w:sz w:val="24"/>
          <w:szCs w:val="24"/>
          <w:lang w:eastAsia="ar-SA"/>
        </w:rPr>
      </w:pPr>
      <w:r>
        <w:rPr>
          <w:rFonts w:ascii="Arial" w:eastAsia="Arial Unicode MS" w:hAnsi="Arial" w:cs="Arial"/>
          <w:i/>
          <w:iCs/>
          <w:color w:val="000000"/>
          <w:kern w:val="2"/>
          <w:sz w:val="24"/>
          <w:szCs w:val="24"/>
          <w:lang w:eastAsia="ar-SA"/>
        </w:rPr>
        <w:t>ЈН Број: 3 / 2016</w:t>
      </w:r>
    </w:p>
    <w:p w:rsidR="00610926" w:rsidRDefault="00610926" w:rsidP="00610926">
      <w:pPr>
        <w:suppressAutoHyphens/>
        <w:spacing w:after="0" w:line="100" w:lineRule="atLeast"/>
        <w:rPr>
          <w:rFonts w:ascii="Arial" w:eastAsia="Arial Unicode MS" w:hAnsi="Arial" w:cs="Arial"/>
          <w:i/>
          <w:iCs/>
          <w:color w:val="000000"/>
          <w:kern w:val="2"/>
          <w:sz w:val="24"/>
          <w:szCs w:val="24"/>
          <w:lang w:eastAsia="ar-SA"/>
        </w:rPr>
      </w:pPr>
      <w:r>
        <w:rPr>
          <w:rFonts w:ascii="Arial" w:eastAsia="Arial Unicode MS" w:hAnsi="Arial" w:cs="Arial"/>
          <w:i/>
          <w:iCs/>
          <w:color w:val="000000"/>
          <w:kern w:val="2"/>
          <w:sz w:val="24"/>
          <w:szCs w:val="24"/>
          <w:lang w:eastAsia="ar-SA"/>
        </w:rPr>
        <w:t xml:space="preserve">Број и датум одлуке о </w:t>
      </w:r>
      <w:r>
        <w:rPr>
          <w:rFonts w:ascii="Arial" w:eastAsia="Arial Unicode MS" w:hAnsi="Arial" w:cs="Arial"/>
          <w:i/>
          <w:iCs/>
          <w:color w:val="000000"/>
          <w:kern w:val="2"/>
          <w:sz w:val="24"/>
          <w:szCs w:val="24"/>
          <w:lang w:val="sr-Cyrl-CS" w:eastAsia="ar-SA"/>
        </w:rPr>
        <w:t>додели уговора</w:t>
      </w:r>
      <w:r>
        <w:rPr>
          <w:rFonts w:ascii="Arial" w:eastAsia="Arial Unicode MS" w:hAnsi="Arial" w:cs="Arial"/>
          <w:i/>
          <w:iCs/>
          <w:color w:val="000000"/>
          <w:kern w:val="2"/>
          <w:sz w:val="24"/>
          <w:szCs w:val="24"/>
          <w:lang w:eastAsia="ar-SA"/>
        </w:rPr>
        <w:t>:..........................................................................</w:t>
      </w:r>
    </w:p>
    <w:p w:rsidR="00610926" w:rsidRDefault="00610926" w:rsidP="00610926">
      <w:pPr>
        <w:suppressAutoHyphens/>
        <w:spacing w:after="0" w:line="100" w:lineRule="atLeast"/>
        <w:rPr>
          <w:rFonts w:ascii="Arial" w:eastAsia="Arial Unicode MS" w:hAnsi="Arial" w:cs="Arial"/>
          <w:i/>
          <w:iCs/>
          <w:color w:val="000000"/>
          <w:kern w:val="2"/>
          <w:sz w:val="24"/>
          <w:szCs w:val="24"/>
          <w:lang w:eastAsia="ar-SA"/>
        </w:rPr>
      </w:pPr>
      <w:r>
        <w:rPr>
          <w:rFonts w:ascii="Arial" w:eastAsia="Arial Unicode MS" w:hAnsi="Arial" w:cs="Arial"/>
          <w:i/>
          <w:iCs/>
          <w:color w:val="000000"/>
          <w:kern w:val="2"/>
          <w:sz w:val="24"/>
          <w:szCs w:val="24"/>
          <w:lang w:eastAsia="ar-SA"/>
        </w:rPr>
        <w:t>Понуда изабраног понуђача бр. ______________ од............................... године.</w:t>
      </w:r>
    </w:p>
    <w:p w:rsidR="00610926" w:rsidRDefault="00610926" w:rsidP="00610926">
      <w:pPr>
        <w:suppressAutoHyphens/>
        <w:spacing w:after="0" w:line="100" w:lineRule="atLeast"/>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i/>
          <w:i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b/>
          <w:iCs/>
          <w:color w:val="000000"/>
          <w:kern w:val="2"/>
          <w:sz w:val="24"/>
          <w:szCs w:val="24"/>
          <w:lang w:eastAsia="ar-SA"/>
        </w:rPr>
      </w:pPr>
      <w:r>
        <w:rPr>
          <w:rFonts w:ascii="Arial" w:eastAsia="Arial Unicode MS" w:hAnsi="Arial" w:cs="Arial"/>
          <w:b/>
          <w:iCs/>
          <w:color w:val="000000"/>
          <w:kern w:val="2"/>
          <w:sz w:val="24"/>
          <w:szCs w:val="24"/>
          <w:lang w:eastAsia="ar-SA"/>
        </w:rPr>
        <w:t xml:space="preserve">Члан 1. </w:t>
      </w:r>
    </w:p>
    <w:p w:rsidR="00610926" w:rsidRDefault="00610926" w:rsidP="00610926">
      <w:pPr>
        <w:tabs>
          <w:tab w:val="left" w:pos="1134"/>
        </w:tabs>
        <w:rPr>
          <w:rFonts w:ascii="Arial" w:hAnsi="Arial" w:cs="Arial"/>
          <w:b/>
          <w:sz w:val="24"/>
          <w:szCs w:val="24"/>
          <w:lang w:val="sr-Cyrl-CS"/>
        </w:rPr>
      </w:pPr>
      <w:r>
        <w:rPr>
          <w:rFonts w:ascii="Arial" w:hAnsi="Arial" w:cs="Arial"/>
          <w:b/>
          <w:sz w:val="24"/>
          <w:szCs w:val="24"/>
          <w:lang w:val="sr-Cyrl-CS"/>
        </w:rPr>
        <w:t>Предмет уговора</w:t>
      </w:r>
    </w:p>
    <w:p w:rsidR="00610926" w:rsidRDefault="00610926" w:rsidP="00610926">
      <w:pPr>
        <w:tabs>
          <w:tab w:val="left" w:pos="1134"/>
        </w:tabs>
        <w:rPr>
          <w:rFonts w:ascii="Arial" w:hAnsi="Arial" w:cs="Arial"/>
          <w:sz w:val="24"/>
          <w:szCs w:val="24"/>
          <w:lang w:val="sr-Cyrl-CS"/>
        </w:rPr>
      </w:pPr>
      <w:r>
        <w:rPr>
          <w:rFonts w:ascii="Arial" w:hAnsi="Arial" w:cs="Arial"/>
          <w:b/>
          <w:sz w:val="24"/>
          <w:szCs w:val="24"/>
          <w:lang w:val="sr-Cyrl-CS"/>
        </w:rPr>
        <w:tab/>
      </w:r>
      <w:r>
        <w:rPr>
          <w:rFonts w:ascii="Arial" w:hAnsi="Arial" w:cs="Arial"/>
          <w:sz w:val="24"/>
          <w:szCs w:val="24"/>
          <w:lang w:val="sr-Cyrl-CS"/>
        </w:rPr>
        <w:t>Предмет овог уговора је набавка добара- намирница за ђачку ужину у Основној школи „ Вук  Караџић „ Црвенка, а на основу спроведеног поступка јавне набавке мале вредности број 3 / 2016 и Одлуке о додели уговора број __________ од _____________ године.</w:t>
      </w:r>
    </w:p>
    <w:p w:rsidR="00610926" w:rsidRDefault="00610926" w:rsidP="00610926">
      <w:pPr>
        <w:tabs>
          <w:tab w:val="left" w:pos="1134"/>
        </w:tabs>
        <w:rPr>
          <w:rFonts w:ascii="Arial" w:hAnsi="Arial" w:cs="Arial"/>
          <w:sz w:val="24"/>
          <w:szCs w:val="24"/>
          <w:lang w:val="sr-Cyrl-CS"/>
        </w:rPr>
      </w:pPr>
      <w:r>
        <w:rPr>
          <w:rFonts w:ascii="Arial" w:hAnsi="Arial" w:cs="Arial"/>
          <w:sz w:val="24"/>
          <w:szCs w:val="24"/>
          <w:lang w:val="sr-Cyrl-CS"/>
        </w:rPr>
        <w:tab/>
        <w:t>Врста, количина, квалитет и цена добара утврђени су према позиву Наручиоца у спроведеном поступку мале вредности број 3 / 2016 и прихваћеној понуди Испоручиоца број _________________ од дана __________________ године ( у даљем текску : Понуда ).</w:t>
      </w:r>
    </w:p>
    <w:p w:rsidR="00610926" w:rsidRDefault="00610926" w:rsidP="00610926">
      <w:pPr>
        <w:tabs>
          <w:tab w:val="left" w:pos="1134"/>
        </w:tabs>
        <w:rPr>
          <w:rFonts w:ascii="Arial" w:hAnsi="Arial" w:cs="Arial"/>
          <w:sz w:val="24"/>
          <w:szCs w:val="24"/>
          <w:lang w:val="sr-Cyrl-CS"/>
        </w:rPr>
      </w:pPr>
      <w:r>
        <w:rPr>
          <w:rFonts w:ascii="Arial" w:hAnsi="Arial" w:cs="Arial"/>
          <w:sz w:val="24"/>
          <w:szCs w:val="24"/>
          <w:lang w:val="sr-Cyrl-CS"/>
        </w:rPr>
        <w:lastRenderedPageBreak/>
        <w:tab/>
        <w:t>Понуда са спецификацијом за Партију ______________________________________________________________________ чини саставни део овог уговора.</w:t>
      </w:r>
    </w:p>
    <w:p w:rsidR="00610926" w:rsidRDefault="00610926" w:rsidP="00610926">
      <w:pPr>
        <w:suppressAutoHyphens/>
        <w:spacing w:after="0" w:line="100" w:lineRule="atLeast"/>
        <w:jc w:val="center"/>
        <w:rPr>
          <w:rFonts w:ascii="Arial" w:eastAsia="Arial Unicode MS" w:hAnsi="Arial" w:cs="Arial"/>
          <w:b/>
          <w:iCs/>
          <w:color w:val="000000"/>
          <w:kern w:val="2"/>
          <w:sz w:val="24"/>
          <w:szCs w:val="24"/>
          <w:lang w:eastAsia="ar-SA"/>
        </w:rPr>
      </w:pPr>
      <w:r>
        <w:rPr>
          <w:rFonts w:ascii="Arial" w:eastAsia="Arial Unicode MS" w:hAnsi="Arial" w:cs="Arial"/>
          <w:b/>
          <w:iCs/>
          <w:color w:val="000000"/>
          <w:kern w:val="2"/>
          <w:sz w:val="24"/>
          <w:szCs w:val="24"/>
          <w:lang w:eastAsia="ar-SA"/>
        </w:rPr>
        <w:t xml:space="preserve">Члан 2. </w:t>
      </w:r>
    </w:p>
    <w:p w:rsidR="00610926" w:rsidRDefault="00610926" w:rsidP="00610926">
      <w:pPr>
        <w:suppressAutoHyphens/>
        <w:spacing w:after="0" w:line="100" w:lineRule="atLeast"/>
        <w:rPr>
          <w:rFonts w:ascii="Arial" w:eastAsia="Arial Unicode MS" w:hAnsi="Arial" w:cs="Arial"/>
          <w:b/>
          <w:iCs/>
          <w:color w:val="000000"/>
          <w:kern w:val="2"/>
          <w:sz w:val="24"/>
          <w:szCs w:val="24"/>
          <w:lang w:eastAsia="ar-SA"/>
        </w:rPr>
      </w:pPr>
      <w:r>
        <w:rPr>
          <w:rFonts w:ascii="Arial" w:eastAsia="Arial Unicode MS" w:hAnsi="Arial" w:cs="Arial"/>
          <w:b/>
          <w:iCs/>
          <w:color w:val="000000"/>
          <w:kern w:val="2"/>
          <w:sz w:val="24"/>
          <w:szCs w:val="24"/>
          <w:lang w:eastAsia="ar-SA"/>
        </w:rPr>
        <w:t>Вредност уговора</w:t>
      </w:r>
    </w:p>
    <w:p w:rsidR="00610926" w:rsidRDefault="00610926" w:rsidP="00610926">
      <w:pPr>
        <w:suppressAutoHyphens/>
        <w:spacing w:after="0" w:line="100" w:lineRule="atLeast"/>
        <w:rPr>
          <w:rFonts w:ascii="Arial" w:eastAsia="Arial Unicode MS" w:hAnsi="Arial" w:cs="Arial"/>
          <w:b/>
          <w:iCs/>
          <w:color w:val="000000"/>
          <w:kern w:val="2"/>
          <w:sz w:val="24"/>
          <w:szCs w:val="24"/>
          <w:lang w:eastAsia="ar-SA"/>
        </w:rPr>
      </w:pPr>
    </w:p>
    <w:p w:rsidR="00610926" w:rsidRDefault="00610926" w:rsidP="00610926">
      <w:pPr>
        <w:suppressAutoHyphens/>
        <w:spacing w:after="0" w:line="100" w:lineRule="atLeast"/>
        <w:ind w:firstLine="720"/>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Уговорне стране прихватају цене које је Испоручилац дао у Понуди.</w:t>
      </w:r>
    </w:p>
    <w:p w:rsidR="00610926" w:rsidRDefault="00610926" w:rsidP="00610926">
      <w:pPr>
        <w:suppressAutoHyphens/>
        <w:spacing w:after="0" w:line="100" w:lineRule="atLeast"/>
        <w:ind w:firstLine="720"/>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Уговорне стране су сагласне да укупна цена на дан закључења уговора износи ________________ динара без ПДВ-а, односно _________________ динара са ПДВ-ом.</w:t>
      </w:r>
    </w:p>
    <w:p w:rsidR="00610926" w:rsidRDefault="00610926" w:rsidP="00610926">
      <w:pPr>
        <w:suppressAutoHyphens/>
        <w:spacing w:after="0" w:line="100" w:lineRule="atLeast"/>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ab/>
      </w:r>
    </w:p>
    <w:p w:rsidR="00610926" w:rsidRDefault="00610926" w:rsidP="00610926">
      <w:pPr>
        <w:suppressAutoHyphens/>
        <w:spacing w:after="0" w:line="100" w:lineRule="atLeast"/>
        <w:jc w:val="center"/>
        <w:rPr>
          <w:rFonts w:ascii="Arial" w:eastAsia="Arial Unicode MS" w:hAnsi="Arial" w:cs="Arial"/>
          <w:b/>
          <w:iCs/>
          <w:color w:val="000000"/>
          <w:kern w:val="2"/>
          <w:sz w:val="24"/>
          <w:szCs w:val="24"/>
          <w:lang w:eastAsia="ar-SA"/>
        </w:rPr>
      </w:pPr>
      <w:r>
        <w:tab/>
      </w:r>
      <w:r>
        <w:rPr>
          <w:rFonts w:ascii="Arial" w:eastAsia="Arial Unicode MS" w:hAnsi="Arial" w:cs="Arial"/>
          <w:b/>
          <w:iCs/>
          <w:color w:val="000000"/>
          <w:kern w:val="2"/>
          <w:sz w:val="24"/>
          <w:szCs w:val="24"/>
          <w:lang w:eastAsia="ar-SA"/>
        </w:rPr>
        <w:t xml:space="preserve">Члан 3. </w:t>
      </w:r>
    </w:p>
    <w:p w:rsidR="00610926" w:rsidRDefault="00610926" w:rsidP="00610926">
      <w:pPr>
        <w:suppressAutoHyphens/>
        <w:spacing w:after="0" w:line="100" w:lineRule="atLeast"/>
        <w:rPr>
          <w:rFonts w:ascii="Arial" w:eastAsia="Arial Unicode MS" w:hAnsi="Arial" w:cs="Arial"/>
          <w:iCs/>
          <w:color w:val="000000"/>
          <w:kern w:val="2"/>
          <w:sz w:val="24"/>
          <w:szCs w:val="24"/>
          <w:lang w:eastAsia="ar-SA"/>
        </w:rPr>
      </w:pPr>
      <w:r>
        <w:rPr>
          <w:rFonts w:ascii="Arial" w:eastAsia="Arial Unicode MS" w:hAnsi="Arial" w:cs="Arial"/>
          <w:b/>
          <w:iCs/>
          <w:color w:val="000000"/>
          <w:kern w:val="2"/>
          <w:sz w:val="24"/>
          <w:szCs w:val="24"/>
          <w:lang w:eastAsia="ar-SA"/>
        </w:rPr>
        <w:tab/>
      </w:r>
      <w:r>
        <w:rPr>
          <w:rFonts w:ascii="Arial" w:eastAsia="Arial Unicode MS" w:hAnsi="Arial" w:cs="Arial"/>
          <w:iCs/>
          <w:color w:val="000000"/>
          <w:kern w:val="2"/>
          <w:sz w:val="24"/>
          <w:szCs w:val="24"/>
          <w:lang w:eastAsia="ar-SA"/>
        </w:rPr>
        <w:t>Наручилац се обавезује да изврши поруџбину и куповину добара по спецификацији за партију _______________________________________________________________</w:t>
      </w:r>
    </w:p>
    <w:p w:rsidR="00610926" w:rsidRDefault="00610926" w:rsidP="00610926">
      <w:pPr>
        <w:suppressAutoHyphens/>
        <w:spacing w:after="0" w:line="100" w:lineRule="atLeast"/>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према својим потребама сукцесивно путем писменог налога или телефонским путем једном недељно и да за то Испоручиоцу исплати вредност испоручених добара по достављеној фактури у року од 45 ( четрдесет пет ) дана од дана достављања исте.</w:t>
      </w:r>
    </w:p>
    <w:p w:rsidR="00610926" w:rsidRDefault="00610926" w:rsidP="00610926">
      <w:pPr>
        <w:suppressAutoHyphens/>
        <w:spacing w:after="0" w:line="100" w:lineRule="atLeast"/>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ab/>
        <w:t>Количине производа у конкурсној документацији су оквирне.</w:t>
      </w:r>
    </w:p>
    <w:p w:rsidR="00610926" w:rsidRDefault="00610926" w:rsidP="00610926">
      <w:pPr>
        <w:suppressAutoHyphens/>
        <w:spacing w:after="0" w:line="100" w:lineRule="atLeast"/>
        <w:rPr>
          <w:rFonts w:ascii="Arial" w:eastAsia="Arial Unicode MS" w:hAnsi="Arial" w:cs="Arial"/>
          <w:i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b/>
          <w:iCs/>
          <w:color w:val="000000"/>
          <w:kern w:val="2"/>
          <w:sz w:val="24"/>
          <w:szCs w:val="24"/>
          <w:lang w:eastAsia="ar-SA"/>
        </w:rPr>
      </w:pPr>
      <w:r>
        <w:rPr>
          <w:rFonts w:ascii="Arial" w:eastAsia="Arial Unicode MS" w:hAnsi="Arial" w:cs="Arial"/>
          <w:b/>
          <w:iCs/>
          <w:color w:val="000000"/>
          <w:kern w:val="2"/>
          <w:sz w:val="24"/>
          <w:szCs w:val="24"/>
          <w:lang w:eastAsia="ar-SA"/>
        </w:rPr>
        <w:t xml:space="preserve">Члан 4. </w:t>
      </w:r>
    </w:p>
    <w:p w:rsidR="00610926" w:rsidRDefault="00610926" w:rsidP="00610926">
      <w:pPr>
        <w:suppressAutoHyphens/>
        <w:spacing w:after="0" w:line="100" w:lineRule="atLeast"/>
        <w:rPr>
          <w:rFonts w:ascii="Arial" w:eastAsia="Arial Unicode MS" w:hAnsi="Arial" w:cs="Arial"/>
          <w:b/>
          <w:iCs/>
          <w:color w:val="000000"/>
          <w:kern w:val="2"/>
          <w:sz w:val="24"/>
          <w:szCs w:val="24"/>
          <w:lang w:eastAsia="ar-SA"/>
        </w:rPr>
      </w:pPr>
      <w:r>
        <w:rPr>
          <w:rFonts w:ascii="Arial" w:eastAsia="Arial Unicode MS" w:hAnsi="Arial" w:cs="Arial"/>
          <w:b/>
          <w:iCs/>
          <w:color w:val="000000"/>
          <w:kern w:val="2"/>
          <w:sz w:val="24"/>
          <w:szCs w:val="24"/>
          <w:lang w:eastAsia="ar-SA"/>
        </w:rPr>
        <w:t>Начин  испоруке</w:t>
      </w:r>
    </w:p>
    <w:p w:rsidR="00610926" w:rsidRDefault="00610926" w:rsidP="00610926">
      <w:pPr>
        <w:suppressAutoHyphens/>
        <w:spacing w:after="0" w:line="100" w:lineRule="atLeast"/>
        <w:rPr>
          <w:rFonts w:ascii="Arial" w:eastAsia="Arial Unicode MS" w:hAnsi="Arial" w:cs="Arial"/>
          <w:b/>
          <w:iCs/>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iCs/>
          <w:color w:val="000000"/>
          <w:kern w:val="2"/>
          <w:sz w:val="24"/>
          <w:szCs w:val="24"/>
          <w:lang w:eastAsia="ar-SA"/>
        </w:rPr>
      </w:pPr>
      <w:r>
        <w:rPr>
          <w:rFonts w:ascii="Arial" w:eastAsia="Arial Unicode MS" w:hAnsi="Arial" w:cs="Arial"/>
          <w:b/>
          <w:iCs/>
          <w:color w:val="000000"/>
          <w:kern w:val="2"/>
          <w:sz w:val="24"/>
          <w:szCs w:val="24"/>
          <w:lang w:eastAsia="ar-SA"/>
        </w:rPr>
        <w:tab/>
      </w:r>
      <w:r>
        <w:rPr>
          <w:rFonts w:ascii="Arial" w:eastAsia="Arial Unicode MS" w:hAnsi="Arial" w:cs="Arial"/>
          <w:iCs/>
          <w:color w:val="000000"/>
          <w:kern w:val="2"/>
          <w:sz w:val="24"/>
          <w:szCs w:val="24"/>
          <w:lang w:eastAsia="ar-SA"/>
        </w:rPr>
        <w:t>Испоручилац се обавезује да Наручиоцу испоручи поручену количину добара у року од 24 сата од момента пријема поруџбине.</w:t>
      </w:r>
    </w:p>
    <w:p w:rsidR="00610926" w:rsidRDefault="00610926" w:rsidP="00610926">
      <w:pPr>
        <w:suppressAutoHyphens/>
        <w:spacing w:after="0" w:line="100" w:lineRule="atLeast"/>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ab/>
        <w:t>Место испоруке добара је „ франко школа „ Црвенка Трг Душка Трифуновића број 7, у присуству овлашћених представника уговорних страна и то радним даном од 6,00-8,00 часова, осим уколико се уговорне стране не договоре другачије за поједине испоруке.</w:t>
      </w:r>
    </w:p>
    <w:p w:rsidR="00610926" w:rsidRDefault="00610926" w:rsidP="00610926">
      <w:pPr>
        <w:suppressAutoHyphens/>
        <w:spacing w:after="0" w:line="100" w:lineRule="atLeast"/>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ab/>
        <w:t>Испоручилац је дужан да превоз и пренос намирница врши на начин којим се обезбеђује њихова здравствена и хигијенска исправност, односно да се намирнице испоручују искључиво возилима и у амбалажи која је предвиђена за транспорт намирница и прехрамбених производа.</w:t>
      </w:r>
    </w:p>
    <w:p w:rsidR="00610926" w:rsidRDefault="00610926" w:rsidP="00610926">
      <w:pPr>
        <w:suppressAutoHyphens/>
        <w:spacing w:after="0" w:line="100" w:lineRule="atLeast"/>
        <w:rPr>
          <w:rFonts w:ascii="Arial" w:eastAsia="Arial Unicode MS" w:hAnsi="Arial" w:cs="Arial"/>
          <w:iCs/>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i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b/>
          <w:iCs/>
          <w:color w:val="000000"/>
          <w:kern w:val="2"/>
          <w:sz w:val="24"/>
          <w:szCs w:val="24"/>
          <w:lang w:eastAsia="ar-SA"/>
        </w:rPr>
      </w:pPr>
      <w:r>
        <w:rPr>
          <w:rFonts w:ascii="Arial" w:eastAsia="Arial Unicode MS" w:hAnsi="Arial" w:cs="Arial"/>
          <w:b/>
          <w:iCs/>
          <w:color w:val="000000"/>
          <w:kern w:val="2"/>
          <w:sz w:val="24"/>
          <w:szCs w:val="24"/>
          <w:lang w:eastAsia="ar-SA"/>
        </w:rPr>
        <w:t xml:space="preserve">Члан 5. </w:t>
      </w:r>
    </w:p>
    <w:p w:rsidR="00610926" w:rsidRDefault="00610926" w:rsidP="00610926">
      <w:pPr>
        <w:suppressAutoHyphens/>
        <w:spacing w:after="0" w:line="100" w:lineRule="atLeast"/>
        <w:rPr>
          <w:rFonts w:ascii="Arial" w:eastAsia="Arial Unicode MS" w:hAnsi="Arial" w:cs="Arial"/>
          <w:b/>
          <w:iCs/>
          <w:color w:val="000000"/>
          <w:kern w:val="2"/>
          <w:sz w:val="24"/>
          <w:szCs w:val="24"/>
          <w:lang w:eastAsia="ar-SA"/>
        </w:rPr>
      </w:pPr>
      <w:r>
        <w:rPr>
          <w:rFonts w:ascii="Arial" w:eastAsia="Arial Unicode MS" w:hAnsi="Arial" w:cs="Arial"/>
          <w:b/>
          <w:iCs/>
          <w:color w:val="000000"/>
          <w:kern w:val="2"/>
          <w:sz w:val="24"/>
          <w:szCs w:val="24"/>
          <w:lang w:eastAsia="ar-SA"/>
        </w:rPr>
        <w:t>Квалитет  испоруке</w:t>
      </w:r>
    </w:p>
    <w:p w:rsidR="00610926" w:rsidRDefault="00610926" w:rsidP="00610926">
      <w:pPr>
        <w:suppressAutoHyphens/>
        <w:spacing w:after="0" w:line="100" w:lineRule="atLeast"/>
        <w:rPr>
          <w:rFonts w:ascii="Arial" w:eastAsia="Arial Unicode MS" w:hAnsi="Arial" w:cs="Arial"/>
          <w:iCs/>
          <w:color w:val="000000"/>
          <w:kern w:val="2"/>
          <w:sz w:val="24"/>
          <w:szCs w:val="24"/>
          <w:lang w:eastAsia="ar-SA"/>
        </w:rPr>
      </w:pPr>
    </w:p>
    <w:p w:rsidR="00610926" w:rsidRDefault="00610926" w:rsidP="00610926">
      <w:pPr>
        <w:suppressAutoHyphens/>
        <w:spacing w:after="0" w:line="100" w:lineRule="atLeast"/>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ab/>
        <w:t>Испоручилац се обавезује да приликом испоруке намирница посебно води рачуна о року испоруке и квалитету испоручених добара и гарантује Наручиоцу да ће исти одговарати признатим стандардима за квалитет испорученог добра.</w:t>
      </w:r>
    </w:p>
    <w:p w:rsidR="00610926" w:rsidRDefault="00610926" w:rsidP="00610926">
      <w:pPr>
        <w:suppressAutoHyphens/>
        <w:spacing w:after="0" w:line="100" w:lineRule="atLeast"/>
        <w:rPr>
          <w:rFonts w:ascii="Arial" w:hAnsi="Arial" w:cs="Arial"/>
          <w:sz w:val="24"/>
          <w:szCs w:val="24"/>
          <w:lang w:val="sr-Cyrl-CS"/>
        </w:rPr>
      </w:pPr>
      <w:r>
        <w:rPr>
          <w:lang w:val="sr-Cyrl-CS"/>
        </w:rPr>
        <w:tab/>
      </w:r>
      <w:r>
        <w:rPr>
          <w:rFonts w:ascii="Arial" w:hAnsi="Arial" w:cs="Arial"/>
          <w:sz w:val="24"/>
          <w:szCs w:val="24"/>
          <w:lang w:val="sr-Cyrl-CS"/>
        </w:rPr>
        <w:t>Испоручилац је дужан да обезбеди  у свим фазама производње, прераде и промета хране која је  под њиговом контролом, да буду испуњени услови у вези са хигијеном хране, у складу са Законом о безбедности хране ( „ Сл.гласник РС „ број</w:t>
      </w:r>
    </w:p>
    <w:p w:rsidR="00610926" w:rsidRDefault="00610926" w:rsidP="00610926">
      <w:pPr>
        <w:suppressAutoHyphens/>
        <w:spacing w:after="0" w:line="100" w:lineRule="atLeast"/>
        <w:rPr>
          <w:rFonts w:ascii="Arial" w:hAnsi="Arial" w:cs="Arial"/>
          <w:sz w:val="24"/>
          <w:szCs w:val="24"/>
          <w:lang w:val="sr-Cyrl-CS"/>
        </w:rPr>
      </w:pPr>
      <w:r>
        <w:rPr>
          <w:rFonts w:ascii="Arial" w:hAnsi="Arial" w:cs="Arial"/>
          <w:sz w:val="24"/>
          <w:szCs w:val="24"/>
          <w:lang w:val="sr-Cyrl-CS"/>
        </w:rPr>
        <w:lastRenderedPageBreak/>
        <w:t>41/2009 ), Правилником о условима хигијене хране ( „Сл.гласник РС „ број 73/2010) и другим прописима.</w:t>
      </w:r>
    </w:p>
    <w:p w:rsidR="00610926" w:rsidRDefault="00610926" w:rsidP="00610926">
      <w:pPr>
        <w:suppressAutoHyphens/>
        <w:spacing w:after="0" w:line="100" w:lineRule="atLeast"/>
        <w:rPr>
          <w:rFonts w:ascii="Arial" w:hAnsi="Arial" w:cs="Arial"/>
          <w:sz w:val="24"/>
          <w:szCs w:val="24"/>
        </w:rPr>
      </w:pPr>
      <w:r>
        <w:rPr>
          <w:rFonts w:ascii="Arial" w:hAnsi="Arial" w:cs="Arial"/>
          <w:sz w:val="24"/>
          <w:szCs w:val="24"/>
          <w:lang w:val="sr-Cyrl-CS"/>
        </w:rPr>
        <w:tab/>
        <w:t xml:space="preserve">У циљу устаљеног квалитета и исправности материјала чиме се обезбеђује квалитет и исправност производа, субјекти који послују са храном морају да испуне услове добре произвођачке и добре хигијенске праксе, а додатно где је то и обавезно, да примењују </w:t>
      </w:r>
      <w:r>
        <w:rPr>
          <w:rFonts w:ascii="Arial" w:hAnsi="Arial" w:cs="Arial"/>
          <w:sz w:val="24"/>
          <w:szCs w:val="24"/>
        </w:rPr>
        <w:t>HACCP систем.</w:t>
      </w:r>
    </w:p>
    <w:p w:rsidR="00610926" w:rsidRDefault="00610926" w:rsidP="00610926">
      <w:pPr>
        <w:suppressAutoHyphens/>
        <w:spacing w:after="0" w:line="100" w:lineRule="atLeast"/>
        <w:rPr>
          <w:rFonts w:ascii="Arial" w:hAnsi="Arial" w:cs="Arial"/>
          <w:sz w:val="24"/>
          <w:szCs w:val="24"/>
        </w:rPr>
      </w:pPr>
    </w:p>
    <w:p w:rsidR="00610926" w:rsidRDefault="00610926" w:rsidP="00610926">
      <w:pPr>
        <w:suppressAutoHyphens/>
        <w:spacing w:after="0" w:line="100" w:lineRule="atLeast"/>
        <w:jc w:val="center"/>
        <w:rPr>
          <w:rFonts w:ascii="Arial" w:eastAsia="Arial Unicode MS" w:hAnsi="Arial" w:cs="Arial"/>
          <w:b/>
          <w:iCs/>
          <w:color w:val="000000"/>
          <w:kern w:val="2"/>
          <w:sz w:val="24"/>
          <w:szCs w:val="24"/>
          <w:lang w:eastAsia="ar-SA"/>
        </w:rPr>
      </w:pPr>
      <w:r>
        <w:rPr>
          <w:rFonts w:ascii="Arial" w:eastAsia="Arial Unicode MS" w:hAnsi="Arial" w:cs="Arial"/>
          <w:b/>
          <w:iCs/>
          <w:color w:val="000000"/>
          <w:kern w:val="2"/>
          <w:sz w:val="24"/>
          <w:szCs w:val="24"/>
          <w:lang w:eastAsia="ar-SA"/>
        </w:rPr>
        <w:t>Члан 6.</w:t>
      </w:r>
    </w:p>
    <w:p w:rsidR="00610926" w:rsidRDefault="00610926" w:rsidP="00610926">
      <w:pPr>
        <w:suppressAutoHyphens/>
        <w:spacing w:after="0" w:line="100" w:lineRule="atLeast"/>
        <w:rPr>
          <w:rFonts w:ascii="Arial" w:eastAsia="Arial Unicode MS" w:hAnsi="Arial" w:cs="Arial"/>
          <w:iCs/>
          <w:color w:val="000000"/>
          <w:kern w:val="2"/>
          <w:sz w:val="24"/>
          <w:szCs w:val="24"/>
          <w:lang w:eastAsia="ar-SA"/>
        </w:rPr>
      </w:pPr>
      <w:r>
        <w:rPr>
          <w:rFonts w:ascii="Arial" w:eastAsia="Arial Unicode MS" w:hAnsi="Arial" w:cs="Arial"/>
          <w:b/>
          <w:iCs/>
          <w:color w:val="000000"/>
          <w:kern w:val="2"/>
          <w:sz w:val="24"/>
          <w:szCs w:val="24"/>
          <w:lang w:eastAsia="ar-SA"/>
        </w:rPr>
        <w:tab/>
      </w:r>
      <w:r>
        <w:rPr>
          <w:rFonts w:ascii="Arial" w:eastAsia="Arial Unicode MS" w:hAnsi="Arial" w:cs="Arial"/>
          <w:iCs/>
          <w:color w:val="000000"/>
          <w:kern w:val="2"/>
          <w:sz w:val="24"/>
          <w:szCs w:val="24"/>
          <w:lang w:eastAsia="ar-SA"/>
        </w:rPr>
        <w:t>Уговорне стране су сагласне да ће се квалитативна и квантитативна контрола и пријем добара вршити прилоком сваке појединачне испоруке на месту испоруке, уз присуство представника обе уговорне стране.</w:t>
      </w:r>
    </w:p>
    <w:p w:rsidR="00610926" w:rsidRDefault="00610926" w:rsidP="00610926">
      <w:pPr>
        <w:suppressAutoHyphens/>
        <w:spacing w:after="0" w:line="100" w:lineRule="atLeast"/>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ab/>
        <w:t>Писмени приговор на квалите, количину, превоз и начин испоруке Наручилац је дужан да истакне Испоручиоцу у року од 24 сата од момента преузимања добара, а за скривене недостатке у року од 5 ( пет ) дана од дана сазнања.</w:t>
      </w:r>
    </w:p>
    <w:p w:rsidR="00610926" w:rsidRDefault="00610926" w:rsidP="00610926">
      <w:pPr>
        <w:suppressAutoHyphens/>
        <w:spacing w:after="0" w:line="100" w:lineRule="atLeast"/>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ab/>
        <w:t>Наручилац задржава право да раскине уговор, уколико Испоручилац учестало, више од 3 ( три ) пута након указивања на неисправност, непоштује одредбе уговора у погледу испоруке добара, односно хигијенске и здравствене исправности добара.</w:t>
      </w:r>
    </w:p>
    <w:p w:rsidR="00610926" w:rsidRDefault="00610926" w:rsidP="00610926">
      <w:pPr>
        <w:suppressAutoHyphens/>
        <w:spacing w:after="0" w:line="100" w:lineRule="atLeast"/>
        <w:rPr>
          <w:rFonts w:ascii="Arial" w:eastAsia="Arial Unicode MS" w:hAnsi="Arial" w:cs="Arial"/>
          <w:i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b/>
          <w:iCs/>
          <w:color w:val="000000"/>
          <w:kern w:val="2"/>
          <w:sz w:val="24"/>
          <w:szCs w:val="24"/>
          <w:lang w:eastAsia="ar-SA"/>
        </w:rPr>
      </w:pPr>
      <w:r>
        <w:rPr>
          <w:rFonts w:ascii="Arial" w:eastAsia="Arial Unicode MS" w:hAnsi="Arial" w:cs="Arial"/>
          <w:b/>
          <w:iCs/>
          <w:color w:val="000000"/>
          <w:kern w:val="2"/>
          <w:sz w:val="24"/>
          <w:szCs w:val="24"/>
          <w:lang w:eastAsia="ar-SA"/>
        </w:rPr>
        <w:t>Члан 7.</w:t>
      </w:r>
    </w:p>
    <w:p w:rsidR="00610926" w:rsidRDefault="00610926" w:rsidP="00610926">
      <w:pPr>
        <w:tabs>
          <w:tab w:val="left" w:pos="1134"/>
        </w:tabs>
        <w:jc w:val="both"/>
        <w:rPr>
          <w:rFonts w:ascii="Arial" w:hAnsi="Arial" w:cs="Arial"/>
          <w:sz w:val="24"/>
          <w:szCs w:val="24"/>
        </w:rPr>
      </w:pPr>
      <w:r>
        <w:rPr>
          <w:lang w:val="sr-Cyrl-CS"/>
        </w:rPr>
        <w:tab/>
      </w:r>
      <w:r>
        <w:rPr>
          <w:rFonts w:ascii="Arial" w:hAnsi="Arial" w:cs="Arial"/>
          <w:sz w:val="24"/>
          <w:szCs w:val="24"/>
          <w:lang w:val="sr-Cyrl-CS"/>
        </w:rPr>
        <w:t>Овај уговор зе закључује на одређено време -  на годину дана, односно од 16.03.2016.године до 15.03.2017. године.Уколико Испоручилац не испоручи добра у уговореном року, поручену количину и добра уобичајеног квалитета Наручилац може да раскине уговор.</w:t>
      </w:r>
    </w:p>
    <w:p w:rsidR="00610926" w:rsidRDefault="00610926" w:rsidP="00610926">
      <w:pPr>
        <w:suppressAutoHyphens/>
        <w:spacing w:after="0" w:line="100" w:lineRule="atLeast"/>
        <w:jc w:val="center"/>
        <w:rPr>
          <w:rFonts w:ascii="Arial" w:eastAsia="Arial Unicode MS" w:hAnsi="Arial" w:cs="Arial"/>
          <w:b/>
          <w:iCs/>
          <w:color w:val="000000"/>
          <w:kern w:val="2"/>
          <w:sz w:val="24"/>
          <w:szCs w:val="24"/>
          <w:lang w:eastAsia="ar-SA"/>
        </w:rPr>
      </w:pPr>
      <w:r>
        <w:rPr>
          <w:rFonts w:ascii="Arial" w:eastAsia="Arial Unicode MS" w:hAnsi="Arial" w:cs="Arial"/>
          <w:b/>
          <w:iCs/>
          <w:color w:val="000000"/>
          <w:kern w:val="2"/>
          <w:sz w:val="24"/>
          <w:szCs w:val="24"/>
          <w:lang w:eastAsia="ar-SA"/>
        </w:rPr>
        <w:t>Члан 8.</w:t>
      </w:r>
    </w:p>
    <w:p w:rsidR="00610926" w:rsidRDefault="00610926" w:rsidP="00610926">
      <w:pPr>
        <w:suppressAutoHyphens/>
        <w:spacing w:after="0" w:line="100" w:lineRule="atLeast"/>
        <w:rPr>
          <w:rFonts w:ascii="Arial" w:eastAsia="Arial Unicode MS" w:hAnsi="Arial" w:cs="Arial"/>
          <w:iCs/>
          <w:color w:val="000000"/>
          <w:kern w:val="2"/>
          <w:sz w:val="24"/>
          <w:szCs w:val="24"/>
          <w:lang w:eastAsia="ar-SA"/>
        </w:rPr>
      </w:pPr>
      <w:r>
        <w:rPr>
          <w:rFonts w:ascii="Arial" w:eastAsia="Arial Unicode MS" w:hAnsi="Arial" w:cs="Arial"/>
          <w:b/>
          <w:iCs/>
          <w:color w:val="000000"/>
          <w:kern w:val="2"/>
          <w:sz w:val="24"/>
          <w:szCs w:val="24"/>
          <w:lang w:eastAsia="ar-SA"/>
        </w:rPr>
        <w:tab/>
      </w:r>
      <w:r>
        <w:rPr>
          <w:rFonts w:ascii="Arial" w:eastAsia="Arial Unicode MS" w:hAnsi="Arial" w:cs="Arial"/>
          <w:iCs/>
          <w:color w:val="000000"/>
          <w:kern w:val="2"/>
          <w:sz w:val="24"/>
          <w:szCs w:val="24"/>
          <w:lang w:eastAsia="ar-SA"/>
        </w:rPr>
        <w:t>Све што није предвиђено овим уговором примењиваће се одредбе Закона о облигационим односима и други релевантни прописи.</w:t>
      </w:r>
    </w:p>
    <w:p w:rsidR="00610926" w:rsidRDefault="00610926" w:rsidP="00610926">
      <w:pPr>
        <w:suppressAutoHyphens/>
        <w:spacing w:after="0" w:line="100" w:lineRule="atLeast"/>
        <w:jc w:val="center"/>
        <w:rPr>
          <w:rFonts w:ascii="Arial" w:eastAsia="Arial Unicode MS" w:hAnsi="Arial" w:cs="Arial"/>
          <w:b/>
          <w:iCs/>
          <w:color w:val="000000"/>
          <w:kern w:val="2"/>
          <w:sz w:val="24"/>
          <w:szCs w:val="24"/>
          <w:lang w:eastAsia="ar-SA"/>
        </w:rPr>
      </w:pPr>
      <w:r>
        <w:rPr>
          <w:rFonts w:ascii="Arial" w:eastAsia="Arial Unicode MS" w:hAnsi="Arial" w:cs="Arial"/>
          <w:b/>
          <w:iCs/>
          <w:color w:val="000000"/>
          <w:kern w:val="2"/>
          <w:sz w:val="24"/>
          <w:szCs w:val="24"/>
          <w:lang w:eastAsia="ar-SA"/>
        </w:rPr>
        <w:t>Члан 9.</w:t>
      </w:r>
    </w:p>
    <w:p w:rsidR="00610926" w:rsidRDefault="00610926" w:rsidP="00610926">
      <w:pPr>
        <w:suppressAutoHyphens/>
        <w:spacing w:after="0" w:line="100" w:lineRule="atLeast"/>
        <w:rPr>
          <w:rFonts w:ascii="Arial" w:eastAsia="Arial Unicode MS" w:hAnsi="Arial" w:cs="Arial"/>
          <w:iCs/>
          <w:color w:val="000000"/>
          <w:kern w:val="2"/>
          <w:sz w:val="24"/>
          <w:szCs w:val="24"/>
          <w:lang w:eastAsia="ar-SA"/>
        </w:rPr>
      </w:pPr>
      <w:r>
        <w:rPr>
          <w:rFonts w:ascii="Arial" w:eastAsia="Arial Unicode MS" w:hAnsi="Arial" w:cs="Arial"/>
          <w:b/>
          <w:iCs/>
          <w:color w:val="000000"/>
          <w:kern w:val="2"/>
          <w:sz w:val="24"/>
          <w:szCs w:val="24"/>
          <w:lang w:eastAsia="ar-SA"/>
        </w:rPr>
        <w:tab/>
      </w:r>
      <w:r>
        <w:rPr>
          <w:rFonts w:ascii="Arial" w:eastAsia="Arial Unicode MS" w:hAnsi="Arial" w:cs="Arial"/>
          <w:iCs/>
          <w:color w:val="000000"/>
          <w:kern w:val="2"/>
          <w:sz w:val="24"/>
          <w:szCs w:val="24"/>
          <w:lang w:eastAsia="ar-SA"/>
        </w:rPr>
        <w:t>Евентуалне спорове из овог уговора уговорне стране решаваће споразумно, у супротном надлежан је Трговински суд у Сомбору.</w:t>
      </w:r>
    </w:p>
    <w:p w:rsidR="00610926" w:rsidRDefault="00610926" w:rsidP="00610926">
      <w:pPr>
        <w:suppressAutoHyphens/>
        <w:spacing w:after="0" w:line="100" w:lineRule="atLeast"/>
        <w:rPr>
          <w:rFonts w:ascii="Arial" w:eastAsia="Arial Unicode MS" w:hAnsi="Arial" w:cs="Arial"/>
          <w:i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b/>
          <w:iCs/>
          <w:color w:val="000000"/>
          <w:kern w:val="2"/>
          <w:sz w:val="24"/>
          <w:szCs w:val="24"/>
          <w:lang w:eastAsia="ar-SA"/>
        </w:rPr>
      </w:pPr>
      <w:r>
        <w:rPr>
          <w:rFonts w:ascii="Arial" w:eastAsia="Arial Unicode MS" w:hAnsi="Arial" w:cs="Arial"/>
          <w:b/>
          <w:iCs/>
          <w:color w:val="000000"/>
          <w:kern w:val="2"/>
          <w:sz w:val="24"/>
          <w:szCs w:val="24"/>
          <w:lang w:eastAsia="ar-SA"/>
        </w:rPr>
        <w:t>Члан 10.</w:t>
      </w:r>
    </w:p>
    <w:p w:rsidR="00610926" w:rsidRDefault="00610926" w:rsidP="00610926">
      <w:pPr>
        <w:suppressAutoHyphens/>
        <w:spacing w:after="0" w:line="100" w:lineRule="atLeast"/>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ab/>
        <w:t>Уговор ступа на снагу даном потписивања од стране овлашћених представника уговорних страна.</w:t>
      </w:r>
    </w:p>
    <w:p w:rsidR="00610926" w:rsidRDefault="00610926" w:rsidP="00610926">
      <w:pPr>
        <w:suppressAutoHyphens/>
        <w:spacing w:after="0" w:line="100" w:lineRule="atLeast"/>
        <w:rPr>
          <w:rFonts w:ascii="Arial" w:eastAsia="Arial Unicode MS" w:hAnsi="Arial" w:cs="Arial"/>
          <w:iCs/>
          <w:color w:val="000000"/>
          <w:kern w:val="2"/>
          <w:sz w:val="24"/>
          <w:szCs w:val="24"/>
          <w:lang w:eastAsia="ar-SA"/>
        </w:rPr>
      </w:pPr>
    </w:p>
    <w:p w:rsidR="00610926" w:rsidRDefault="00610926" w:rsidP="00610926">
      <w:pPr>
        <w:suppressAutoHyphens/>
        <w:spacing w:after="0" w:line="100" w:lineRule="atLeast"/>
        <w:jc w:val="center"/>
        <w:rPr>
          <w:rFonts w:ascii="Arial" w:eastAsia="Arial Unicode MS" w:hAnsi="Arial" w:cs="Arial"/>
          <w:b/>
          <w:iCs/>
          <w:color w:val="000000"/>
          <w:kern w:val="2"/>
          <w:sz w:val="24"/>
          <w:szCs w:val="24"/>
          <w:lang w:eastAsia="ar-SA"/>
        </w:rPr>
      </w:pPr>
      <w:r>
        <w:rPr>
          <w:rFonts w:ascii="Arial" w:eastAsia="Arial Unicode MS" w:hAnsi="Arial" w:cs="Arial"/>
          <w:b/>
          <w:iCs/>
          <w:color w:val="000000"/>
          <w:kern w:val="2"/>
          <w:sz w:val="24"/>
          <w:szCs w:val="24"/>
          <w:lang w:eastAsia="ar-SA"/>
        </w:rPr>
        <w:t>Члан 11.</w:t>
      </w:r>
    </w:p>
    <w:p w:rsidR="00610926" w:rsidRDefault="00610926" w:rsidP="00610926">
      <w:pPr>
        <w:suppressAutoHyphens/>
        <w:spacing w:after="0" w:line="100" w:lineRule="atLeast"/>
        <w:rPr>
          <w:rFonts w:ascii="Arial" w:eastAsia="Arial Unicode MS" w:hAnsi="Arial" w:cs="Arial"/>
          <w:iCs/>
          <w:color w:val="000000"/>
          <w:kern w:val="2"/>
          <w:sz w:val="24"/>
          <w:szCs w:val="24"/>
          <w:lang w:eastAsia="ar-SA"/>
        </w:rPr>
      </w:pPr>
      <w:r>
        <w:rPr>
          <w:rFonts w:ascii="Arial" w:eastAsia="Arial Unicode MS" w:hAnsi="Arial" w:cs="Arial"/>
          <w:iCs/>
          <w:color w:val="000000"/>
          <w:kern w:val="2"/>
          <w:sz w:val="24"/>
          <w:szCs w:val="24"/>
          <w:lang w:eastAsia="ar-SA"/>
        </w:rPr>
        <w:tab/>
        <w:t>Овај уговор сачињен је у 4 ( четири ) истоветна примерка од којих свака уговорна страна задржава по 2 ( два ) примерка.</w:t>
      </w:r>
    </w:p>
    <w:p w:rsidR="00610926" w:rsidRDefault="00610926" w:rsidP="00610926">
      <w:pPr>
        <w:tabs>
          <w:tab w:val="left" w:pos="1134"/>
        </w:tabs>
        <w:jc w:val="both"/>
        <w:rPr>
          <w:rFonts w:ascii="Arial" w:hAnsi="Arial" w:cs="Arial"/>
          <w:b/>
          <w:sz w:val="24"/>
          <w:szCs w:val="24"/>
          <w:lang w:val="sr-Cyrl-CS"/>
        </w:rPr>
      </w:pPr>
      <w:r>
        <w:rPr>
          <w:rFonts w:ascii="Arial" w:hAnsi="Arial" w:cs="Arial"/>
          <w:b/>
          <w:sz w:val="24"/>
          <w:szCs w:val="24"/>
          <w:lang w:val="sr-Cyrl-CS"/>
        </w:rPr>
        <w:t xml:space="preserve">               Наручилац                                                               Испоруцилац     </w:t>
      </w:r>
    </w:p>
    <w:p w:rsidR="00610926" w:rsidRDefault="00610926" w:rsidP="00610926">
      <w:pPr>
        <w:tabs>
          <w:tab w:val="left" w:pos="1134"/>
        </w:tabs>
        <w:jc w:val="both"/>
        <w:rPr>
          <w:rFonts w:ascii="Arial" w:hAnsi="Arial" w:cs="Arial"/>
          <w:b/>
          <w:sz w:val="24"/>
          <w:szCs w:val="24"/>
          <w:lang w:val="sr-Cyrl-CS"/>
        </w:rPr>
      </w:pPr>
      <w:r>
        <w:rPr>
          <w:rFonts w:ascii="Arial" w:hAnsi="Arial" w:cs="Arial"/>
          <w:b/>
          <w:sz w:val="24"/>
          <w:szCs w:val="24"/>
          <w:lang w:val="sr-Cyrl-CS"/>
        </w:rPr>
        <w:t>ОШ „ Вук Караџић „ Црвенка                                ____________________________</w:t>
      </w:r>
    </w:p>
    <w:p w:rsidR="00610926" w:rsidRDefault="00610926" w:rsidP="00610926">
      <w:pPr>
        <w:tabs>
          <w:tab w:val="left" w:pos="1134"/>
        </w:tabs>
        <w:jc w:val="both"/>
        <w:rPr>
          <w:lang w:val="sr-Cyrl-CS"/>
        </w:rPr>
      </w:pPr>
      <w:r>
        <w:rPr>
          <w:lang w:val="sr-Cyrl-CS"/>
        </w:rPr>
        <w:t>________________________________                                          __________________________________</w:t>
      </w:r>
    </w:p>
    <w:p w:rsidR="00610926" w:rsidRDefault="00610926" w:rsidP="00610926">
      <w:pPr>
        <w:tabs>
          <w:tab w:val="center" w:pos="2552"/>
          <w:tab w:val="center" w:pos="7655"/>
        </w:tabs>
        <w:jc w:val="both"/>
        <w:rPr>
          <w:rFonts w:ascii="Arial" w:hAnsi="Arial" w:cs="Arial"/>
          <w:b/>
          <w:sz w:val="24"/>
          <w:szCs w:val="24"/>
        </w:rPr>
      </w:pPr>
      <w:r>
        <w:rPr>
          <w:rFonts w:ascii="Arial" w:hAnsi="Arial" w:cs="Arial"/>
          <w:b/>
          <w:sz w:val="24"/>
          <w:szCs w:val="24"/>
        </w:rPr>
        <w:t xml:space="preserve">         Јадранка Раићевић                                                    ( име и презиме )</w:t>
      </w:r>
    </w:p>
    <w:p w:rsidR="00610926" w:rsidRDefault="00610926" w:rsidP="00610926">
      <w:pPr>
        <w:suppressAutoHyphens/>
        <w:spacing w:after="0" w:line="100" w:lineRule="atLeast"/>
        <w:rPr>
          <w:rFonts w:ascii="Arial" w:eastAsia="Arial Unicode MS" w:hAnsi="Arial" w:cs="Arial"/>
          <w:i/>
          <w:iCs/>
          <w:kern w:val="2"/>
          <w:sz w:val="24"/>
          <w:szCs w:val="24"/>
          <w:lang w:eastAsia="ar-SA"/>
        </w:rPr>
      </w:pPr>
      <w:r>
        <w:rPr>
          <w:rFonts w:ascii="Arial" w:eastAsia="Arial Unicode MS" w:hAnsi="Arial" w:cs="Arial"/>
          <w:b/>
          <w:bCs/>
          <w:i/>
          <w:iCs/>
          <w:kern w:val="2"/>
          <w:sz w:val="24"/>
          <w:szCs w:val="24"/>
          <w:lang w:eastAsia="ar-SA"/>
        </w:rPr>
        <w:lastRenderedPageBreak/>
        <w:t>Напомен</w:t>
      </w:r>
      <w:r>
        <w:rPr>
          <w:rFonts w:ascii="Arial" w:eastAsia="Arial Unicode MS" w:hAnsi="Arial" w:cs="Arial"/>
          <w:b/>
          <w:bCs/>
          <w:i/>
          <w:iCs/>
          <w:kern w:val="2"/>
          <w:sz w:val="24"/>
          <w:szCs w:val="24"/>
          <w:lang w:val="sr-Cyrl-CS" w:eastAsia="ar-SA"/>
        </w:rPr>
        <w:t>а</w:t>
      </w:r>
      <w:r>
        <w:rPr>
          <w:rFonts w:ascii="Arial" w:eastAsia="Arial Unicode MS" w:hAnsi="Arial" w:cs="Arial"/>
          <w:b/>
          <w:bCs/>
          <w:i/>
          <w:iCs/>
          <w:kern w:val="2"/>
          <w:sz w:val="24"/>
          <w:szCs w:val="24"/>
          <w:lang w:eastAsia="ar-SA"/>
        </w:rPr>
        <w:t>:</w:t>
      </w:r>
    </w:p>
    <w:p w:rsidR="00610926" w:rsidRDefault="00610926" w:rsidP="00610926">
      <w:pPr>
        <w:suppressAutoHyphens/>
        <w:spacing w:after="0" w:line="100" w:lineRule="atLeast"/>
        <w:rPr>
          <w:rFonts w:ascii="Arial" w:eastAsia="Arial Unicode MS" w:hAnsi="Arial" w:cs="Arial"/>
          <w:i/>
          <w:iCs/>
          <w:kern w:val="2"/>
          <w:sz w:val="24"/>
          <w:szCs w:val="24"/>
          <w:lang w:eastAsia="ar-SA"/>
        </w:rPr>
      </w:pPr>
      <w:r>
        <w:rPr>
          <w:rFonts w:ascii="Arial" w:eastAsia="Arial Unicode MS" w:hAnsi="Arial" w:cs="Arial"/>
          <w:i/>
          <w:iCs/>
          <w:kern w:val="2"/>
          <w:sz w:val="24"/>
          <w:szCs w:val="24"/>
          <w:lang w:eastAsia="ar-SA"/>
        </w:rPr>
        <w:t>О</w:t>
      </w:r>
      <w:r>
        <w:rPr>
          <w:rFonts w:ascii="Arial" w:eastAsia="Arial Unicode MS" w:hAnsi="Arial" w:cs="Arial"/>
          <w:bCs/>
          <w:i/>
          <w:iCs/>
          <w:kern w:val="2"/>
          <w:sz w:val="24"/>
          <w:szCs w:val="24"/>
          <w:lang w:eastAsia="ar-SA"/>
        </w:rPr>
        <w:t xml:space="preserve">вај модел уговора представља садржину уговора који ће бити закључен са изабраним понуђачем,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w:t>
      </w:r>
    </w:p>
    <w:p w:rsidR="00610926" w:rsidRDefault="00610926" w:rsidP="00610926">
      <w:pPr>
        <w:shd w:val="clear" w:color="auto" w:fill="FFFFFF"/>
        <w:suppressAutoHyphens/>
        <w:spacing w:after="0" w:line="100" w:lineRule="atLeast"/>
        <w:jc w:val="both"/>
        <w:rPr>
          <w:rFonts w:ascii="Times New Roman" w:eastAsia="Arial Unicode MS" w:hAnsi="Times New Roman" w:cs="Times New Roman"/>
          <w:color w:val="000000"/>
          <w:kern w:val="2"/>
          <w:sz w:val="24"/>
          <w:szCs w:val="24"/>
          <w:lang w:eastAsia="ar-SA"/>
        </w:rPr>
      </w:pPr>
    </w:p>
    <w:p w:rsidR="00610926" w:rsidRDefault="00610926" w:rsidP="00610926">
      <w:pPr>
        <w:shd w:val="clear" w:color="auto" w:fill="FFFFFF"/>
        <w:suppressAutoHyphens/>
        <w:spacing w:after="0" w:line="100" w:lineRule="atLeast"/>
        <w:jc w:val="both"/>
        <w:rPr>
          <w:rFonts w:ascii="Times New Roman" w:eastAsia="Arial Unicode MS" w:hAnsi="Times New Roman" w:cs="Times New Roman"/>
          <w:color w:val="000000"/>
          <w:kern w:val="2"/>
          <w:sz w:val="24"/>
          <w:szCs w:val="24"/>
          <w:lang w:eastAsia="ar-SA"/>
        </w:rPr>
      </w:pPr>
    </w:p>
    <w:p w:rsidR="00610926" w:rsidRDefault="00610926" w:rsidP="00610926">
      <w:pPr>
        <w:shd w:val="clear" w:color="auto" w:fill="FFFFFF"/>
        <w:suppressAutoHyphens/>
        <w:spacing w:after="0" w:line="100" w:lineRule="atLeast"/>
        <w:jc w:val="both"/>
        <w:rPr>
          <w:rFonts w:ascii="Times New Roman" w:eastAsia="Arial Unicode MS" w:hAnsi="Times New Roman" w:cs="Times New Roman"/>
          <w:color w:val="000000"/>
          <w:kern w:val="2"/>
          <w:sz w:val="24"/>
          <w:szCs w:val="24"/>
          <w:lang w:eastAsia="ar-SA"/>
        </w:rPr>
      </w:pPr>
    </w:p>
    <w:p w:rsidR="00610926" w:rsidRDefault="00610926" w:rsidP="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r>
        <w:rPr>
          <w:rFonts w:ascii="Arial" w:eastAsia="Arial Unicode MS" w:hAnsi="Arial" w:cs="Arial"/>
          <w:b/>
          <w:bCs/>
          <w:i/>
          <w:iCs/>
          <w:color w:val="000000"/>
          <w:kern w:val="2"/>
          <w:sz w:val="28"/>
          <w:szCs w:val="28"/>
          <w:lang w:eastAsia="ar-SA"/>
        </w:rPr>
        <w:t>VIII ОБРАЗАЦ ТРОШКОВА ПРИПРЕМЕ ПОНУДЕ</w:t>
      </w:r>
    </w:p>
    <w:p w:rsidR="00610926" w:rsidRDefault="00610926" w:rsidP="00610926">
      <w:pPr>
        <w:shd w:val="clear" w:color="auto" w:fill="C6D9F1"/>
        <w:suppressAutoHyphens/>
        <w:spacing w:after="0" w:line="100" w:lineRule="atLeast"/>
        <w:jc w:val="center"/>
        <w:rPr>
          <w:rFonts w:ascii="Arial" w:eastAsia="Arial Unicode MS" w:hAnsi="Arial" w:cs="Arial"/>
          <w:b/>
          <w:bCs/>
          <w:i/>
          <w:iCs/>
          <w:color w:val="000000"/>
          <w:kern w:val="2"/>
          <w:sz w:val="28"/>
          <w:szCs w:val="28"/>
          <w:lang w:eastAsia="ar-SA"/>
        </w:rPr>
      </w:pPr>
    </w:p>
    <w:p w:rsidR="00610926" w:rsidRDefault="00610926" w:rsidP="00610926">
      <w:pPr>
        <w:shd w:val="clear" w:color="auto" w:fill="FFFFFF"/>
        <w:suppressAutoHyphens/>
        <w:spacing w:after="0" w:line="100" w:lineRule="atLeast"/>
        <w:jc w:val="center"/>
        <w:rPr>
          <w:rFonts w:ascii="Arial" w:eastAsia="Arial Unicode MS" w:hAnsi="Arial" w:cs="Arial"/>
          <w:b/>
          <w:bCs/>
          <w:i/>
          <w:iCs/>
          <w:color w:val="000000"/>
          <w:kern w:val="2"/>
          <w:sz w:val="28"/>
          <w:szCs w:val="28"/>
          <w:lang w:eastAsia="ar-SA"/>
        </w:rPr>
      </w:pPr>
    </w:p>
    <w:p w:rsidR="00610926" w:rsidRDefault="00610926" w:rsidP="00610926">
      <w:pPr>
        <w:suppressAutoHyphens/>
        <w:spacing w:after="0" w:line="100" w:lineRule="atLeast"/>
        <w:rPr>
          <w:rFonts w:ascii="Arial" w:eastAsia="Arial Unicode MS" w:hAnsi="Arial" w:cs="Arial"/>
          <w:b/>
          <w:bCs/>
          <w:i/>
          <w:iCs/>
          <w:color w:val="000000"/>
          <w:kern w:val="2"/>
          <w:sz w:val="28"/>
          <w:szCs w:val="28"/>
          <w:lang w:eastAsia="ar-SA"/>
        </w:rPr>
      </w:pPr>
    </w:p>
    <w:p w:rsidR="00610926" w:rsidRDefault="00610926" w:rsidP="00610926">
      <w:pPr>
        <w:suppressAutoHyphens/>
        <w:spacing w:after="12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У складу са чланом 88. </w:t>
      </w:r>
      <w:r>
        <w:rPr>
          <w:rFonts w:ascii="Arial" w:eastAsia="Arial Unicode MS" w:hAnsi="Arial" w:cs="Arial"/>
          <w:color w:val="000000"/>
          <w:kern w:val="2"/>
          <w:sz w:val="24"/>
          <w:szCs w:val="24"/>
          <w:lang w:val="sr-Cyrl-CS" w:eastAsia="ar-SA"/>
        </w:rPr>
        <w:t>став 1.</w:t>
      </w:r>
      <w:r>
        <w:rPr>
          <w:rFonts w:ascii="Arial" w:eastAsia="Arial Unicode MS" w:hAnsi="Arial" w:cs="Arial"/>
          <w:color w:val="000000"/>
          <w:kern w:val="2"/>
          <w:sz w:val="24"/>
          <w:szCs w:val="24"/>
          <w:lang w:eastAsia="ar-SA"/>
        </w:rPr>
        <w:t xml:space="preserve"> Закона, </w:t>
      </w:r>
    </w:p>
    <w:p w:rsidR="00610926" w:rsidRDefault="00610926" w:rsidP="00610926">
      <w:pPr>
        <w:suppressAutoHyphens/>
        <w:spacing w:after="12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 xml:space="preserve">понуђач______________________________________________________________ </w:t>
      </w:r>
      <w:r>
        <w:rPr>
          <w:rFonts w:ascii="Arial" w:eastAsia="Arial Unicode MS" w:hAnsi="Arial" w:cs="Arial"/>
          <w:i/>
          <w:iCs/>
          <w:color w:val="000000"/>
          <w:kern w:val="2"/>
          <w:sz w:val="24"/>
          <w:szCs w:val="24"/>
          <w:lang w:eastAsia="ar-SA"/>
        </w:rPr>
        <w:t xml:space="preserve">[навести </w:t>
      </w:r>
      <w:r>
        <w:rPr>
          <w:rFonts w:ascii="Arial" w:eastAsia="Arial Unicode MS" w:hAnsi="Arial" w:cs="Arial"/>
          <w:i/>
          <w:iCs/>
          <w:color w:val="000000"/>
          <w:kern w:val="2"/>
          <w:sz w:val="24"/>
          <w:szCs w:val="24"/>
          <w:lang w:val="sr-Cyrl-CS" w:eastAsia="ar-SA"/>
        </w:rPr>
        <w:t>назив понуђача</w:t>
      </w:r>
      <w:r>
        <w:rPr>
          <w:rFonts w:ascii="Arial" w:eastAsia="Arial Unicode MS" w:hAnsi="Arial" w:cs="Arial"/>
          <w:i/>
          <w:iCs/>
          <w:color w:val="000000"/>
          <w:kern w:val="2"/>
          <w:sz w:val="24"/>
          <w:szCs w:val="24"/>
          <w:lang w:eastAsia="ar-SA"/>
        </w:rPr>
        <w:t xml:space="preserve">], </w:t>
      </w:r>
      <w:r>
        <w:rPr>
          <w:rFonts w:ascii="Arial" w:eastAsia="Arial Unicode MS" w:hAnsi="Arial" w:cs="Arial"/>
          <w:color w:val="000000"/>
          <w:kern w:val="2"/>
          <w:sz w:val="24"/>
          <w:szCs w:val="24"/>
          <w:lang w:eastAsia="ar-SA"/>
        </w:rPr>
        <w:t>достав</w:t>
      </w:r>
      <w:r>
        <w:rPr>
          <w:rFonts w:ascii="Arial" w:eastAsia="Arial Unicode MS" w:hAnsi="Arial" w:cs="Arial"/>
          <w:color w:val="000000"/>
          <w:kern w:val="2"/>
          <w:sz w:val="24"/>
          <w:szCs w:val="24"/>
          <w:lang w:val="sr-Cyrl-CS" w:eastAsia="ar-SA"/>
        </w:rPr>
        <w:t xml:space="preserve">ља </w:t>
      </w:r>
      <w:r>
        <w:rPr>
          <w:rFonts w:ascii="Arial" w:eastAsia="Arial Unicode MS" w:hAnsi="Arial" w:cs="Arial"/>
          <w:color w:val="000000"/>
          <w:kern w:val="2"/>
          <w:sz w:val="24"/>
          <w:szCs w:val="24"/>
          <w:lang w:eastAsia="ar-SA"/>
        </w:rPr>
        <w:t xml:space="preserve">укупан износ и структуру трошкова припремања понуде, </w:t>
      </w:r>
      <w:r>
        <w:rPr>
          <w:rFonts w:ascii="Arial" w:eastAsia="Arial Unicode MS" w:hAnsi="Arial" w:cs="Arial"/>
          <w:color w:val="000000"/>
          <w:kern w:val="2"/>
          <w:sz w:val="24"/>
          <w:szCs w:val="24"/>
          <w:lang w:val="sr-Cyrl-CS" w:eastAsia="ar-SA"/>
        </w:rPr>
        <w:t xml:space="preserve">како следи у </w:t>
      </w:r>
      <w:r>
        <w:rPr>
          <w:rFonts w:ascii="Arial" w:eastAsia="Arial Unicode MS" w:hAnsi="Arial" w:cs="Arial"/>
          <w:color w:val="000000"/>
          <w:kern w:val="2"/>
          <w:sz w:val="24"/>
          <w:szCs w:val="24"/>
          <w:lang w:eastAsia="ar-SA"/>
        </w:rPr>
        <w:t>табели:</w:t>
      </w:r>
    </w:p>
    <w:p w:rsidR="00610926" w:rsidRDefault="00610926" w:rsidP="00610926">
      <w:pPr>
        <w:suppressAutoHyphens/>
        <w:spacing w:after="120" w:line="100" w:lineRule="atLeast"/>
        <w:jc w:val="both"/>
        <w:rPr>
          <w:rFonts w:ascii="Arial" w:eastAsia="Arial Unicode MS" w:hAnsi="Arial" w:cs="Arial"/>
          <w:b/>
          <w:i/>
          <w:color w:val="000000"/>
          <w:kern w:val="2"/>
          <w:sz w:val="24"/>
          <w:szCs w:val="24"/>
          <w:lang w:eastAsia="ar-SA"/>
        </w:rPr>
      </w:pPr>
    </w:p>
    <w:tbl>
      <w:tblPr>
        <w:tblW w:w="0" w:type="auto"/>
        <w:tblInd w:w="158" w:type="dxa"/>
        <w:tblLayout w:type="fixed"/>
        <w:tblLook w:val="04A0"/>
      </w:tblPr>
      <w:tblGrid>
        <w:gridCol w:w="5565"/>
        <w:gridCol w:w="3290"/>
      </w:tblGrid>
      <w:tr w:rsidR="00610926" w:rsidTr="00610926">
        <w:tc>
          <w:tcPr>
            <w:tcW w:w="5565" w:type="dxa"/>
            <w:tcBorders>
              <w:top w:val="single" w:sz="4" w:space="0" w:color="000000"/>
              <w:left w:val="single" w:sz="4" w:space="0" w:color="000000"/>
              <w:bottom w:val="single" w:sz="4" w:space="0" w:color="000000"/>
              <w:right w:val="nil"/>
            </w:tcBorders>
            <w:hideMark/>
          </w:tcPr>
          <w:p w:rsidR="00610926" w:rsidRDefault="00610926">
            <w:pPr>
              <w:suppressAutoHyphens/>
              <w:spacing w:after="0" w:line="100" w:lineRule="atLeast"/>
              <w:jc w:val="center"/>
              <w:rPr>
                <w:rFonts w:ascii="Arial" w:eastAsia="Arial Unicode MS" w:hAnsi="Arial" w:cs="Arial"/>
                <w:b/>
                <w:i/>
                <w:color w:val="000000"/>
                <w:kern w:val="2"/>
                <w:sz w:val="24"/>
                <w:szCs w:val="24"/>
                <w:lang w:eastAsia="ar-SA"/>
              </w:rPr>
            </w:pPr>
            <w:r>
              <w:rPr>
                <w:rFonts w:ascii="Arial" w:eastAsia="Arial Unicode MS" w:hAnsi="Arial" w:cs="Arial"/>
                <w:b/>
                <w:i/>
                <w:color w:val="000000"/>
                <w:kern w:val="2"/>
                <w:sz w:val="24"/>
                <w:szCs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610926" w:rsidRDefault="00610926">
            <w:pPr>
              <w:suppressAutoHyphens/>
              <w:spacing w:after="0" w:line="100" w:lineRule="atLeast"/>
              <w:jc w:val="center"/>
              <w:rPr>
                <w:rFonts w:ascii="Arial" w:eastAsia="Arial Unicode MS" w:hAnsi="Arial" w:cs="Arial"/>
                <w:color w:val="000000"/>
                <w:kern w:val="2"/>
                <w:sz w:val="24"/>
                <w:szCs w:val="24"/>
                <w:lang w:eastAsia="ar-SA"/>
              </w:rPr>
            </w:pPr>
            <w:r>
              <w:rPr>
                <w:rFonts w:ascii="Arial" w:eastAsia="Arial Unicode MS" w:hAnsi="Arial" w:cs="Arial"/>
                <w:b/>
                <w:i/>
                <w:color w:val="000000"/>
                <w:kern w:val="2"/>
                <w:sz w:val="24"/>
                <w:szCs w:val="24"/>
                <w:lang w:eastAsia="ar-SA"/>
              </w:rPr>
              <w:t>ИЗНОС ТРОШКА У РСД</w:t>
            </w:r>
          </w:p>
        </w:tc>
      </w:tr>
      <w:tr w:rsidR="00610926" w:rsidTr="00610926">
        <w:tc>
          <w:tcPr>
            <w:tcW w:w="55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Arial Unicode MS" w:hAnsi="Arial" w:cs="Arial"/>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right"/>
              <w:rPr>
                <w:rFonts w:ascii="Arial" w:eastAsia="Arial Unicode MS" w:hAnsi="Arial" w:cs="Arial"/>
                <w:color w:val="000000"/>
                <w:kern w:val="2"/>
                <w:sz w:val="24"/>
                <w:szCs w:val="24"/>
                <w:lang w:eastAsia="ar-SA"/>
              </w:rPr>
            </w:pPr>
          </w:p>
        </w:tc>
      </w:tr>
      <w:tr w:rsidR="00610926" w:rsidTr="00610926">
        <w:tc>
          <w:tcPr>
            <w:tcW w:w="55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Arial Unicode MS" w:hAnsi="Arial" w:cs="Arial"/>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jc w:val="right"/>
              <w:rPr>
                <w:rFonts w:ascii="Arial" w:eastAsia="Arial Unicode MS" w:hAnsi="Arial" w:cs="Arial"/>
                <w:color w:val="000000"/>
                <w:kern w:val="2"/>
                <w:sz w:val="24"/>
                <w:szCs w:val="24"/>
                <w:lang w:eastAsia="ar-SA"/>
              </w:rPr>
            </w:pPr>
          </w:p>
        </w:tc>
      </w:tr>
      <w:tr w:rsidR="00610926" w:rsidTr="00610926">
        <w:tc>
          <w:tcPr>
            <w:tcW w:w="55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Arial Unicode MS" w:hAnsi="Arial" w:cs="Arial"/>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color w:val="000000"/>
                <w:kern w:val="2"/>
                <w:sz w:val="24"/>
                <w:szCs w:val="24"/>
                <w:lang w:eastAsia="ar-SA"/>
              </w:rPr>
            </w:pPr>
          </w:p>
        </w:tc>
      </w:tr>
      <w:tr w:rsidR="00610926" w:rsidTr="00610926">
        <w:tc>
          <w:tcPr>
            <w:tcW w:w="55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Arial Unicode MS" w:hAnsi="Arial" w:cs="Arial"/>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color w:val="000000"/>
                <w:kern w:val="2"/>
                <w:sz w:val="24"/>
                <w:szCs w:val="24"/>
                <w:lang w:eastAsia="ar-SA"/>
              </w:rPr>
            </w:pPr>
          </w:p>
        </w:tc>
      </w:tr>
      <w:tr w:rsidR="00610926" w:rsidTr="00610926">
        <w:tc>
          <w:tcPr>
            <w:tcW w:w="55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Arial Unicode MS" w:hAnsi="Arial" w:cs="Arial"/>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color w:val="000000"/>
                <w:kern w:val="2"/>
                <w:sz w:val="24"/>
                <w:szCs w:val="24"/>
                <w:lang w:eastAsia="ar-SA"/>
              </w:rPr>
            </w:pPr>
          </w:p>
        </w:tc>
      </w:tr>
      <w:tr w:rsidR="00610926" w:rsidTr="00610926">
        <w:tc>
          <w:tcPr>
            <w:tcW w:w="55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Arial Unicode MS" w:hAnsi="Arial" w:cs="Arial"/>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color w:val="000000"/>
                <w:kern w:val="2"/>
                <w:sz w:val="24"/>
                <w:szCs w:val="24"/>
                <w:lang w:eastAsia="ar-SA"/>
              </w:rPr>
            </w:pPr>
          </w:p>
        </w:tc>
      </w:tr>
      <w:tr w:rsidR="00610926" w:rsidTr="00610926">
        <w:tc>
          <w:tcPr>
            <w:tcW w:w="5565" w:type="dxa"/>
            <w:tcBorders>
              <w:top w:val="single" w:sz="4" w:space="0" w:color="000000"/>
              <w:left w:val="single" w:sz="4" w:space="0" w:color="000000"/>
              <w:bottom w:val="single" w:sz="4" w:space="0" w:color="000000"/>
              <w:right w:val="nil"/>
            </w:tcBorders>
          </w:tcPr>
          <w:p w:rsidR="00610926" w:rsidRDefault="00610926">
            <w:pPr>
              <w:suppressAutoHyphens/>
              <w:snapToGrid w:val="0"/>
              <w:spacing w:after="0" w:line="100" w:lineRule="atLeast"/>
              <w:jc w:val="both"/>
              <w:rPr>
                <w:rFonts w:ascii="Arial" w:eastAsia="Arial Unicode MS" w:hAnsi="Arial" w:cs="Arial"/>
                <w:i/>
                <w:color w:val="000000"/>
                <w:kern w:val="2"/>
                <w:sz w:val="24"/>
                <w:szCs w:val="24"/>
                <w:lang w:eastAsia="ar-SA"/>
              </w:rPr>
            </w:pPr>
          </w:p>
          <w:p w:rsidR="00610926" w:rsidRDefault="00610926">
            <w:pPr>
              <w:suppressAutoHyphens/>
              <w:spacing w:after="0" w:line="100" w:lineRule="atLeast"/>
              <w:jc w:val="both"/>
              <w:rPr>
                <w:rFonts w:ascii="Arial" w:eastAsia="Arial Unicode MS" w:hAnsi="Arial" w:cs="Arial"/>
                <w:color w:val="000000"/>
                <w:kern w:val="2"/>
                <w:sz w:val="24"/>
                <w:szCs w:val="24"/>
                <w:lang w:val="ru-RU" w:eastAsia="ar-SA"/>
              </w:rPr>
            </w:pPr>
            <w:r>
              <w:rPr>
                <w:rFonts w:ascii="Arial" w:eastAsia="Arial Unicode MS" w:hAnsi="Arial" w:cs="Arial"/>
                <w:b/>
                <w:i/>
                <w:color w:val="000000"/>
                <w:kern w:val="2"/>
                <w:sz w:val="24"/>
                <w:szCs w:val="24"/>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610926" w:rsidRDefault="00610926">
            <w:pPr>
              <w:suppressAutoHyphens/>
              <w:snapToGrid w:val="0"/>
              <w:spacing w:after="0" w:line="100" w:lineRule="atLeast"/>
              <w:rPr>
                <w:rFonts w:ascii="Arial" w:eastAsia="Arial Unicode MS" w:hAnsi="Arial" w:cs="Arial"/>
                <w:color w:val="000000"/>
                <w:kern w:val="2"/>
                <w:sz w:val="24"/>
                <w:szCs w:val="24"/>
                <w:lang w:val="ru-RU" w:eastAsia="ar-SA"/>
              </w:rPr>
            </w:pPr>
          </w:p>
        </w:tc>
      </w:tr>
    </w:tbl>
    <w:p w:rsidR="00610926" w:rsidRDefault="00610926" w:rsidP="00610926">
      <w:pPr>
        <w:suppressAutoHyphens/>
        <w:spacing w:after="0" w:line="100" w:lineRule="atLeast"/>
        <w:jc w:val="both"/>
        <w:rPr>
          <w:rFonts w:ascii="Times New Roman" w:eastAsia="Arial Unicode MS" w:hAnsi="Times New Roman" w:cs="Times New Roman"/>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Трошкове припреме и подношења понуде сноси искључиво понуђач и не може тражити од наручиоца накнаду трошкова.</w:t>
      </w:r>
    </w:p>
    <w:p w:rsidR="00610926" w:rsidRDefault="00610926" w:rsidP="00610926">
      <w:pPr>
        <w:suppressAutoHyphens/>
        <w:spacing w:after="0" w:line="100" w:lineRule="atLeast"/>
        <w:jc w:val="both"/>
        <w:rPr>
          <w:rFonts w:ascii="Arial" w:eastAsia="Arial Unicode MS" w:hAnsi="Arial" w:cs="Arial"/>
          <w:color w:val="000000"/>
          <w:kern w:val="2"/>
          <w:sz w:val="24"/>
          <w:szCs w:val="24"/>
          <w:lang w:val="sr-Cyrl-CS" w:eastAsia="ar-SA"/>
        </w:rPr>
      </w:pPr>
      <w:r>
        <w:rPr>
          <w:rFonts w:ascii="Arial" w:eastAsia="Arial Unicode MS" w:hAnsi="Arial" w:cs="Arial"/>
          <w:color w:val="000000"/>
          <w:kern w:val="2"/>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10926" w:rsidRDefault="00610926" w:rsidP="00610926">
      <w:pPr>
        <w:suppressAutoHyphens/>
        <w:spacing w:after="120" w:line="100" w:lineRule="atLeast"/>
        <w:ind w:firstLine="426"/>
        <w:jc w:val="both"/>
        <w:rPr>
          <w:rFonts w:ascii="Arial" w:eastAsia="Arial Unicode MS" w:hAnsi="Arial" w:cs="Arial"/>
          <w:b/>
          <w:bCs/>
          <w:i/>
          <w:color w:val="000000"/>
          <w:kern w:val="2"/>
          <w:sz w:val="24"/>
          <w:szCs w:val="24"/>
          <w:lang w:eastAsia="ar-SA"/>
        </w:rPr>
      </w:pPr>
    </w:p>
    <w:p w:rsidR="00610926" w:rsidRDefault="00610926" w:rsidP="00610926">
      <w:pPr>
        <w:suppressAutoHyphens/>
        <w:spacing w:after="120" w:line="100" w:lineRule="atLeast"/>
        <w:jc w:val="both"/>
        <w:rPr>
          <w:rFonts w:ascii="Arial" w:eastAsia="Arial Unicode MS" w:hAnsi="Arial" w:cs="Arial"/>
          <w:bCs/>
          <w:i/>
          <w:kern w:val="2"/>
          <w:sz w:val="24"/>
          <w:szCs w:val="24"/>
          <w:lang w:eastAsia="ar-SA"/>
        </w:rPr>
      </w:pPr>
      <w:r>
        <w:rPr>
          <w:rFonts w:ascii="Arial" w:eastAsia="Arial Unicode MS" w:hAnsi="Arial" w:cs="Arial"/>
          <w:b/>
          <w:bCs/>
          <w:i/>
          <w:color w:val="000000"/>
          <w:kern w:val="2"/>
          <w:sz w:val="24"/>
          <w:szCs w:val="24"/>
          <w:lang w:eastAsia="ar-SA"/>
        </w:rPr>
        <w:t>Напомена</w:t>
      </w:r>
      <w:r>
        <w:rPr>
          <w:rFonts w:ascii="Arial" w:eastAsia="Arial Unicode MS" w:hAnsi="Arial" w:cs="Arial"/>
          <w:b/>
          <w:bCs/>
          <w:i/>
          <w:kern w:val="2"/>
          <w:sz w:val="24"/>
          <w:szCs w:val="24"/>
          <w:lang w:eastAsia="ar-SA"/>
        </w:rPr>
        <w:t xml:space="preserve">: </w:t>
      </w:r>
      <w:r>
        <w:rPr>
          <w:rFonts w:ascii="Arial" w:eastAsia="Arial Unicode MS" w:hAnsi="Arial" w:cs="Arial"/>
          <w:bCs/>
          <w:i/>
          <w:kern w:val="2"/>
          <w:sz w:val="24"/>
          <w:szCs w:val="24"/>
          <w:lang w:eastAsia="ar-SA"/>
        </w:rPr>
        <w:t>достављање овог обрасца није обавезно</w:t>
      </w:r>
    </w:p>
    <w:p w:rsidR="00610926" w:rsidRDefault="00610926" w:rsidP="00610926">
      <w:pPr>
        <w:suppressAutoHyphens/>
        <w:spacing w:after="120" w:line="100" w:lineRule="atLeast"/>
        <w:jc w:val="both"/>
        <w:rPr>
          <w:rFonts w:ascii="Times New Roman" w:eastAsia="Arial Unicode MS" w:hAnsi="Times New Roman" w:cs="Times New Roman"/>
          <w:bCs/>
          <w:color w:val="000000"/>
          <w:kern w:val="2"/>
          <w:sz w:val="24"/>
          <w:szCs w:val="24"/>
          <w:lang w:eastAsia="ar-SA"/>
        </w:rPr>
      </w:pPr>
    </w:p>
    <w:p w:rsidR="00610926" w:rsidRDefault="00610926" w:rsidP="00610926">
      <w:pPr>
        <w:suppressAutoHyphens/>
        <w:spacing w:after="120" w:line="100" w:lineRule="atLeast"/>
        <w:ind w:firstLine="425"/>
        <w:jc w:val="both"/>
        <w:rPr>
          <w:rFonts w:ascii="Times New Roman" w:eastAsia="Arial Unicode MS" w:hAnsi="Times New Roman" w:cs="Times New Roman"/>
          <w:bCs/>
          <w:color w:val="000000"/>
          <w:kern w:val="2"/>
          <w:sz w:val="24"/>
          <w:szCs w:val="24"/>
          <w:lang w:eastAsia="ar-SA"/>
        </w:rPr>
      </w:pPr>
    </w:p>
    <w:tbl>
      <w:tblPr>
        <w:tblW w:w="0" w:type="auto"/>
        <w:tblLayout w:type="fixed"/>
        <w:tblLook w:val="04A0"/>
      </w:tblPr>
      <w:tblGrid>
        <w:gridCol w:w="3080"/>
        <w:gridCol w:w="3068"/>
        <w:gridCol w:w="3094"/>
      </w:tblGrid>
      <w:tr w:rsidR="00610926" w:rsidTr="00610926">
        <w:tc>
          <w:tcPr>
            <w:tcW w:w="3080" w:type="dxa"/>
            <w:vAlign w:val="center"/>
            <w:hideMark/>
          </w:tcPr>
          <w:p w:rsidR="00610926" w:rsidRDefault="00610926">
            <w:pPr>
              <w:suppressAutoHyphens/>
              <w:spacing w:after="120" w:line="100" w:lineRule="atLeast"/>
              <w:jc w:val="center"/>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Датум:</w:t>
            </w:r>
          </w:p>
        </w:tc>
        <w:tc>
          <w:tcPr>
            <w:tcW w:w="3068" w:type="dxa"/>
            <w:vAlign w:val="center"/>
            <w:hideMark/>
          </w:tcPr>
          <w:p w:rsidR="00610926" w:rsidRDefault="00610926">
            <w:pPr>
              <w:suppressAutoHyphens/>
              <w:spacing w:after="120" w:line="100" w:lineRule="atLeast"/>
              <w:jc w:val="center"/>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М.П.</w:t>
            </w:r>
          </w:p>
        </w:tc>
        <w:tc>
          <w:tcPr>
            <w:tcW w:w="3094" w:type="dxa"/>
            <w:vAlign w:val="center"/>
            <w:hideMark/>
          </w:tcPr>
          <w:p w:rsidR="00610926" w:rsidRDefault="00610926">
            <w:pPr>
              <w:suppressAutoHyphens/>
              <w:spacing w:after="120" w:line="100" w:lineRule="atLeast"/>
              <w:jc w:val="center"/>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Потпис понуђача</w:t>
            </w:r>
          </w:p>
        </w:tc>
      </w:tr>
      <w:tr w:rsidR="00610926" w:rsidTr="00610926">
        <w:tc>
          <w:tcPr>
            <w:tcW w:w="3080" w:type="dxa"/>
            <w:tcBorders>
              <w:top w:val="nil"/>
              <w:left w:val="nil"/>
              <w:bottom w:val="single" w:sz="4" w:space="0" w:color="000000"/>
              <w:right w:val="nil"/>
            </w:tcBorders>
          </w:tcPr>
          <w:p w:rsidR="00610926" w:rsidRDefault="00610926">
            <w:pPr>
              <w:suppressAutoHyphens/>
              <w:snapToGrid w:val="0"/>
              <w:spacing w:after="120" w:line="100" w:lineRule="atLeast"/>
              <w:jc w:val="both"/>
              <w:rPr>
                <w:rFonts w:ascii="Arial" w:eastAsia="Arial Unicode MS" w:hAnsi="Arial" w:cs="Arial"/>
                <w:color w:val="000000"/>
                <w:kern w:val="2"/>
                <w:sz w:val="24"/>
                <w:szCs w:val="24"/>
                <w:lang w:eastAsia="ar-SA"/>
              </w:rPr>
            </w:pPr>
          </w:p>
        </w:tc>
        <w:tc>
          <w:tcPr>
            <w:tcW w:w="3068" w:type="dxa"/>
          </w:tcPr>
          <w:p w:rsidR="00610926" w:rsidRDefault="00610926">
            <w:pPr>
              <w:suppressAutoHyphens/>
              <w:snapToGrid w:val="0"/>
              <w:spacing w:after="120" w:line="100" w:lineRule="atLeast"/>
              <w:jc w:val="both"/>
              <w:rPr>
                <w:rFonts w:ascii="Arial" w:eastAsia="Arial Unicode MS" w:hAnsi="Arial" w:cs="Arial"/>
                <w:color w:val="000000"/>
                <w:kern w:val="2"/>
                <w:sz w:val="24"/>
                <w:szCs w:val="24"/>
                <w:lang w:eastAsia="ar-SA"/>
              </w:rPr>
            </w:pPr>
          </w:p>
        </w:tc>
        <w:tc>
          <w:tcPr>
            <w:tcW w:w="3094" w:type="dxa"/>
            <w:tcBorders>
              <w:top w:val="nil"/>
              <w:left w:val="nil"/>
              <w:bottom w:val="single" w:sz="4" w:space="0" w:color="000000"/>
              <w:right w:val="nil"/>
            </w:tcBorders>
          </w:tcPr>
          <w:p w:rsidR="00610926" w:rsidRDefault="00610926">
            <w:pPr>
              <w:suppressAutoHyphens/>
              <w:snapToGrid w:val="0"/>
              <w:spacing w:after="120" w:line="100" w:lineRule="atLeast"/>
              <w:jc w:val="both"/>
              <w:rPr>
                <w:rFonts w:ascii="Arial" w:eastAsia="Arial Unicode MS" w:hAnsi="Arial" w:cs="Arial"/>
                <w:color w:val="000000"/>
                <w:kern w:val="2"/>
                <w:sz w:val="24"/>
                <w:szCs w:val="24"/>
                <w:lang w:eastAsia="ar-SA"/>
              </w:rPr>
            </w:pPr>
          </w:p>
        </w:tc>
      </w:tr>
    </w:tbl>
    <w:p w:rsidR="00610926" w:rsidRDefault="00610926" w:rsidP="00610926">
      <w:pPr>
        <w:suppressAutoHyphens/>
        <w:spacing w:after="0" w:line="100" w:lineRule="atLeast"/>
        <w:rPr>
          <w:rFonts w:ascii="Arial" w:eastAsia="Arial Unicode MS" w:hAnsi="Arial" w:cs="Arial"/>
          <w:b/>
          <w:bCs/>
          <w:i/>
          <w:iCs/>
          <w:color w:val="000000"/>
          <w:kern w:val="2"/>
          <w:sz w:val="28"/>
          <w:szCs w:val="28"/>
          <w:lang w:eastAsia="ar-SA"/>
        </w:rPr>
      </w:pPr>
    </w:p>
    <w:p w:rsidR="00610926" w:rsidRDefault="00610926" w:rsidP="00610926">
      <w:pPr>
        <w:shd w:val="clear" w:color="auto" w:fill="C6D9F1"/>
        <w:suppressAutoHyphens/>
        <w:spacing w:after="0" w:line="100" w:lineRule="atLeast"/>
        <w:jc w:val="center"/>
        <w:rPr>
          <w:rFonts w:ascii="Arial" w:eastAsia="Arial Unicode MS" w:hAnsi="Arial" w:cs="Arial"/>
          <w:bCs/>
          <w:color w:val="000000"/>
          <w:kern w:val="2"/>
          <w:sz w:val="24"/>
          <w:szCs w:val="24"/>
          <w:lang w:eastAsia="ar-SA"/>
        </w:rPr>
      </w:pPr>
      <w:r>
        <w:rPr>
          <w:rFonts w:ascii="Arial" w:eastAsia="Arial Unicode MS" w:hAnsi="Arial" w:cs="Arial"/>
          <w:b/>
          <w:bCs/>
          <w:i/>
          <w:iCs/>
          <w:color w:val="000000"/>
          <w:kern w:val="2"/>
          <w:sz w:val="28"/>
          <w:szCs w:val="28"/>
          <w:lang w:eastAsia="ar-SA"/>
        </w:rPr>
        <w:t>IX  ОБРАЗАЦ ИЗЈАВЕ О НЕЗАВИСНОЈ ПОНУДИ</w:t>
      </w:r>
    </w:p>
    <w:p w:rsidR="00610926" w:rsidRDefault="00610926" w:rsidP="00610926">
      <w:pPr>
        <w:shd w:val="clear" w:color="auto" w:fill="C6D9F1"/>
        <w:suppressAutoHyphens/>
        <w:spacing w:after="0" w:line="100" w:lineRule="atLeast"/>
        <w:jc w:val="center"/>
        <w:rPr>
          <w:rFonts w:ascii="Arial" w:eastAsia="Times New Roman" w:hAnsi="Arial" w:cs="Arial"/>
          <w:bCs/>
          <w:color w:val="000000"/>
          <w:kern w:val="2"/>
          <w:sz w:val="24"/>
          <w:szCs w:val="24"/>
          <w:lang w:eastAsia="ar-SA"/>
        </w:rPr>
      </w:pPr>
    </w:p>
    <w:p w:rsidR="00610926" w:rsidRDefault="00610926" w:rsidP="00610926">
      <w:pPr>
        <w:suppressAutoHyphens/>
        <w:spacing w:after="0" w:line="100" w:lineRule="atLeast"/>
        <w:jc w:val="center"/>
        <w:rPr>
          <w:rFonts w:ascii="Arial" w:eastAsia="Times New Roman" w:hAnsi="Arial" w:cs="Arial"/>
          <w:bCs/>
          <w:color w:val="000000"/>
          <w:kern w:val="2"/>
          <w:sz w:val="24"/>
          <w:szCs w:val="24"/>
          <w:lang w:eastAsia="ar-SA"/>
        </w:rPr>
      </w:pPr>
    </w:p>
    <w:p w:rsidR="00610926" w:rsidRDefault="00610926" w:rsidP="00610926">
      <w:pPr>
        <w:suppressAutoHyphens/>
        <w:spacing w:after="0" w:line="100" w:lineRule="atLeast"/>
        <w:jc w:val="center"/>
        <w:rPr>
          <w:rFonts w:ascii="Arial" w:eastAsia="Times New Roman" w:hAnsi="Arial" w:cs="Arial"/>
          <w:bCs/>
          <w:color w:val="000000"/>
          <w:kern w:val="2"/>
          <w:sz w:val="24"/>
          <w:szCs w:val="24"/>
          <w:lang w:eastAsia="ar-SA"/>
        </w:rPr>
      </w:pPr>
    </w:p>
    <w:p w:rsidR="00610926" w:rsidRDefault="00610926" w:rsidP="00610926">
      <w:pPr>
        <w:suppressAutoHyphens/>
        <w:spacing w:after="0" w:line="100" w:lineRule="atLeast"/>
        <w:jc w:val="both"/>
        <w:rPr>
          <w:rFonts w:ascii="Arial" w:eastAsia="Times New Roman" w:hAnsi="Arial" w:cs="Arial"/>
          <w:color w:val="000000"/>
          <w:kern w:val="2"/>
          <w:sz w:val="24"/>
          <w:szCs w:val="24"/>
          <w:lang w:eastAsia="ar-SA"/>
        </w:rPr>
      </w:pPr>
      <w:r>
        <w:rPr>
          <w:rFonts w:ascii="Arial" w:eastAsia="Times New Roman" w:hAnsi="Arial" w:cs="Arial"/>
          <w:color w:val="000000"/>
          <w:kern w:val="2"/>
          <w:sz w:val="24"/>
          <w:szCs w:val="24"/>
          <w:lang w:eastAsia="ar-SA"/>
        </w:rPr>
        <w:t xml:space="preserve">У складу са чланом 26. Закона, ________________________________________, </w:t>
      </w:r>
    </w:p>
    <w:p w:rsidR="00610926" w:rsidRDefault="00610926" w:rsidP="00610926">
      <w:pPr>
        <w:suppressAutoHyphens/>
        <w:spacing w:after="0" w:line="100" w:lineRule="atLeast"/>
        <w:jc w:val="both"/>
        <w:rPr>
          <w:rFonts w:ascii="Arial" w:eastAsia="Times New Roman" w:hAnsi="Arial" w:cs="Arial"/>
          <w:color w:val="000000"/>
          <w:kern w:val="2"/>
          <w:sz w:val="24"/>
          <w:szCs w:val="24"/>
          <w:lang w:eastAsia="ar-SA"/>
        </w:rPr>
      </w:pPr>
      <w:r>
        <w:rPr>
          <w:rFonts w:ascii="Arial" w:eastAsia="Times New Roman" w:hAnsi="Arial" w:cs="Arial"/>
          <w:color w:val="000000"/>
          <w:kern w:val="2"/>
          <w:sz w:val="24"/>
          <w:szCs w:val="24"/>
          <w:lang w:eastAsia="ar-SA"/>
        </w:rPr>
        <w:t xml:space="preserve">                                                                           </w:t>
      </w:r>
      <w:r>
        <w:rPr>
          <w:rFonts w:ascii="Arial" w:eastAsia="Times New Roman" w:hAnsi="Arial" w:cs="Arial"/>
          <w:color w:val="000000"/>
          <w:kern w:val="2"/>
          <w:sz w:val="20"/>
          <w:szCs w:val="20"/>
          <w:lang w:eastAsia="ar-SA"/>
        </w:rPr>
        <w:t xml:space="preserve"> (Назив понуђача)</w:t>
      </w:r>
    </w:p>
    <w:p w:rsidR="00610926" w:rsidRDefault="00610926" w:rsidP="00610926">
      <w:pPr>
        <w:suppressAutoHyphens/>
        <w:spacing w:after="0" w:line="100" w:lineRule="atLeast"/>
        <w:jc w:val="both"/>
        <w:rPr>
          <w:rFonts w:ascii="Arial" w:eastAsia="Times New Roman" w:hAnsi="Arial" w:cs="Arial"/>
          <w:color w:val="000000"/>
          <w:w w:val="200"/>
          <w:kern w:val="2"/>
          <w:sz w:val="24"/>
          <w:szCs w:val="24"/>
          <w:lang w:eastAsia="ar-SA"/>
        </w:rPr>
      </w:pPr>
      <w:r>
        <w:rPr>
          <w:rFonts w:ascii="Arial" w:eastAsia="Times New Roman" w:hAnsi="Arial" w:cs="Arial"/>
          <w:color w:val="000000"/>
          <w:kern w:val="2"/>
          <w:sz w:val="24"/>
          <w:szCs w:val="24"/>
          <w:lang w:eastAsia="ar-SA"/>
        </w:rPr>
        <w:t xml:space="preserve">даје: </w:t>
      </w:r>
    </w:p>
    <w:p w:rsidR="00610926" w:rsidRDefault="00610926" w:rsidP="00610926">
      <w:pPr>
        <w:suppressAutoHyphens/>
        <w:spacing w:before="360" w:after="360" w:line="100" w:lineRule="atLeast"/>
        <w:ind w:firstLine="227"/>
        <w:jc w:val="both"/>
        <w:rPr>
          <w:rFonts w:ascii="Arial" w:eastAsia="Times New Roman" w:hAnsi="Arial" w:cs="Arial"/>
          <w:color w:val="000000"/>
          <w:w w:val="200"/>
          <w:kern w:val="2"/>
          <w:sz w:val="24"/>
          <w:szCs w:val="24"/>
          <w:lang w:eastAsia="ar-SA"/>
        </w:rPr>
      </w:pPr>
    </w:p>
    <w:p w:rsidR="00610926" w:rsidRDefault="00610926" w:rsidP="00610926">
      <w:pPr>
        <w:suppressAutoHyphens/>
        <w:spacing w:before="360" w:after="360" w:line="100" w:lineRule="atLeast"/>
        <w:ind w:firstLine="227"/>
        <w:jc w:val="center"/>
        <w:rPr>
          <w:rFonts w:ascii="Arial" w:eastAsia="Times New Roman" w:hAnsi="Arial" w:cs="Arial"/>
          <w:b/>
          <w:bCs/>
          <w:color w:val="000000"/>
          <w:kern w:val="2"/>
          <w:sz w:val="24"/>
          <w:szCs w:val="24"/>
          <w:lang w:val="sr-Cyrl-CS" w:eastAsia="ar-SA"/>
        </w:rPr>
      </w:pPr>
      <w:r>
        <w:rPr>
          <w:rFonts w:ascii="Arial" w:eastAsia="Times New Roman" w:hAnsi="Arial" w:cs="Arial"/>
          <w:b/>
          <w:bCs/>
          <w:color w:val="000000"/>
          <w:kern w:val="2"/>
          <w:sz w:val="24"/>
          <w:szCs w:val="24"/>
          <w:lang w:val="sr-Cyrl-CS" w:eastAsia="ar-SA"/>
        </w:rPr>
        <w:t xml:space="preserve">ИЗЈАВУ </w:t>
      </w:r>
    </w:p>
    <w:p w:rsidR="00610926" w:rsidRDefault="00610926" w:rsidP="00610926">
      <w:pPr>
        <w:suppressAutoHyphens/>
        <w:spacing w:before="360" w:after="360" w:line="100" w:lineRule="atLeast"/>
        <w:ind w:firstLine="227"/>
        <w:jc w:val="center"/>
        <w:rPr>
          <w:rFonts w:ascii="Arial" w:eastAsia="Times New Roman" w:hAnsi="Arial" w:cs="Arial"/>
          <w:bCs/>
          <w:color w:val="000000"/>
          <w:kern w:val="2"/>
          <w:sz w:val="24"/>
          <w:szCs w:val="24"/>
          <w:lang w:eastAsia="ar-SA"/>
        </w:rPr>
      </w:pPr>
      <w:r>
        <w:rPr>
          <w:rFonts w:ascii="Arial" w:eastAsia="Times New Roman" w:hAnsi="Arial" w:cs="Arial"/>
          <w:b/>
          <w:bCs/>
          <w:color w:val="000000"/>
          <w:kern w:val="2"/>
          <w:sz w:val="24"/>
          <w:szCs w:val="24"/>
          <w:lang w:val="sr-Cyrl-CS" w:eastAsia="ar-SA"/>
        </w:rPr>
        <w:t>О НЕЗАВИСНОЈ</w:t>
      </w:r>
      <w:r>
        <w:rPr>
          <w:rFonts w:ascii="Arial" w:eastAsia="Times New Roman" w:hAnsi="Arial" w:cs="Arial"/>
          <w:b/>
          <w:bCs/>
          <w:color w:val="000000"/>
          <w:kern w:val="2"/>
          <w:sz w:val="24"/>
          <w:szCs w:val="24"/>
          <w:lang w:eastAsia="ar-SA"/>
        </w:rPr>
        <w:t xml:space="preserve"> ПОНУДИ</w:t>
      </w:r>
    </w:p>
    <w:p w:rsidR="00610926" w:rsidRDefault="00610926" w:rsidP="00610926">
      <w:pPr>
        <w:suppressAutoHyphens/>
        <w:spacing w:after="0" w:line="100" w:lineRule="atLeast"/>
        <w:jc w:val="both"/>
        <w:rPr>
          <w:rFonts w:ascii="Arial" w:eastAsia="Times New Roman" w:hAnsi="Arial" w:cs="Arial"/>
          <w:bCs/>
          <w:color w:val="000000"/>
          <w:kern w:val="2"/>
          <w:sz w:val="24"/>
          <w:szCs w:val="24"/>
          <w:lang w:eastAsia="ar-SA"/>
        </w:rPr>
      </w:pPr>
    </w:p>
    <w:p w:rsidR="00610926" w:rsidRDefault="00610926" w:rsidP="00610926">
      <w:pPr>
        <w:suppressAutoHyphens/>
        <w:spacing w:after="0" w:line="100" w:lineRule="atLeast"/>
        <w:jc w:val="both"/>
        <w:rPr>
          <w:rFonts w:ascii="Arial" w:eastAsia="Times New Roman" w:hAnsi="Arial" w:cs="Arial"/>
          <w:bCs/>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ab/>
      </w:r>
      <w:r>
        <w:rPr>
          <w:rFonts w:ascii="Arial" w:eastAsia="Arial Unicode MS" w:hAnsi="Arial" w:cs="Arial"/>
          <w:color w:val="000000"/>
          <w:kern w:val="2"/>
          <w:sz w:val="24"/>
          <w:szCs w:val="24"/>
          <w:lang w:eastAsia="ar-SA"/>
        </w:rPr>
        <w:tab/>
      </w:r>
      <w:r>
        <w:rPr>
          <w:rFonts w:ascii="Arial" w:eastAsia="Arial Unicode MS" w:hAnsi="Arial" w:cs="Arial"/>
          <w:color w:val="000000"/>
          <w:kern w:val="2"/>
          <w:sz w:val="24"/>
          <w:szCs w:val="24"/>
          <w:lang w:eastAsia="ar-SA"/>
        </w:rPr>
        <w:tab/>
      </w:r>
      <w:r>
        <w:rPr>
          <w:rFonts w:ascii="Arial" w:eastAsia="Arial Unicode MS" w:hAnsi="Arial" w:cs="Arial"/>
          <w:bCs/>
          <w:color w:val="000000"/>
          <w:kern w:val="2"/>
          <w:sz w:val="24"/>
          <w:szCs w:val="24"/>
          <w:lang w:eastAsia="ar-SA"/>
        </w:rPr>
        <w:t xml:space="preserve"> </w:t>
      </w:r>
    </w:p>
    <w:p w:rsidR="00610926" w:rsidRDefault="00610926" w:rsidP="00610926">
      <w:pPr>
        <w:suppressAutoHyphens/>
        <w:spacing w:after="0" w:line="100" w:lineRule="atLeast"/>
        <w:jc w:val="both"/>
        <w:rPr>
          <w:rFonts w:ascii="Arial" w:eastAsia="Arial Unicode MS" w:hAnsi="Arial" w:cs="Arial"/>
          <w:bCs/>
          <w:color w:val="000000"/>
          <w:kern w:val="2"/>
          <w:sz w:val="24"/>
          <w:szCs w:val="24"/>
          <w:lang w:eastAsia="ar-SA"/>
        </w:rPr>
      </w:pPr>
      <w:r>
        <w:rPr>
          <w:rFonts w:ascii="Arial" w:eastAsia="Arial Unicode MS" w:hAnsi="Arial" w:cs="Arial"/>
          <w:color w:val="000000"/>
          <w:kern w:val="2"/>
          <w:sz w:val="24"/>
          <w:szCs w:val="24"/>
          <w:lang w:eastAsia="ar-SA"/>
        </w:rPr>
        <w:t>Под пуном материјалном и кривичном одговорношћу п</w:t>
      </w:r>
      <w:r>
        <w:rPr>
          <w:rFonts w:ascii="Arial" w:eastAsia="Arial Unicode MS" w:hAnsi="Arial" w:cs="Arial"/>
          <w:bCs/>
          <w:color w:val="000000"/>
          <w:kern w:val="2"/>
          <w:sz w:val="24"/>
          <w:szCs w:val="24"/>
          <w:lang w:eastAsia="ar-SA"/>
        </w:rPr>
        <w:t xml:space="preserve">отврђујем да сам понуду у </w:t>
      </w:r>
      <w:r>
        <w:rPr>
          <w:rFonts w:ascii="Arial" w:eastAsia="Arial Unicode MS" w:hAnsi="Arial" w:cs="Arial"/>
          <w:bCs/>
          <w:color w:val="000000"/>
          <w:kern w:val="2"/>
          <w:sz w:val="24"/>
          <w:szCs w:val="24"/>
          <w:lang w:val="sr-Cyrl-CS" w:eastAsia="ar-SA"/>
        </w:rPr>
        <w:t>поступку</w:t>
      </w:r>
      <w:r>
        <w:rPr>
          <w:rFonts w:ascii="Arial" w:eastAsia="Arial Unicode MS" w:hAnsi="Arial" w:cs="Arial"/>
          <w:bCs/>
          <w:color w:val="000000"/>
          <w:kern w:val="2"/>
          <w:sz w:val="24"/>
          <w:szCs w:val="24"/>
          <w:lang w:eastAsia="ar-SA"/>
        </w:rPr>
        <w:t xml:space="preserve"> јавне набавке</w:t>
      </w:r>
      <w:r>
        <w:rPr>
          <w:rFonts w:ascii="Arial" w:eastAsia="Arial Unicode MS" w:hAnsi="Arial" w:cs="Arial"/>
          <w:color w:val="000000"/>
          <w:kern w:val="2"/>
          <w:sz w:val="24"/>
          <w:szCs w:val="24"/>
          <w:lang w:eastAsia="ar-SA"/>
        </w:rPr>
        <w:t xml:space="preserve"> добара – намирнице за ђачку ужину</w:t>
      </w:r>
      <w:r>
        <w:rPr>
          <w:rFonts w:ascii="Arial" w:eastAsia="Arial Unicode MS" w:hAnsi="Arial" w:cs="Arial"/>
          <w:i/>
          <w:iCs/>
          <w:color w:val="000000"/>
          <w:kern w:val="2"/>
          <w:sz w:val="24"/>
          <w:szCs w:val="24"/>
          <w:lang w:eastAsia="ar-SA"/>
        </w:rPr>
        <w:t>,</w:t>
      </w:r>
      <w:r>
        <w:rPr>
          <w:rFonts w:ascii="Arial" w:eastAsia="Arial Unicode MS" w:hAnsi="Arial" w:cs="Arial"/>
          <w:color w:val="000000"/>
          <w:kern w:val="2"/>
          <w:sz w:val="24"/>
          <w:szCs w:val="24"/>
          <w:lang w:eastAsia="ar-SA"/>
        </w:rPr>
        <w:t xml:space="preserve"> бр. 3 / 2016 </w:t>
      </w:r>
      <w:r>
        <w:rPr>
          <w:rFonts w:ascii="Arial" w:eastAsia="Arial Unicode MS" w:hAnsi="Arial" w:cs="Arial"/>
          <w:bCs/>
          <w:color w:val="000000"/>
          <w:kern w:val="2"/>
          <w:sz w:val="24"/>
          <w:szCs w:val="24"/>
          <w:lang w:eastAsia="ar-SA"/>
        </w:rPr>
        <w:t>поднео независно, без договора са другим понуђачима или заинтересованим лицима.</w:t>
      </w:r>
    </w:p>
    <w:p w:rsidR="00610926" w:rsidRDefault="00610926" w:rsidP="00610926">
      <w:pPr>
        <w:suppressAutoHyphens/>
        <w:spacing w:after="0" w:line="100" w:lineRule="atLeast"/>
        <w:jc w:val="both"/>
        <w:rPr>
          <w:rFonts w:ascii="Arial" w:eastAsia="Arial Unicode MS" w:hAnsi="Arial" w:cs="Arial"/>
          <w:bCs/>
          <w:color w:val="000000"/>
          <w:kern w:val="2"/>
          <w:sz w:val="24"/>
          <w:szCs w:val="24"/>
          <w:lang w:eastAsia="ar-SA"/>
        </w:rPr>
      </w:pPr>
    </w:p>
    <w:p w:rsidR="00610926" w:rsidRDefault="00610926" w:rsidP="00610926">
      <w:pPr>
        <w:suppressAutoHyphens/>
        <w:spacing w:after="0" w:line="100" w:lineRule="atLeast"/>
        <w:jc w:val="both"/>
        <w:rPr>
          <w:rFonts w:ascii="Arial" w:eastAsia="Arial Unicode MS" w:hAnsi="Arial" w:cs="Arial"/>
          <w:bCs/>
          <w:color w:val="000000"/>
          <w:kern w:val="2"/>
          <w:sz w:val="24"/>
          <w:szCs w:val="24"/>
          <w:lang w:eastAsia="ar-SA"/>
        </w:rPr>
      </w:pPr>
    </w:p>
    <w:p w:rsidR="00610926" w:rsidRDefault="00610926" w:rsidP="00610926">
      <w:pPr>
        <w:suppressAutoHyphens/>
        <w:spacing w:after="0" w:line="100" w:lineRule="atLeast"/>
        <w:ind w:firstLine="227"/>
        <w:jc w:val="both"/>
        <w:rPr>
          <w:rFonts w:ascii="Arial" w:eastAsia="Times New Roman" w:hAnsi="Arial" w:cs="Arial"/>
          <w:color w:val="000000"/>
          <w:kern w:val="2"/>
          <w:sz w:val="24"/>
          <w:szCs w:val="24"/>
          <w:lang w:eastAsia="ar-SA"/>
        </w:rPr>
      </w:pPr>
    </w:p>
    <w:tbl>
      <w:tblPr>
        <w:tblW w:w="0" w:type="auto"/>
        <w:tblLayout w:type="fixed"/>
        <w:tblLook w:val="04A0"/>
      </w:tblPr>
      <w:tblGrid>
        <w:gridCol w:w="3080"/>
        <w:gridCol w:w="3065"/>
        <w:gridCol w:w="3097"/>
      </w:tblGrid>
      <w:tr w:rsidR="00610926" w:rsidTr="00610926">
        <w:tc>
          <w:tcPr>
            <w:tcW w:w="3080" w:type="dxa"/>
            <w:vAlign w:val="center"/>
            <w:hideMark/>
          </w:tcPr>
          <w:p w:rsidR="00610926" w:rsidRDefault="00610926">
            <w:pPr>
              <w:suppressAutoHyphens/>
              <w:spacing w:after="120" w:line="100" w:lineRule="atLeast"/>
              <w:jc w:val="center"/>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Датум:</w:t>
            </w:r>
          </w:p>
        </w:tc>
        <w:tc>
          <w:tcPr>
            <w:tcW w:w="3065" w:type="dxa"/>
            <w:vAlign w:val="center"/>
            <w:hideMark/>
          </w:tcPr>
          <w:p w:rsidR="00610926" w:rsidRDefault="00610926">
            <w:pPr>
              <w:suppressAutoHyphens/>
              <w:spacing w:after="120" w:line="100" w:lineRule="atLeast"/>
              <w:jc w:val="center"/>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М.П.</w:t>
            </w:r>
          </w:p>
        </w:tc>
        <w:tc>
          <w:tcPr>
            <w:tcW w:w="3097" w:type="dxa"/>
            <w:vAlign w:val="center"/>
            <w:hideMark/>
          </w:tcPr>
          <w:p w:rsidR="00610926" w:rsidRDefault="00610926">
            <w:pPr>
              <w:suppressAutoHyphens/>
              <w:spacing w:after="120" w:line="100" w:lineRule="atLeast"/>
              <w:jc w:val="center"/>
              <w:rPr>
                <w:rFonts w:ascii="Arial" w:eastAsia="Arial Unicode MS" w:hAnsi="Arial" w:cs="Arial"/>
                <w:color w:val="000000"/>
                <w:kern w:val="2"/>
                <w:sz w:val="24"/>
                <w:szCs w:val="24"/>
                <w:lang w:eastAsia="ar-SA"/>
              </w:rPr>
            </w:pPr>
            <w:r>
              <w:rPr>
                <w:rFonts w:ascii="Arial" w:eastAsia="Arial Unicode MS" w:hAnsi="Arial" w:cs="Arial"/>
                <w:color w:val="000000"/>
                <w:kern w:val="2"/>
                <w:sz w:val="24"/>
                <w:szCs w:val="24"/>
                <w:lang w:eastAsia="ar-SA"/>
              </w:rPr>
              <w:t>Потпис понуђача</w:t>
            </w:r>
          </w:p>
        </w:tc>
      </w:tr>
      <w:tr w:rsidR="00610926" w:rsidTr="00610926">
        <w:tc>
          <w:tcPr>
            <w:tcW w:w="3080" w:type="dxa"/>
            <w:tcBorders>
              <w:top w:val="nil"/>
              <w:left w:val="nil"/>
              <w:bottom w:val="single" w:sz="4" w:space="0" w:color="000000"/>
              <w:right w:val="nil"/>
            </w:tcBorders>
          </w:tcPr>
          <w:p w:rsidR="00610926" w:rsidRDefault="00610926">
            <w:pPr>
              <w:suppressAutoHyphens/>
              <w:snapToGrid w:val="0"/>
              <w:spacing w:after="120" w:line="100" w:lineRule="atLeast"/>
              <w:jc w:val="both"/>
              <w:rPr>
                <w:rFonts w:ascii="Arial" w:eastAsia="Arial Unicode MS" w:hAnsi="Arial" w:cs="Arial"/>
                <w:color w:val="000000"/>
                <w:kern w:val="2"/>
                <w:sz w:val="24"/>
                <w:szCs w:val="24"/>
                <w:lang w:eastAsia="ar-SA"/>
              </w:rPr>
            </w:pPr>
          </w:p>
        </w:tc>
        <w:tc>
          <w:tcPr>
            <w:tcW w:w="3065" w:type="dxa"/>
          </w:tcPr>
          <w:p w:rsidR="00610926" w:rsidRDefault="00610926">
            <w:pPr>
              <w:suppressAutoHyphens/>
              <w:snapToGrid w:val="0"/>
              <w:spacing w:after="120" w:line="100" w:lineRule="atLeast"/>
              <w:jc w:val="both"/>
              <w:rPr>
                <w:rFonts w:ascii="Arial" w:eastAsia="Arial Unicode MS" w:hAnsi="Arial" w:cs="Arial"/>
                <w:color w:val="000000"/>
                <w:kern w:val="2"/>
                <w:sz w:val="24"/>
                <w:szCs w:val="24"/>
                <w:lang w:eastAsia="ar-SA"/>
              </w:rPr>
            </w:pPr>
          </w:p>
        </w:tc>
        <w:tc>
          <w:tcPr>
            <w:tcW w:w="3097" w:type="dxa"/>
            <w:tcBorders>
              <w:top w:val="nil"/>
              <w:left w:val="nil"/>
              <w:bottom w:val="single" w:sz="4" w:space="0" w:color="000000"/>
              <w:right w:val="nil"/>
            </w:tcBorders>
          </w:tcPr>
          <w:p w:rsidR="00610926" w:rsidRDefault="00610926">
            <w:pPr>
              <w:suppressAutoHyphens/>
              <w:snapToGrid w:val="0"/>
              <w:spacing w:after="120" w:line="100" w:lineRule="atLeast"/>
              <w:jc w:val="both"/>
              <w:rPr>
                <w:rFonts w:ascii="Arial" w:eastAsia="Arial Unicode MS" w:hAnsi="Arial" w:cs="Arial"/>
                <w:color w:val="000000"/>
                <w:kern w:val="2"/>
                <w:sz w:val="24"/>
                <w:szCs w:val="24"/>
                <w:lang w:eastAsia="ar-SA"/>
              </w:rPr>
            </w:pPr>
          </w:p>
        </w:tc>
      </w:tr>
    </w:tbl>
    <w:p w:rsidR="00610926" w:rsidRDefault="00610926" w:rsidP="00610926">
      <w:pPr>
        <w:suppressAutoHyphens/>
        <w:spacing w:after="0" w:line="100" w:lineRule="atLeast"/>
        <w:ind w:firstLine="227"/>
        <w:jc w:val="both"/>
        <w:rPr>
          <w:rFonts w:ascii="Times New Roman" w:eastAsia="Times New Roman" w:hAnsi="Times New Roman" w:cs="Times New Roman"/>
          <w:color w:val="000000"/>
          <w:kern w:val="2"/>
          <w:sz w:val="16"/>
          <w:szCs w:val="16"/>
          <w:lang w:eastAsia="ar-SA"/>
        </w:rPr>
      </w:pPr>
    </w:p>
    <w:p w:rsidR="00610926" w:rsidRDefault="00610926" w:rsidP="00610926">
      <w:pPr>
        <w:tabs>
          <w:tab w:val="left" w:pos="6028"/>
        </w:tabs>
        <w:suppressAutoHyphens/>
        <w:autoSpaceDE w:val="0"/>
        <w:spacing w:after="0" w:line="240" w:lineRule="auto"/>
        <w:rPr>
          <w:rFonts w:ascii="Times New Roman" w:eastAsia="Arial Unicode MS" w:hAnsi="Times New Roman" w:cs="Times New Roman"/>
          <w:color w:val="000000"/>
          <w:kern w:val="2"/>
          <w:sz w:val="24"/>
          <w:szCs w:val="24"/>
          <w:lang w:eastAsia="ar-SA"/>
        </w:rPr>
      </w:pPr>
    </w:p>
    <w:p w:rsidR="00610926" w:rsidRDefault="00610926" w:rsidP="00610926">
      <w:pPr>
        <w:tabs>
          <w:tab w:val="left" w:pos="6028"/>
        </w:tabs>
        <w:suppressAutoHyphens/>
        <w:autoSpaceDE w:val="0"/>
        <w:spacing w:after="0" w:line="240" w:lineRule="auto"/>
        <w:jc w:val="both"/>
        <w:rPr>
          <w:rFonts w:ascii="Arial" w:eastAsia="Arial Unicode MS" w:hAnsi="Arial" w:cs="Arial"/>
          <w:bCs/>
          <w:i/>
          <w:iCs/>
          <w:kern w:val="2"/>
          <w:sz w:val="24"/>
          <w:szCs w:val="24"/>
          <w:lang w:eastAsia="ar-SA"/>
        </w:rPr>
      </w:pPr>
      <w:r>
        <w:rPr>
          <w:rFonts w:ascii="Arial" w:eastAsia="Arial Unicode MS" w:hAnsi="Arial" w:cs="Arial"/>
          <w:b/>
          <w:bCs/>
          <w:i/>
          <w:iCs/>
          <w:kern w:val="2"/>
          <w:sz w:val="24"/>
          <w:szCs w:val="24"/>
          <w:lang w:eastAsia="ar-SA"/>
        </w:rPr>
        <w:t xml:space="preserve">Напомена: </w:t>
      </w:r>
      <w:r>
        <w:rPr>
          <w:rFonts w:ascii="Arial" w:eastAsia="Arial Unicode MS" w:hAnsi="Arial" w:cs="Arial"/>
          <w:bCs/>
          <w:i/>
          <w:iCs/>
          <w:kern w:val="2"/>
          <w:sz w:val="24"/>
          <w:szCs w:val="24"/>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eastAsia="Arial Unicode MS" w:hAnsi="Arial" w:cs="Arial"/>
          <w:bCs/>
          <w:i/>
          <w:iCs/>
          <w:kern w:val="2"/>
          <w:sz w:val="24"/>
          <w:szCs w:val="24"/>
          <w:lang w:val="sr-Cyrl-CS" w:eastAsia="ar-SA"/>
        </w:rPr>
        <w:t>)</w:t>
      </w:r>
      <w:r>
        <w:rPr>
          <w:rFonts w:ascii="Arial" w:eastAsia="Arial Unicode MS" w:hAnsi="Arial" w:cs="Arial"/>
          <w:bCs/>
          <w:i/>
          <w:iCs/>
          <w:kern w:val="2"/>
          <w:sz w:val="24"/>
          <w:szCs w:val="24"/>
          <w:lang w:eastAsia="ar-SA"/>
        </w:rPr>
        <w:t xml:space="preserve"> Закона. </w:t>
      </w:r>
    </w:p>
    <w:p w:rsidR="00610926" w:rsidRDefault="00610926" w:rsidP="00610926">
      <w:pPr>
        <w:tabs>
          <w:tab w:val="left" w:pos="6028"/>
        </w:tabs>
        <w:suppressAutoHyphens/>
        <w:autoSpaceDE w:val="0"/>
        <w:spacing w:after="0" w:line="240" w:lineRule="auto"/>
        <w:jc w:val="both"/>
        <w:rPr>
          <w:rFonts w:ascii="Arial" w:eastAsia="Arial Unicode MS" w:hAnsi="Arial" w:cs="Arial"/>
          <w:bCs/>
          <w:i/>
          <w:iCs/>
          <w:kern w:val="2"/>
          <w:sz w:val="24"/>
          <w:szCs w:val="24"/>
          <w:lang w:eastAsia="ar-SA"/>
        </w:rPr>
      </w:pPr>
      <w:r>
        <w:rPr>
          <w:rFonts w:ascii="Arial" w:eastAsia="Arial Unicode MS" w:hAnsi="Arial" w:cs="Arial"/>
          <w:b/>
          <w:bCs/>
          <w:i/>
          <w:iCs/>
          <w:kern w:val="2"/>
          <w:sz w:val="24"/>
          <w:szCs w:val="24"/>
          <w:u w:val="single"/>
          <w:lang w:eastAsia="ar-SA"/>
        </w:rPr>
        <w:t>Уколико понуду подноси група понуђача,</w:t>
      </w:r>
      <w:r>
        <w:rPr>
          <w:rFonts w:ascii="Arial" w:eastAsia="Arial Unicode MS" w:hAnsi="Arial" w:cs="Arial"/>
          <w:bCs/>
          <w:i/>
          <w:iCs/>
          <w:kern w:val="2"/>
          <w:sz w:val="24"/>
          <w:szCs w:val="24"/>
          <w:lang w:eastAsia="ar-SA"/>
        </w:rPr>
        <w:t xml:space="preserve"> Изјава мора бити потписана од стране овлашћеног лица сваког понуђача из групе понуђача и оверена печатом.</w:t>
      </w:r>
      <w:bookmarkStart w:id="0" w:name="_GoBack"/>
      <w:bookmarkEnd w:id="0"/>
    </w:p>
    <w:p w:rsidR="00610926" w:rsidRDefault="00610926" w:rsidP="00610926"/>
    <w:p w:rsidR="00610926" w:rsidRDefault="00610926" w:rsidP="00610926"/>
    <w:p w:rsidR="00B16B30" w:rsidRDefault="00B16B30"/>
    <w:sectPr w:rsidR="00B16B30" w:rsidSect="00B16B30">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BB6" w:rsidRDefault="00224BB6" w:rsidP="001A727F">
      <w:pPr>
        <w:spacing w:after="0" w:line="240" w:lineRule="auto"/>
      </w:pPr>
      <w:r>
        <w:separator/>
      </w:r>
    </w:p>
  </w:endnote>
  <w:endnote w:type="continuationSeparator" w:id="0">
    <w:p w:rsidR="00224BB6" w:rsidRDefault="00224BB6" w:rsidP="001A72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29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429931938"/>
      <w:docPartObj>
        <w:docPartGallery w:val="Page Numbers (Bottom of Page)"/>
        <w:docPartUnique/>
      </w:docPartObj>
    </w:sdtPr>
    <w:sdtContent>
      <w:p w:rsidR="005A1C1C" w:rsidRDefault="005A1C1C">
        <w:pPr>
          <w:pStyle w:val="Footer"/>
          <w:jc w:val="right"/>
        </w:pPr>
        <w:fldSimple w:instr=" PAGE   \* MERGEFORMAT ">
          <w:r w:rsidR="00C11BF3">
            <w:rPr>
              <w:noProof/>
            </w:rPr>
            <w:t>59</w:t>
          </w:r>
        </w:fldSimple>
        <w:r>
          <w:t>/59</w:t>
        </w:r>
      </w:p>
    </w:sdtContent>
  </w:sdt>
  <w:p w:rsidR="005A1C1C" w:rsidRPr="001A727F" w:rsidRDefault="005A1C1C">
    <w:pPr>
      <w:pStyle w:val="Footer"/>
    </w:pPr>
    <w:r>
      <w:t>Конкурсна документација за јавну набавку мале вредности бр.3/2016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BB6" w:rsidRDefault="00224BB6" w:rsidP="001A727F">
      <w:pPr>
        <w:spacing w:after="0" w:line="240" w:lineRule="auto"/>
      </w:pPr>
      <w:r>
        <w:separator/>
      </w:r>
    </w:p>
  </w:footnote>
  <w:footnote w:type="continuationSeparator" w:id="0">
    <w:p w:rsidR="00224BB6" w:rsidRDefault="00224BB6" w:rsidP="001A72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229"/>
        </w:tabs>
        <w:ind w:left="1211"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20977681"/>
    <w:multiLevelType w:val="hybridMultilevel"/>
    <w:tmpl w:val="BCF6A500"/>
    <w:lvl w:ilvl="0" w:tplc="350A49E8">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5CB1BD1"/>
    <w:multiLevelType w:val="hybridMultilevel"/>
    <w:tmpl w:val="8AB85C34"/>
    <w:lvl w:ilvl="0" w:tplc="69846308">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2901FA4"/>
    <w:multiLevelType w:val="hybridMultilevel"/>
    <w:tmpl w:val="2C645A22"/>
    <w:lvl w:ilvl="0" w:tplc="A65222A2">
      <w:start w:val="2011"/>
      <w:numFmt w:val="bullet"/>
      <w:lvlText w:val="-"/>
      <w:lvlJc w:val="left"/>
      <w:pPr>
        <w:ind w:left="1080" w:hanging="360"/>
      </w:pPr>
      <w:rPr>
        <w:rFonts w:ascii="Arial" w:eastAsia="Arial Unicode MS"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num>
  <w:num w:numId="17">
    <w:abstractNumId w:val="4"/>
  </w:num>
  <w:num w:numId="18">
    <w:abstractNumId w:val="4"/>
  </w:num>
  <w:num w:numId="19">
    <w:abstractNumId w:val="0"/>
  </w:num>
  <w:num w:numId="20">
    <w:abstractNumId w:val="6"/>
  </w:num>
  <w:num w:numId="21">
    <w:abstractNumId w:val="7"/>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10926"/>
    <w:rsid w:val="001A727F"/>
    <w:rsid w:val="00224BB6"/>
    <w:rsid w:val="00440CCA"/>
    <w:rsid w:val="00472F63"/>
    <w:rsid w:val="00514229"/>
    <w:rsid w:val="005A1C1C"/>
    <w:rsid w:val="00610926"/>
    <w:rsid w:val="006153AB"/>
    <w:rsid w:val="008663AA"/>
    <w:rsid w:val="00866C72"/>
    <w:rsid w:val="00920E96"/>
    <w:rsid w:val="009D321C"/>
    <w:rsid w:val="00A27A1A"/>
    <w:rsid w:val="00AA3FC3"/>
    <w:rsid w:val="00AD2009"/>
    <w:rsid w:val="00B16B30"/>
    <w:rsid w:val="00B83458"/>
    <w:rsid w:val="00B8642E"/>
    <w:rsid w:val="00C11BF3"/>
    <w:rsid w:val="00C37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926"/>
  </w:style>
  <w:style w:type="paragraph" w:styleId="Heading1">
    <w:name w:val="heading 1"/>
    <w:basedOn w:val="Normal"/>
    <w:next w:val="BodyText"/>
    <w:link w:val="Heading1Char"/>
    <w:qFormat/>
    <w:rsid w:val="00610926"/>
    <w:pPr>
      <w:keepNext/>
      <w:keepLines/>
      <w:suppressAutoHyphens/>
      <w:spacing w:before="480" w:after="0" w:line="100" w:lineRule="atLeast"/>
      <w:outlineLvl w:val="0"/>
    </w:pPr>
    <w:rPr>
      <w:rFonts w:ascii="Cambria" w:eastAsia="Arial Unicode MS" w:hAnsi="Cambria" w:cs="font293"/>
      <w:b/>
      <w:bCs/>
      <w:color w:val="365F91"/>
      <w:kern w:val="2"/>
      <w:sz w:val="28"/>
      <w:szCs w:val="28"/>
      <w:lang w:eastAsia="ar-SA"/>
    </w:rPr>
  </w:style>
  <w:style w:type="paragraph" w:styleId="Heading2">
    <w:name w:val="heading 2"/>
    <w:basedOn w:val="Normal"/>
    <w:next w:val="BodyText"/>
    <w:link w:val="Heading2Char"/>
    <w:semiHidden/>
    <w:unhideWhenUsed/>
    <w:qFormat/>
    <w:rsid w:val="00610926"/>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2"/>
      <w:sz w:val="28"/>
      <w:szCs w:val="24"/>
      <w:lang w:eastAsia="ar-SA"/>
    </w:rPr>
  </w:style>
  <w:style w:type="paragraph" w:styleId="Heading3">
    <w:name w:val="heading 3"/>
    <w:basedOn w:val="Normal"/>
    <w:next w:val="BodyText"/>
    <w:link w:val="Heading3Char"/>
    <w:semiHidden/>
    <w:unhideWhenUsed/>
    <w:qFormat/>
    <w:rsid w:val="00610926"/>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2"/>
      <w:sz w:val="26"/>
      <w:szCs w:val="26"/>
      <w:lang w:eastAsia="ar-SA"/>
    </w:rPr>
  </w:style>
  <w:style w:type="paragraph" w:styleId="Heading4">
    <w:name w:val="heading 4"/>
    <w:basedOn w:val="Normal"/>
    <w:next w:val="BodyText"/>
    <w:link w:val="Heading4Char"/>
    <w:semiHidden/>
    <w:unhideWhenUsed/>
    <w:qFormat/>
    <w:rsid w:val="00610926"/>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2"/>
      <w:sz w:val="28"/>
      <w:szCs w:val="24"/>
      <w:u w:val="single"/>
      <w:lang w:eastAsia="ar-SA"/>
    </w:rPr>
  </w:style>
  <w:style w:type="paragraph" w:styleId="Heading5">
    <w:name w:val="heading 5"/>
    <w:basedOn w:val="Normal"/>
    <w:next w:val="BodyText"/>
    <w:link w:val="Heading5Char"/>
    <w:semiHidden/>
    <w:unhideWhenUsed/>
    <w:qFormat/>
    <w:rsid w:val="00610926"/>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eastAsia="ar-SA"/>
    </w:rPr>
  </w:style>
  <w:style w:type="paragraph" w:styleId="Heading6">
    <w:name w:val="heading 6"/>
    <w:basedOn w:val="Normal"/>
    <w:next w:val="BodyText"/>
    <w:link w:val="Heading6Char"/>
    <w:semiHidden/>
    <w:unhideWhenUsed/>
    <w:qFormat/>
    <w:rsid w:val="00610926"/>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2"/>
      <w:sz w:val="28"/>
      <w:szCs w:val="24"/>
      <w:lang w:eastAsia="ar-SA"/>
    </w:rPr>
  </w:style>
  <w:style w:type="paragraph" w:styleId="Heading7">
    <w:name w:val="heading 7"/>
    <w:basedOn w:val="Normal"/>
    <w:next w:val="BodyText"/>
    <w:link w:val="Heading7Char"/>
    <w:semiHidden/>
    <w:unhideWhenUsed/>
    <w:qFormat/>
    <w:rsid w:val="00610926"/>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2"/>
      <w:sz w:val="24"/>
      <w:szCs w:val="24"/>
      <w:lang w:eastAsia="ar-SA"/>
    </w:rPr>
  </w:style>
  <w:style w:type="paragraph" w:styleId="Heading8">
    <w:name w:val="heading 8"/>
    <w:basedOn w:val="Normal"/>
    <w:next w:val="BodyText"/>
    <w:link w:val="Heading8Char"/>
    <w:semiHidden/>
    <w:unhideWhenUsed/>
    <w:qFormat/>
    <w:rsid w:val="00610926"/>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2"/>
      <w:sz w:val="24"/>
      <w:szCs w:val="24"/>
      <w:lang w:eastAsia="ar-SA"/>
    </w:rPr>
  </w:style>
  <w:style w:type="paragraph" w:styleId="Heading9">
    <w:name w:val="heading 9"/>
    <w:basedOn w:val="Normal"/>
    <w:next w:val="BodyText"/>
    <w:link w:val="Heading9Char"/>
    <w:semiHidden/>
    <w:unhideWhenUsed/>
    <w:qFormat/>
    <w:rsid w:val="00610926"/>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0926"/>
    <w:rPr>
      <w:rFonts w:ascii="Cambria" w:eastAsia="Arial Unicode MS" w:hAnsi="Cambria" w:cs="font293"/>
      <w:b/>
      <w:bCs/>
      <w:color w:val="365F91"/>
      <w:kern w:val="2"/>
      <w:sz w:val="28"/>
      <w:szCs w:val="28"/>
      <w:lang w:eastAsia="ar-SA"/>
    </w:rPr>
  </w:style>
  <w:style w:type="character" w:customStyle="1" w:styleId="Heading2Char">
    <w:name w:val="Heading 2 Char"/>
    <w:basedOn w:val="DefaultParagraphFont"/>
    <w:link w:val="Heading2"/>
    <w:semiHidden/>
    <w:rsid w:val="00610926"/>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610926"/>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610926"/>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610926"/>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610926"/>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610926"/>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610926"/>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610926"/>
    <w:rPr>
      <w:rFonts w:ascii="Arial" w:eastAsia="Times New Roman" w:hAnsi="Arial" w:cs="Arial"/>
      <w:color w:val="000000"/>
      <w:kern w:val="2"/>
      <w:sz w:val="24"/>
      <w:szCs w:val="24"/>
      <w:lang w:eastAsia="ar-SA"/>
    </w:rPr>
  </w:style>
  <w:style w:type="character" w:styleId="Hyperlink">
    <w:name w:val="Hyperlink"/>
    <w:basedOn w:val="DefaultParagraphFont"/>
    <w:uiPriority w:val="99"/>
    <w:semiHidden/>
    <w:unhideWhenUsed/>
    <w:rsid w:val="00610926"/>
    <w:rPr>
      <w:color w:val="0000FF" w:themeColor="hyperlink"/>
      <w:u w:val="single"/>
    </w:rPr>
  </w:style>
  <w:style w:type="character" w:styleId="FollowedHyperlink">
    <w:name w:val="FollowedHyperlink"/>
    <w:basedOn w:val="DefaultParagraphFont"/>
    <w:uiPriority w:val="99"/>
    <w:semiHidden/>
    <w:unhideWhenUsed/>
    <w:rsid w:val="00610926"/>
    <w:rPr>
      <w:color w:val="800080" w:themeColor="followedHyperlink"/>
      <w:u w:val="single"/>
    </w:rPr>
  </w:style>
  <w:style w:type="paragraph" w:styleId="BodyText">
    <w:name w:val="Body Text"/>
    <w:basedOn w:val="Normal"/>
    <w:link w:val="BodyTextChar"/>
    <w:semiHidden/>
    <w:unhideWhenUsed/>
    <w:rsid w:val="00610926"/>
    <w:pPr>
      <w:suppressAutoHyphens/>
      <w:spacing w:after="120" w:line="100" w:lineRule="atLeast"/>
    </w:pPr>
    <w:rPr>
      <w:rFonts w:ascii="Times New Roman" w:eastAsia="Arial Unicode MS" w:hAnsi="Times New Roman" w:cs="Times New Roman"/>
      <w:color w:val="000000"/>
      <w:kern w:val="2"/>
      <w:sz w:val="24"/>
      <w:szCs w:val="24"/>
      <w:lang w:eastAsia="ar-SA"/>
    </w:rPr>
  </w:style>
  <w:style w:type="character" w:customStyle="1" w:styleId="BodyTextChar">
    <w:name w:val="Body Text Char"/>
    <w:basedOn w:val="DefaultParagraphFont"/>
    <w:link w:val="BodyText"/>
    <w:semiHidden/>
    <w:rsid w:val="00610926"/>
    <w:rPr>
      <w:rFonts w:ascii="Times New Roman" w:eastAsia="Arial Unicode MS" w:hAnsi="Times New Roman" w:cs="Times New Roman"/>
      <w:color w:val="000000"/>
      <w:kern w:val="2"/>
      <w:sz w:val="24"/>
      <w:szCs w:val="24"/>
      <w:lang w:eastAsia="ar-SA"/>
    </w:rPr>
  </w:style>
  <w:style w:type="paragraph" w:styleId="Header">
    <w:name w:val="header"/>
    <w:basedOn w:val="Normal"/>
    <w:link w:val="HeaderChar1"/>
    <w:semiHidden/>
    <w:unhideWhenUsed/>
    <w:rsid w:val="00610926"/>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link w:val="Header"/>
    <w:semiHidden/>
    <w:rsid w:val="00610926"/>
  </w:style>
  <w:style w:type="paragraph" w:styleId="Footer">
    <w:name w:val="footer"/>
    <w:basedOn w:val="Normal"/>
    <w:link w:val="FooterChar1"/>
    <w:uiPriority w:val="99"/>
    <w:unhideWhenUsed/>
    <w:rsid w:val="00610926"/>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link w:val="Footer"/>
    <w:uiPriority w:val="99"/>
    <w:rsid w:val="00610926"/>
  </w:style>
  <w:style w:type="paragraph" w:styleId="Caption">
    <w:name w:val="caption"/>
    <w:basedOn w:val="Normal"/>
    <w:semiHidden/>
    <w:unhideWhenUsed/>
    <w:qFormat/>
    <w:rsid w:val="00610926"/>
    <w:pPr>
      <w:suppressLineNumbers/>
      <w:suppressAutoHyphens/>
      <w:spacing w:before="120" w:after="120" w:line="100" w:lineRule="atLeast"/>
    </w:pPr>
    <w:rPr>
      <w:rFonts w:ascii="Times New Roman" w:eastAsia="Arial Unicode MS" w:hAnsi="Times New Roman" w:cs="Mangal"/>
      <w:i/>
      <w:iCs/>
      <w:color w:val="000000"/>
      <w:kern w:val="2"/>
      <w:sz w:val="24"/>
      <w:szCs w:val="24"/>
      <w:lang w:eastAsia="ar-SA"/>
    </w:rPr>
  </w:style>
  <w:style w:type="paragraph" w:styleId="List">
    <w:name w:val="List"/>
    <w:basedOn w:val="BodyText"/>
    <w:semiHidden/>
    <w:unhideWhenUsed/>
    <w:rsid w:val="00610926"/>
    <w:rPr>
      <w:rFonts w:cs="Mangal"/>
    </w:rPr>
  </w:style>
  <w:style w:type="paragraph" w:styleId="BodyText2">
    <w:name w:val="Body Text 2"/>
    <w:basedOn w:val="Normal"/>
    <w:link w:val="BodyText2Char2"/>
    <w:semiHidden/>
    <w:unhideWhenUsed/>
    <w:rsid w:val="00610926"/>
    <w:pPr>
      <w:suppressAutoHyphens/>
      <w:spacing w:after="120" w:line="480" w:lineRule="auto"/>
    </w:pPr>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semiHidden/>
    <w:rsid w:val="00610926"/>
  </w:style>
  <w:style w:type="paragraph" w:styleId="BodyText3">
    <w:name w:val="Body Text 3"/>
    <w:basedOn w:val="Normal"/>
    <w:link w:val="BodyText3Char1"/>
    <w:semiHidden/>
    <w:unhideWhenUsed/>
    <w:rsid w:val="00610926"/>
    <w:pPr>
      <w:suppressAutoHyphens/>
      <w:spacing w:after="120" w:line="100" w:lineRule="atLeast"/>
    </w:pPr>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link w:val="BodyText3"/>
    <w:semiHidden/>
    <w:rsid w:val="00610926"/>
    <w:rPr>
      <w:sz w:val="16"/>
      <w:szCs w:val="16"/>
    </w:rPr>
  </w:style>
  <w:style w:type="paragraph" w:styleId="BalloonText">
    <w:name w:val="Balloon Text"/>
    <w:basedOn w:val="Normal"/>
    <w:link w:val="BalloonTextChar1"/>
    <w:semiHidden/>
    <w:unhideWhenUsed/>
    <w:rsid w:val="00610926"/>
    <w:pPr>
      <w:suppressAutoHyphens/>
      <w:spacing w:after="0" w:line="100" w:lineRule="atLeast"/>
    </w:pPr>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link w:val="BalloonText"/>
    <w:semiHidden/>
    <w:rsid w:val="00610926"/>
    <w:rPr>
      <w:rFonts w:ascii="Tahoma" w:hAnsi="Tahoma" w:cs="Tahoma"/>
      <w:sz w:val="16"/>
      <w:szCs w:val="16"/>
    </w:rPr>
  </w:style>
  <w:style w:type="paragraph" w:styleId="NoSpacing">
    <w:name w:val="No Spacing"/>
    <w:qFormat/>
    <w:rsid w:val="00610926"/>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610926"/>
    <w:pPr>
      <w:suppressAutoHyphens/>
      <w:spacing w:after="0" w:line="100" w:lineRule="atLeast"/>
      <w:ind w:left="720"/>
    </w:pPr>
    <w:rPr>
      <w:rFonts w:ascii="Times New Roman" w:eastAsia="Arial Unicode MS" w:hAnsi="Times New Roman" w:cs="Times New Roman"/>
      <w:color w:val="000000"/>
      <w:kern w:val="2"/>
      <w:sz w:val="24"/>
      <w:szCs w:val="24"/>
      <w:lang w:eastAsia="ar-SA"/>
    </w:rPr>
  </w:style>
  <w:style w:type="paragraph" w:customStyle="1" w:styleId="Heading">
    <w:name w:val="Heading"/>
    <w:basedOn w:val="Normal"/>
    <w:next w:val="BodyText"/>
    <w:rsid w:val="00610926"/>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610926"/>
    <w:pPr>
      <w:suppressLineNumbers/>
      <w:suppressAutoHyphens/>
      <w:spacing w:after="0" w:line="100" w:lineRule="atLeast"/>
    </w:pPr>
    <w:rPr>
      <w:rFonts w:ascii="Times New Roman" w:eastAsia="Arial Unicode MS" w:hAnsi="Times New Roman" w:cs="Mangal"/>
      <w:color w:val="000000"/>
      <w:kern w:val="2"/>
      <w:sz w:val="24"/>
      <w:szCs w:val="24"/>
      <w:lang w:eastAsia="ar-SA"/>
    </w:rPr>
  </w:style>
  <w:style w:type="paragraph" w:customStyle="1" w:styleId="CommentText1">
    <w:name w:val="Comment Text1"/>
    <w:basedOn w:val="Normal"/>
    <w:rsid w:val="00610926"/>
    <w:pPr>
      <w:suppressAutoHyphens/>
      <w:spacing w:after="0" w:line="100" w:lineRule="atLeast"/>
    </w:pPr>
    <w:rPr>
      <w:rFonts w:ascii="Times New Roman" w:eastAsia="Arial Unicode MS" w:hAnsi="Times New Roman" w:cs="Times New Roman"/>
      <w:color w:val="000000"/>
      <w:kern w:val="2"/>
      <w:sz w:val="20"/>
      <w:szCs w:val="20"/>
      <w:lang w:eastAsia="ar-SA"/>
    </w:rPr>
  </w:style>
  <w:style w:type="paragraph" w:customStyle="1" w:styleId="CommentSubject1">
    <w:name w:val="Comment Subject1"/>
    <w:basedOn w:val="CommentText1"/>
    <w:rsid w:val="00610926"/>
    <w:rPr>
      <w:b/>
      <w:bCs/>
    </w:rPr>
  </w:style>
  <w:style w:type="paragraph" w:customStyle="1" w:styleId="ContentsHeading">
    <w:name w:val="Contents Heading"/>
    <w:basedOn w:val="Heading1"/>
    <w:rsid w:val="00610926"/>
    <w:pPr>
      <w:suppressLineNumbers/>
    </w:pPr>
    <w:rPr>
      <w:sz w:val="32"/>
      <w:szCs w:val="32"/>
    </w:rPr>
  </w:style>
  <w:style w:type="paragraph" w:customStyle="1" w:styleId="TableContents">
    <w:name w:val="Table Contents"/>
    <w:basedOn w:val="Normal"/>
    <w:rsid w:val="00610926"/>
    <w:pPr>
      <w:suppressLineNumbers/>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customStyle="1" w:styleId="TableHeading">
    <w:name w:val="Table Heading"/>
    <w:basedOn w:val="TableContents"/>
    <w:rsid w:val="00610926"/>
    <w:pPr>
      <w:jc w:val="center"/>
    </w:pPr>
    <w:rPr>
      <w:b/>
      <w:bCs/>
    </w:rPr>
  </w:style>
  <w:style w:type="paragraph" w:customStyle="1" w:styleId="PythagoreanTheorem">
    <w:name w:val="Pythagorean Theorem"/>
    <w:rsid w:val="00610926"/>
    <w:pPr>
      <w:suppressAutoHyphens/>
    </w:pPr>
    <w:rPr>
      <w:rFonts w:ascii="Calibri" w:eastAsia="MS Mincho" w:hAnsi="Calibri" w:cs="Arial"/>
      <w:lang w:eastAsia="ar-SA"/>
    </w:rPr>
  </w:style>
  <w:style w:type="character" w:customStyle="1" w:styleId="WW8Num2z0">
    <w:name w:val="WW8Num2z0"/>
    <w:rsid w:val="00610926"/>
    <w:rPr>
      <w:rFonts w:ascii="Symbol" w:hAnsi="Symbol" w:cs="Symbol" w:hint="default"/>
    </w:rPr>
  </w:style>
  <w:style w:type="character" w:customStyle="1" w:styleId="WW8Num2z1">
    <w:name w:val="WW8Num2z1"/>
    <w:rsid w:val="00610926"/>
    <w:rPr>
      <w:rFonts w:ascii="Courier New" w:hAnsi="Courier New" w:cs="Courier New" w:hint="default"/>
    </w:rPr>
  </w:style>
  <w:style w:type="character" w:customStyle="1" w:styleId="WW8Num2z2">
    <w:name w:val="WW8Num2z2"/>
    <w:rsid w:val="00610926"/>
    <w:rPr>
      <w:rFonts w:ascii="Wingdings" w:hAnsi="Wingdings" w:cs="Wingdings" w:hint="default"/>
    </w:rPr>
  </w:style>
  <w:style w:type="character" w:customStyle="1" w:styleId="WW8Num3z0">
    <w:name w:val="WW8Num3z0"/>
    <w:rsid w:val="00610926"/>
    <w:rPr>
      <w:b/>
      <w:bCs w:val="0"/>
    </w:rPr>
  </w:style>
  <w:style w:type="character" w:customStyle="1" w:styleId="WW8Num3z1">
    <w:name w:val="WW8Num3z1"/>
    <w:rsid w:val="00610926"/>
    <w:rPr>
      <w:b/>
      <w:bCs w:val="0"/>
      <w:i w:val="0"/>
      <w:iCs w:val="0"/>
      <w:sz w:val="24"/>
      <w:szCs w:val="24"/>
    </w:rPr>
  </w:style>
  <w:style w:type="character" w:customStyle="1" w:styleId="WW8Num4z0">
    <w:name w:val="WW8Num4z0"/>
    <w:rsid w:val="00610926"/>
    <w:rPr>
      <w:rFonts w:ascii="Arial" w:hAnsi="Arial" w:cs="Arial" w:hint="default"/>
      <w:i w:val="0"/>
      <w:iCs w:val="0"/>
      <w:sz w:val="24"/>
    </w:rPr>
  </w:style>
  <w:style w:type="character" w:customStyle="1" w:styleId="WW8Num5z0">
    <w:name w:val="WW8Num5z0"/>
    <w:rsid w:val="00610926"/>
    <w:rPr>
      <w:rFonts w:ascii="Arial" w:hAnsi="Arial" w:cs="Arial" w:hint="default"/>
      <w:b w:val="0"/>
      <w:bCs w:val="0"/>
      <w:i w:val="0"/>
      <w:iCs w:val="0"/>
      <w:sz w:val="24"/>
    </w:rPr>
  </w:style>
  <w:style w:type="character" w:customStyle="1" w:styleId="WW8Num6z0">
    <w:name w:val="WW8Num6z0"/>
    <w:rsid w:val="00610926"/>
    <w:rPr>
      <w:rFonts w:ascii="Symbol" w:hAnsi="Symbol" w:cs="Symbol" w:hint="default"/>
    </w:rPr>
  </w:style>
  <w:style w:type="character" w:customStyle="1" w:styleId="WW8Num6z1">
    <w:name w:val="WW8Num6z1"/>
    <w:rsid w:val="00610926"/>
    <w:rPr>
      <w:rFonts w:ascii="Courier New" w:hAnsi="Courier New" w:cs="Courier New" w:hint="default"/>
    </w:rPr>
  </w:style>
  <w:style w:type="character" w:customStyle="1" w:styleId="WW8Num6z2">
    <w:name w:val="WW8Num6z2"/>
    <w:rsid w:val="00610926"/>
    <w:rPr>
      <w:rFonts w:ascii="Wingdings" w:hAnsi="Wingdings" w:cs="Wingdings" w:hint="default"/>
    </w:rPr>
  </w:style>
  <w:style w:type="character" w:customStyle="1" w:styleId="WW8Num7z0">
    <w:name w:val="WW8Num7z0"/>
    <w:rsid w:val="00610926"/>
    <w:rPr>
      <w:b w:val="0"/>
      <w:bCs w:val="0"/>
      <w:i w:val="0"/>
      <w:iCs w:val="0"/>
      <w:color w:val="00000A"/>
    </w:rPr>
  </w:style>
  <w:style w:type="character" w:customStyle="1" w:styleId="WW8Num7z1">
    <w:name w:val="WW8Num7z1"/>
    <w:rsid w:val="00610926"/>
    <w:rPr>
      <w:rFonts w:ascii="Courier New" w:hAnsi="Courier New" w:cs="Courier New" w:hint="default"/>
    </w:rPr>
  </w:style>
  <w:style w:type="character" w:customStyle="1" w:styleId="WW8Num7z2">
    <w:name w:val="WW8Num7z2"/>
    <w:rsid w:val="00610926"/>
    <w:rPr>
      <w:rFonts w:ascii="Wingdings" w:hAnsi="Wingdings" w:cs="Wingdings" w:hint="default"/>
    </w:rPr>
  </w:style>
  <w:style w:type="character" w:customStyle="1" w:styleId="WW8Num8z0">
    <w:name w:val="WW8Num8z0"/>
    <w:rsid w:val="00610926"/>
    <w:rPr>
      <w:rFonts w:ascii="Symbol" w:hAnsi="Symbol" w:cs="Symbol" w:hint="default"/>
    </w:rPr>
  </w:style>
  <w:style w:type="character" w:customStyle="1" w:styleId="WW8Num9z0">
    <w:name w:val="WW8Num9z0"/>
    <w:rsid w:val="00610926"/>
    <w:rPr>
      <w:i w:val="0"/>
      <w:iCs w:val="0"/>
    </w:rPr>
  </w:style>
  <w:style w:type="character" w:customStyle="1" w:styleId="WW8Num9z1">
    <w:name w:val="WW8Num9z1"/>
    <w:rsid w:val="00610926"/>
    <w:rPr>
      <w:rFonts w:ascii="Courier New" w:hAnsi="Courier New" w:cs="Courier New" w:hint="default"/>
    </w:rPr>
  </w:style>
  <w:style w:type="character" w:customStyle="1" w:styleId="WW8Num9z2">
    <w:name w:val="WW8Num9z2"/>
    <w:rsid w:val="00610926"/>
    <w:rPr>
      <w:rFonts w:ascii="Wingdings" w:hAnsi="Wingdings" w:cs="Wingdings" w:hint="default"/>
    </w:rPr>
  </w:style>
  <w:style w:type="character" w:customStyle="1" w:styleId="WW8Num8z1">
    <w:name w:val="WW8Num8z1"/>
    <w:rsid w:val="00610926"/>
    <w:rPr>
      <w:rFonts w:ascii="Courier New" w:hAnsi="Courier New" w:cs="Courier New" w:hint="default"/>
    </w:rPr>
  </w:style>
  <w:style w:type="character" w:customStyle="1" w:styleId="WW8Num8z2">
    <w:name w:val="WW8Num8z2"/>
    <w:rsid w:val="00610926"/>
    <w:rPr>
      <w:rFonts w:ascii="Wingdings" w:hAnsi="Wingdings" w:cs="Wingdings" w:hint="default"/>
    </w:rPr>
  </w:style>
  <w:style w:type="character" w:customStyle="1" w:styleId="WW8Num10z0">
    <w:name w:val="WW8Num10z0"/>
    <w:rsid w:val="00610926"/>
    <w:rPr>
      <w:rFonts w:ascii="Symbol" w:hAnsi="Symbol" w:cs="Symbol" w:hint="default"/>
    </w:rPr>
  </w:style>
  <w:style w:type="character" w:customStyle="1" w:styleId="WW8Num10z1">
    <w:name w:val="WW8Num10z1"/>
    <w:rsid w:val="00610926"/>
    <w:rPr>
      <w:rFonts w:ascii="Courier New" w:hAnsi="Courier New" w:cs="Courier New" w:hint="default"/>
    </w:rPr>
  </w:style>
  <w:style w:type="character" w:customStyle="1" w:styleId="WW8Num10z2">
    <w:name w:val="WW8Num10z2"/>
    <w:rsid w:val="00610926"/>
    <w:rPr>
      <w:rFonts w:ascii="Wingdings" w:hAnsi="Wingdings" w:cs="Wingdings" w:hint="default"/>
    </w:rPr>
  </w:style>
  <w:style w:type="character" w:customStyle="1" w:styleId="WW8Num12z0">
    <w:name w:val="WW8Num12z0"/>
    <w:rsid w:val="00610926"/>
    <w:rPr>
      <w:b/>
      <w:bCs w:val="0"/>
    </w:rPr>
  </w:style>
  <w:style w:type="character" w:customStyle="1" w:styleId="WW8Num12z1">
    <w:name w:val="WW8Num12z1"/>
    <w:rsid w:val="00610926"/>
    <w:rPr>
      <w:b/>
      <w:bCs w:val="0"/>
      <w:i w:val="0"/>
      <w:iCs w:val="0"/>
      <w:sz w:val="24"/>
      <w:szCs w:val="24"/>
    </w:rPr>
  </w:style>
  <w:style w:type="character" w:customStyle="1" w:styleId="WW8Num13z0">
    <w:name w:val="WW8Num13z0"/>
    <w:rsid w:val="00610926"/>
    <w:rPr>
      <w:b w:val="0"/>
      <w:bCs w:val="0"/>
    </w:rPr>
  </w:style>
  <w:style w:type="character" w:customStyle="1" w:styleId="WW8Num15z0">
    <w:name w:val="WW8Num15z0"/>
    <w:rsid w:val="00610926"/>
    <w:rPr>
      <w:rFonts w:ascii="Wingdings" w:hAnsi="Wingdings" w:cs="Wingdings" w:hint="default"/>
    </w:rPr>
  </w:style>
  <w:style w:type="character" w:customStyle="1" w:styleId="WW8Num15z1">
    <w:name w:val="WW8Num15z1"/>
    <w:rsid w:val="00610926"/>
    <w:rPr>
      <w:rFonts w:ascii="Courier New" w:hAnsi="Courier New" w:cs="Courier New" w:hint="default"/>
    </w:rPr>
  </w:style>
  <w:style w:type="character" w:customStyle="1" w:styleId="WW8Num15z3">
    <w:name w:val="WW8Num15z3"/>
    <w:rsid w:val="00610926"/>
    <w:rPr>
      <w:rFonts w:ascii="Symbol" w:hAnsi="Symbol" w:cs="Symbol" w:hint="default"/>
    </w:rPr>
  </w:style>
  <w:style w:type="character" w:customStyle="1" w:styleId="WW-DefaultParagraphFont">
    <w:name w:val="WW-Default Paragraph Font"/>
    <w:rsid w:val="00610926"/>
  </w:style>
  <w:style w:type="character" w:customStyle="1" w:styleId="ListParagraphChar">
    <w:name w:val="List Paragraph Char"/>
    <w:rsid w:val="00610926"/>
  </w:style>
  <w:style w:type="character" w:customStyle="1" w:styleId="CommentReference1">
    <w:name w:val="Comment Reference1"/>
    <w:rsid w:val="00610926"/>
    <w:rPr>
      <w:sz w:val="16"/>
      <w:szCs w:val="16"/>
    </w:rPr>
  </w:style>
  <w:style w:type="character" w:customStyle="1" w:styleId="CommentTextChar">
    <w:name w:val="Comment Text Char"/>
    <w:rsid w:val="00610926"/>
    <w:rPr>
      <w:sz w:val="20"/>
      <w:szCs w:val="20"/>
    </w:rPr>
  </w:style>
  <w:style w:type="character" w:customStyle="1" w:styleId="CommentSubjectChar">
    <w:name w:val="Comment Subject Char"/>
    <w:rsid w:val="00610926"/>
    <w:rPr>
      <w:b/>
      <w:bCs/>
      <w:sz w:val="20"/>
      <w:szCs w:val="20"/>
    </w:rPr>
  </w:style>
  <w:style w:type="character" w:customStyle="1" w:styleId="BodyText2Char1">
    <w:name w:val="Body Text 2 Char1"/>
    <w:basedOn w:val="WW-DefaultParagraphFont"/>
    <w:rsid w:val="00610926"/>
  </w:style>
  <w:style w:type="character" w:customStyle="1" w:styleId="NoSpacingChar">
    <w:name w:val="No Spacing Char"/>
    <w:rsid w:val="00610926"/>
    <w:rPr>
      <w:rFonts w:ascii="font293" w:hAnsi="font293" w:cs="font293" w:hint="default"/>
      <w:lang w:val="en-US"/>
    </w:rPr>
  </w:style>
  <w:style w:type="character" w:customStyle="1" w:styleId="ListLabel1">
    <w:name w:val="ListLabel 1"/>
    <w:rsid w:val="00610926"/>
    <w:rPr>
      <w:rFonts w:ascii="Courier New" w:hAnsi="Courier New" w:cs="Courier New" w:hint="default"/>
    </w:rPr>
  </w:style>
  <w:style w:type="character" w:customStyle="1" w:styleId="ListLabel2">
    <w:name w:val="ListLabel 2"/>
    <w:rsid w:val="00610926"/>
    <w:rPr>
      <w:b/>
      <w:bCs w:val="0"/>
      <w:i w:val="0"/>
      <w:iCs w:val="0"/>
      <w:sz w:val="24"/>
      <w:szCs w:val="24"/>
    </w:rPr>
  </w:style>
  <w:style w:type="character" w:customStyle="1" w:styleId="ListLabel3">
    <w:name w:val="ListLabel 3"/>
    <w:rsid w:val="00610926"/>
    <w:rPr>
      <w:rFonts w:ascii="Arial" w:hAnsi="Arial" w:cs="Arial" w:hint="default"/>
      <w:i w:val="0"/>
      <w:iCs w:val="0"/>
      <w:sz w:val="24"/>
    </w:rPr>
  </w:style>
  <w:style w:type="character" w:customStyle="1" w:styleId="ListLabel4">
    <w:name w:val="ListLabel 4"/>
    <w:rsid w:val="00610926"/>
    <w:rPr>
      <w:rFonts w:ascii="Arial" w:hAnsi="Arial" w:cs="Arial" w:hint="default"/>
      <w:b w:val="0"/>
      <w:bCs w:val="0"/>
      <w:i w:val="0"/>
      <w:iCs w:val="0"/>
      <w:sz w:val="24"/>
    </w:rPr>
  </w:style>
  <w:style w:type="character" w:customStyle="1" w:styleId="ListLabel5">
    <w:name w:val="ListLabel 5"/>
    <w:rsid w:val="00610926"/>
    <w:rPr>
      <w:rFonts w:ascii="Calibri" w:hAnsi="Calibri" w:cs="Calibri" w:hint="default"/>
    </w:rPr>
  </w:style>
  <w:style w:type="character" w:customStyle="1" w:styleId="ListLabel6">
    <w:name w:val="ListLabel 6"/>
    <w:rsid w:val="00610926"/>
    <w:rPr>
      <w:b w:val="0"/>
      <w:bCs w:val="0"/>
      <w:i w:val="0"/>
      <w:iCs w:val="0"/>
      <w:color w:val="00000A"/>
    </w:rPr>
  </w:style>
  <w:style w:type="character" w:customStyle="1" w:styleId="ListLabel7">
    <w:name w:val="ListLabel 7"/>
    <w:rsid w:val="00610926"/>
    <w:rPr>
      <w:rFonts w:ascii="TimesNewRomanPSMT" w:eastAsia="TimesNewRomanPSMT" w:hAnsi="TimesNewRomanPSMT" w:cs="Times New Roman" w:hint="default"/>
    </w:rPr>
  </w:style>
  <w:style w:type="character" w:customStyle="1" w:styleId="ListLabel8">
    <w:name w:val="ListLabel 8"/>
    <w:rsid w:val="00610926"/>
    <w:rPr>
      <w:i w:val="0"/>
      <w:iCs w:val="0"/>
    </w:rPr>
  </w:style>
  <w:style w:type="character" w:customStyle="1" w:styleId="NumberingSymbols">
    <w:name w:val="Numbering Symbols"/>
    <w:rsid w:val="00610926"/>
  </w:style>
  <w:style w:type="character" w:customStyle="1" w:styleId="BalloonTextChar1">
    <w:name w:val="Balloon Text Char1"/>
    <w:basedOn w:val="DefaultParagraphFont"/>
    <w:link w:val="BalloonText"/>
    <w:semiHidden/>
    <w:locked/>
    <w:rsid w:val="00610926"/>
    <w:rPr>
      <w:rFonts w:ascii="Tahoma" w:eastAsia="Arial Unicode MS" w:hAnsi="Tahoma" w:cs="Tahoma"/>
      <w:color w:val="000000"/>
      <w:kern w:val="2"/>
      <w:sz w:val="16"/>
      <w:szCs w:val="16"/>
      <w:lang w:eastAsia="ar-SA"/>
    </w:rPr>
  </w:style>
  <w:style w:type="character" w:customStyle="1" w:styleId="BodyText2Char2">
    <w:name w:val="Body Text 2 Char2"/>
    <w:basedOn w:val="DefaultParagraphFont"/>
    <w:link w:val="BodyText2"/>
    <w:semiHidden/>
    <w:locked/>
    <w:rsid w:val="00610926"/>
    <w:rPr>
      <w:rFonts w:ascii="Times New Roman" w:eastAsia="Arial Unicode MS" w:hAnsi="Times New Roman" w:cs="Times New Roman"/>
      <w:color w:val="000000"/>
      <w:kern w:val="2"/>
      <w:sz w:val="24"/>
      <w:szCs w:val="24"/>
      <w:lang w:eastAsia="ar-SA"/>
    </w:rPr>
  </w:style>
  <w:style w:type="character" w:customStyle="1" w:styleId="BodyText3Char1">
    <w:name w:val="Body Text 3 Char1"/>
    <w:basedOn w:val="DefaultParagraphFont"/>
    <w:link w:val="BodyText3"/>
    <w:semiHidden/>
    <w:locked/>
    <w:rsid w:val="00610926"/>
    <w:rPr>
      <w:rFonts w:ascii="Times New Roman" w:eastAsia="Times New Roman" w:hAnsi="Times New Roman" w:cs="Times New Roman"/>
      <w:color w:val="000000"/>
      <w:kern w:val="2"/>
      <w:sz w:val="16"/>
      <w:szCs w:val="16"/>
      <w:lang w:eastAsia="ar-SA"/>
    </w:rPr>
  </w:style>
  <w:style w:type="character" w:customStyle="1" w:styleId="HeaderChar1">
    <w:name w:val="Header Char1"/>
    <w:basedOn w:val="DefaultParagraphFont"/>
    <w:link w:val="Header"/>
    <w:semiHidden/>
    <w:locked/>
    <w:rsid w:val="00610926"/>
    <w:rPr>
      <w:rFonts w:ascii="Times New Roman" w:eastAsia="Arial Unicode MS" w:hAnsi="Times New Roman" w:cs="Times New Roman"/>
      <w:color w:val="000000"/>
      <w:kern w:val="2"/>
      <w:sz w:val="24"/>
      <w:szCs w:val="24"/>
      <w:lang w:eastAsia="ar-SA"/>
    </w:rPr>
  </w:style>
  <w:style w:type="character" w:customStyle="1" w:styleId="FooterChar1">
    <w:name w:val="Footer Char1"/>
    <w:basedOn w:val="DefaultParagraphFont"/>
    <w:link w:val="Footer"/>
    <w:uiPriority w:val="99"/>
    <w:semiHidden/>
    <w:locked/>
    <w:rsid w:val="00610926"/>
    <w:rPr>
      <w:rFonts w:ascii="Times New Roman" w:eastAsia="Arial Unicode MS" w:hAnsi="Times New Roman" w:cs="Times New Roman"/>
      <w:color w:val="000000"/>
      <w:kern w:val="2"/>
      <w:sz w:val="24"/>
      <w:szCs w:val="24"/>
      <w:lang w:eastAsia="ar-SA"/>
    </w:rPr>
  </w:style>
  <w:style w:type="table" w:styleId="TableGrid">
    <w:name w:val="Table Grid"/>
    <w:basedOn w:val="TableNormal"/>
    <w:uiPriority w:val="59"/>
    <w:rsid w:val="006109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965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86;s_vuk@yahoo.com" TargetMode="External"/><Relationship Id="rId3" Type="http://schemas.openxmlformats.org/officeDocument/2006/relationships/settings" Target="settings.xml"/><Relationship Id="rId7" Type="http://schemas.openxmlformats.org/officeDocument/2006/relationships/hyperlink" Target="http://www.vuk-crvenk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59</Pages>
  <Words>12261</Words>
  <Characters>69889</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4</cp:revision>
  <dcterms:created xsi:type="dcterms:W3CDTF">2016-02-17T06:39:00Z</dcterms:created>
  <dcterms:modified xsi:type="dcterms:W3CDTF">2016-02-17T07:54:00Z</dcterms:modified>
</cp:coreProperties>
</file>